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466"/>
        <w:tblW w:w="8784" w:type="dxa"/>
        <w:tblLayout w:type="fixed"/>
        <w:tblLook w:val="04A0" w:firstRow="1" w:lastRow="0" w:firstColumn="1" w:lastColumn="0" w:noHBand="0" w:noVBand="1"/>
      </w:tblPr>
      <w:tblGrid>
        <w:gridCol w:w="1413"/>
        <w:gridCol w:w="1733"/>
        <w:gridCol w:w="2250"/>
        <w:gridCol w:w="2679"/>
        <w:gridCol w:w="709"/>
      </w:tblGrid>
      <w:tr w:rsidR="00AF6389" w:rsidTr="00F5058D">
        <w:trPr>
          <w:trHeight w:val="395"/>
        </w:trPr>
        <w:tc>
          <w:tcPr>
            <w:tcW w:w="1413" w:type="dxa"/>
            <w:noWrap/>
          </w:tcPr>
          <w:p w:rsidR="00AF6389" w:rsidRDefault="000716F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</w:rPr>
              <w:t>岗位</w:t>
            </w:r>
          </w:p>
          <w:p w:rsidR="00AF6389" w:rsidRDefault="000716F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</w:rPr>
              <w:t>名称</w:t>
            </w:r>
          </w:p>
        </w:tc>
        <w:tc>
          <w:tcPr>
            <w:tcW w:w="1733" w:type="dxa"/>
            <w:noWrap/>
          </w:tcPr>
          <w:p w:rsidR="00AF6389" w:rsidRDefault="000716F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</w:rPr>
              <w:t>岗位编制数</w:t>
            </w:r>
          </w:p>
          <w:p w:rsidR="00AF6389" w:rsidRDefault="000716F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</w:rPr>
              <w:t>（个）</w:t>
            </w:r>
          </w:p>
        </w:tc>
        <w:tc>
          <w:tcPr>
            <w:tcW w:w="2250" w:type="dxa"/>
          </w:tcPr>
          <w:p w:rsidR="00AF6389" w:rsidRDefault="000716F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</w:rPr>
              <w:t>岗位综合单价</w:t>
            </w:r>
          </w:p>
          <w:p w:rsidR="00AF6389" w:rsidRDefault="000716F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</w:rPr>
              <w:t>（元/月/个）</w:t>
            </w:r>
          </w:p>
        </w:tc>
        <w:tc>
          <w:tcPr>
            <w:tcW w:w="2679" w:type="dxa"/>
          </w:tcPr>
          <w:p w:rsidR="00AF6389" w:rsidRDefault="000716F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</w:rPr>
              <w:t>合计</w:t>
            </w:r>
          </w:p>
          <w:p w:rsidR="00AF6389" w:rsidRDefault="000716F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</w:rPr>
              <w:t>（元/30个月）</w:t>
            </w:r>
          </w:p>
        </w:tc>
        <w:tc>
          <w:tcPr>
            <w:tcW w:w="709" w:type="dxa"/>
            <w:noWrap/>
          </w:tcPr>
          <w:p w:rsidR="00AF6389" w:rsidRDefault="000716F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8"/>
              </w:rPr>
              <w:t>备注</w:t>
            </w:r>
          </w:p>
        </w:tc>
      </w:tr>
      <w:tr w:rsidR="00AF6389" w:rsidTr="00F5058D">
        <w:tc>
          <w:tcPr>
            <w:tcW w:w="1413" w:type="dxa"/>
            <w:vAlign w:val="center"/>
          </w:tcPr>
          <w:p w:rsidR="00AF6389" w:rsidRDefault="000716F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电梯</w:t>
            </w:r>
          </w:p>
          <w:p w:rsidR="00AF6389" w:rsidRDefault="000716F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驾驶岗</w:t>
            </w:r>
          </w:p>
        </w:tc>
        <w:tc>
          <w:tcPr>
            <w:tcW w:w="1733" w:type="dxa"/>
            <w:vAlign w:val="center"/>
          </w:tcPr>
          <w:p w:rsidR="00AF6389" w:rsidRDefault="000716F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  <w:r>
              <w:rPr>
                <w:sz w:val="28"/>
              </w:rPr>
              <w:t>6</w:t>
            </w:r>
          </w:p>
        </w:tc>
        <w:tc>
          <w:tcPr>
            <w:tcW w:w="2250" w:type="dxa"/>
          </w:tcPr>
          <w:p w:rsidR="00AF6389" w:rsidRDefault="00AF6389">
            <w:pPr>
              <w:jc w:val="center"/>
              <w:rPr>
                <w:sz w:val="28"/>
              </w:rPr>
            </w:pPr>
          </w:p>
        </w:tc>
        <w:tc>
          <w:tcPr>
            <w:tcW w:w="2679" w:type="dxa"/>
          </w:tcPr>
          <w:p w:rsidR="00AF6389" w:rsidRDefault="00AF6389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</w:tcPr>
          <w:p w:rsidR="00AF6389" w:rsidRDefault="00AF6389">
            <w:pPr>
              <w:jc w:val="center"/>
              <w:rPr>
                <w:sz w:val="28"/>
              </w:rPr>
            </w:pPr>
          </w:p>
        </w:tc>
      </w:tr>
    </w:tbl>
    <w:p w:rsidR="00AF6389" w:rsidRDefault="000716F7">
      <w:pPr>
        <w:widowControl/>
        <w:ind w:firstLineChars="500" w:firstLine="1800"/>
        <w:rPr>
          <w:rFonts w:ascii="等线" w:eastAsia="等线" w:hAnsi="等线"/>
          <w:color w:val="000000"/>
          <w:sz w:val="36"/>
          <w:szCs w:val="36"/>
        </w:rPr>
      </w:pPr>
      <w:r>
        <w:rPr>
          <w:rFonts w:ascii="等线" w:eastAsia="等线" w:hAnsi="等线" w:hint="eastAsia"/>
          <w:color w:val="000000"/>
          <w:sz w:val="36"/>
          <w:szCs w:val="36"/>
        </w:rPr>
        <w:t>中山大学附属第一（南沙）医院</w:t>
      </w:r>
    </w:p>
    <w:p w:rsidR="00AF6389" w:rsidRDefault="000716F7">
      <w:pPr>
        <w:widowControl/>
        <w:ind w:firstLineChars="400" w:firstLine="1440"/>
        <w:rPr>
          <w:rFonts w:ascii="等线" w:eastAsia="等线" w:hAnsi="等线"/>
          <w:color w:val="000000"/>
          <w:sz w:val="36"/>
          <w:szCs w:val="36"/>
        </w:rPr>
      </w:pPr>
      <w:r>
        <w:rPr>
          <w:rFonts w:ascii="等线" w:eastAsia="等线" w:hAnsi="等线" w:hint="eastAsia"/>
          <w:color w:val="000000"/>
          <w:sz w:val="36"/>
          <w:szCs w:val="36"/>
        </w:rPr>
        <w:t>电梯驾驶服务项目</w:t>
      </w:r>
      <w:bookmarkStart w:id="0" w:name="_GoBack"/>
      <w:r w:rsidR="007F7454">
        <w:rPr>
          <w:rFonts w:ascii="等线" w:eastAsia="等线" w:hAnsi="等线" w:hint="eastAsia"/>
          <w:color w:val="000000"/>
          <w:sz w:val="36"/>
          <w:szCs w:val="36"/>
        </w:rPr>
        <w:t>采购</w:t>
      </w:r>
      <w:bookmarkEnd w:id="0"/>
      <w:r>
        <w:rPr>
          <w:rFonts w:ascii="等线" w:eastAsia="等线" w:hAnsi="等线" w:hint="eastAsia"/>
          <w:color w:val="000000"/>
          <w:sz w:val="36"/>
          <w:szCs w:val="36"/>
        </w:rPr>
        <w:t>调研报价明细表</w:t>
      </w:r>
    </w:p>
    <w:p w:rsidR="00AF6389" w:rsidRDefault="00AF6389">
      <w:pPr>
        <w:rPr>
          <w:sz w:val="28"/>
        </w:rPr>
      </w:pPr>
    </w:p>
    <w:p w:rsidR="00AF6389" w:rsidRDefault="00AF6389">
      <w:pPr>
        <w:rPr>
          <w:sz w:val="28"/>
        </w:rPr>
      </w:pPr>
    </w:p>
    <w:p w:rsidR="00AF6389" w:rsidRDefault="000716F7">
      <w:pPr>
        <w:ind w:rightChars="26" w:right="5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</w:t>
      </w:r>
    </w:p>
    <w:p w:rsidR="00AF6389" w:rsidRDefault="000716F7">
      <w:pPr>
        <w:ind w:rightChars="26" w:right="55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、按照医院逐步开放区域情况结合实际需求，在岗位编制数范围内调整服务岗位数，费用按实际发生数月结算。</w:t>
      </w:r>
    </w:p>
    <w:p w:rsidR="00AF6389" w:rsidRDefault="000716F7">
      <w:pPr>
        <w:ind w:rightChars="26" w:right="55" w:firstLine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、岗位编制数含管理岗位编制；岗位编制数已考虑替班、节假日班等；岗位综合单价含人工工资、社会保险、公积金、员工福利、加班费、租房补贴、税金、管理费（含利润）等所有费用。</w:t>
      </w:r>
    </w:p>
    <w:p w:rsidR="00AF6389" w:rsidRDefault="00AF6389">
      <w:pPr>
        <w:rPr>
          <w:sz w:val="22"/>
        </w:rPr>
      </w:pPr>
    </w:p>
    <w:p w:rsidR="00AF6389" w:rsidRDefault="000716F7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                                   </w:t>
      </w:r>
    </w:p>
    <w:p w:rsidR="00AF6389" w:rsidRDefault="000716F7">
      <w:pPr>
        <w:rPr>
          <w:sz w:val="24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                                         </w:t>
      </w:r>
      <w:r>
        <w:rPr>
          <w:sz w:val="24"/>
        </w:rPr>
        <w:t xml:space="preserve">   </w:t>
      </w:r>
      <w:r>
        <w:rPr>
          <w:rFonts w:hint="eastAsia"/>
          <w:sz w:val="24"/>
        </w:rPr>
        <w:t>报价单位（盖章）：</w:t>
      </w:r>
    </w:p>
    <w:p w:rsidR="00AF6389" w:rsidRDefault="000716F7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联系人：</w:t>
      </w:r>
    </w:p>
    <w:p w:rsidR="00AF6389" w:rsidRDefault="000716F7">
      <w:pPr>
        <w:rPr>
          <w:sz w:val="24"/>
        </w:rPr>
      </w:pPr>
      <w:r>
        <w:rPr>
          <w:rFonts w:hint="eastAsia"/>
          <w:sz w:val="24"/>
        </w:rPr>
        <w:t xml:space="preserve">                                           联系电话：</w:t>
      </w:r>
    </w:p>
    <w:p w:rsidR="00AF6389" w:rsidRDefault="000716F7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              </w:t>
      </w:r>
      <w:r>
        <w:rPr>
          <w:rFonts w:hint="eastAsia"/>
          <w:sz w:val="24"/>
        </w:rPr>
        <w:t xml:space="preserve"> 日期：</w:t>
      </w:r>
    </w:p>
    <w:p w:rsidR="00AF6389" w:rsidRDefault="00AF6389"/>
    <w:p w:rsidR="00AF6389" w:rsidRDefault="00AF6389"/>
    <w:p w:rsidR="00AF6389" w:rsidRDefault="00AF6389"/>
    <w:p w:rsidR="00AF6389" w:rsidRDefault="00AF6389"/>
    <w:sectPr w:rsidR="00AF6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708E" w:rsidRDefault="00A0708E" w:rsidP="00F5058D">
      <w:r>
        <w:separator/>
      </w:r>
    </w:p>
  </w:endnote>
  <w:endnote w:type="continuationSeparator" w:id="0">
    <w:p w:rsidR="00A0708E" w:rsidRDefault="00A0708E" w:rsidP="00F5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708E" w:rsidRDefault="00A0708E" w:rsidP="00F5058D">
      <w:r>
        <w:separator/>
      </w:r>
    </w:p>
  </w:footnote>
  <w:footnote w:type="continuationSeparator" w:id="0">
    <w:p w:rsidR="00A0708E" w:rsidRDefault="00A0708E" w:rsidP="00F50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mOWU5YmMyOGRjYjk5YjUzN2E0NjU5MGU3MDUzY2IifQ=="/>
  </w:docVars>
  <w:rsids>
    <w:rsidRoot w:val="00D452EA"/>
    <w:rsid w:val="0002672A"/>
    <w:rsid w:val="000716F7"/>
    <w:rsid w:val="0051599B"/>
    <w:rsid w:val="00701B09"/>
    <w:rsid w:val="007F7454"/>
    <w:rsid w:val="00A0708E"/>
    <w:rsid w:val="00AF6389"/>
    <w:rsid w:val="00CF0C4B"/>
    <w:rsid w:val="00D452EA"/>
    <w:rsid w:val="00F5058D"/>
    <w:rsid w:val="0EB24BF0"/>
    <w:rsid w:val="29D670C6"/>
    <w:rsid w:val="33FE33FA"/>
    <w:rsid w:val="5EE761CB"/>
    <w:rsid w:val="66C0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83AAD3-E84E-45B8-9159-D1564D19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058D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5058D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50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5058D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50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505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1F94C-B7A1-4C1E-AA74-1B3530A9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418</Characters>
  <Application>Microsoft Office Word</Application>
  <DocSecurity>0</DocSecurity>
  <Lines>3</Lines>
  <Paragraphs>1</Paragraphs>
  <ScaleCrop>false</ScaleCrop>
  <Company>微软中国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6</cp:revision>
  <dcterms:created xsi:type="dcterms:W3CDTF">2022-06-17T08:57:00Z</dcterms:created>
  <dcterms:modified xsi:type="dcterms:W3CDTF">2022-07-07T03:22:00Z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B39B048ED6264AC09E1BB11EF3DC5751</vt:lpwstr>
  </property>
</Properties>
</file>