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EAA12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40"/>
          <w:lang w:val="en-US" w:eastAsia="zh-CN"/>
        </w:rPr>
        <w:t>同类业绩清单</w:t>
      </w:r>
    </w:p>
    <w:tbl>
      <w:tblPr>
        <w:tblStyle w:val="3"/>
        <w:tblW w:w="10453" w:type="dxa"/>
        <w:tblInd w:w="-9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133"/>
        <w:gridCol w:w="1894"/>
        <w:gridCol w:w="1146"/>
        <w:gridCol w:w="1680"/>
        <w:gridCol w:w="1414"/>
        <w:gridCol w:w="1533"/>
        <w:gridCol w:w="1653"/>
      </w:tblGrid>
      <w:tr w14:paraId="34E7A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00" w:hRule="atLeast"/>
        </w:trPr>
        <w:tc>
          <w:tcPr>
            <w:tcW w:w="1133" w:type="dxa"/>
            <w:vAlign w:val="center"/>
          </w:tcPr>
          <w:p w14:paraId="0C7B96F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94" w:type="dxa"/>
            <w:vAlign w:val="center"/>
          </w:tcPr>
          <w:p w14:paraId="6DDF0F7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医院名称</w:t>
            </w:r>
          </w:p>
        </w:tc>
        <w:tc>
          <w:tcPr>
            <w:tcW w:w="1146" w:type="dxa"/>
            <w:vAlign w:val="center"/>
          </w:tcPr>
          <w:p w14:paraId="47C1956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医院等级</w:t>
            </w:r>
          </w:p>
        </w:tc>
        <w:tc>
          <w:tcPr>
            <w:tcW w:w="1680" w:type="dxa"/>
            <w:vAlign w:val="center"/>
          </w:tcPr>
          <w:p w14:paraId="77C4B68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414" w:type="dxa"/>
            <w:vAlign w:val="center"/>
          </w:tcPr>
          <w:p w14:paraId="5A84279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合同金额</w:t>
            </w:r>
          </w:p>
          <w:p w14:paraId="237E466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533" w:type="dxa"/>
            <w:vAlign w:val="center"/>
          </w:tcPr>
          <w:p w14:paraId="2A376095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服务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1653" w:type="dxa"/>
            <w:vAlign w:val="center"/>
          </w:tcPr>
          <w:p w14:paraId="54373F1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联系人及电话</w:t>
            </w:r>
          </w:p>
        </w:tc>
      </w:tr>
      <w:tr w14:paraId="35E13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524" w:hRule="atLeast"/>
        </w:trPr>
        <w:tc>
          <w:tcPr>
            <w:tcW w:w="1133" w:type="dxa"/>
            <w:vAlign w:val="center"/>
          </w:tcPr>
          <w:p w14:paraId="0D66EC97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4" w:type="dxa"/>
            <w:vAlign w:val="center"/>
          </w:tcPr>
          <w:p w14:paraId="143D04C3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6" w:type="dxa"/>
            <w:vAlign w:val="center"/>
          </w:tcPr>
          <w:p w14:paraId="752E69BB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 w14:paraId="2477B88F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4" w:type="dxa"/>
            <w:vAlign w:val="center"/>
          </w:tcPr>
          <w:p w14:paraId="1A76F6EA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14:paraId="3E555035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3" w:type="dxa"/>
            <w:vAlign w:val="center"/>
          </w:tcPr>
          <w:p w14:paraId="4A406ED5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2930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524" w:hRule="atLeast"/>
        </w:trPr>
        <w:tc>
          <w:tcPr>
            <w:tcW w:w="1133" w:type="dxa"/>
            <w:vAlign w:val="center"/>
          </w:tcPr>
          <w:p w14:paraId="5189372D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4" w:type="dxa"/>
            <w:vAlign w:val="center"/>
          </w:tcPr>
          <w:p w14:paraId="0883CAF6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6" w:type="dxa"/>
            <w:vAlign w:val="center"/>
          </w:tcPr>
          <w:p w14:paraId="33124009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 w14:paraId="4B8B5325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4" w:type="dxa"/>
            <w:vAlign w:val="center"/>
          </w:tcPr>
          <w:p w14:paraId="0EE71A37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14:paraId="15AF2E1E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3" w:type="dxa"/>
            <w:vAlign w:val="center"/>
          </w:tcPr>
          <w:p w14:paraId="1B960B4B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F89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524" w:hRule="atLeast"/>
        </w:trPr>
        <w:tc>
          <w:tcPr>
            <w:tcW w:w="1133" w:type="dxa"/>
            <w:vAlign w:val="center"/>
          </w:tcPr>
          <w:p w14:paraId="635B7C53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4" w:type="dxa"/>
            <w:vAlign w:val="center"/>
          </w:tcPr>
          <w:p w14:paraId="6A9FA9B6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6" w:type="dxa"/>
            <w:vAlign w:val="center"/>
          </w:tcPr>
          <w:p w14:paraId="37C715F6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 w14:paraId="48346081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4" w:type="dxa"/>
            <w:vAlign w:val="center"/>
          </w:tcPr>
          <w:p w14:paraId="43637492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14:paraId="3CC1460F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3" w:type="dxa"/>
            <w:vAlign w:val="center"/>
          </w:tcPr>
          <w:p w14:paraId="15160F9B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B58A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24" w:hRule="atLeast"/>
        </w:trPr>
        <w:tc>
          <w:tcPr>
            <w:tcW w:w="1133" w:type="dxa"/>
            <w:vAlign w:val="center"/>
          </w:tcPr>
          <w:p w14:paraId="681FC856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4" w:type="dxa"/>
            <w:vAlign w:val="center"/>
          </w:tcPr>
          <w:p w14:paraId="73CB8756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6" w:type="dxa"/>
            <w:vAlign w:val="center"/>
          </w:tcPr>
          <w:p w14:paraId="41C65ADF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 w14:paraId="48CE3C2F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4" w:type="dxa"/>
            <w:vAlign w:val="center"/>
          </w:tcPr>
          <w:p w14:paraId="736D16CA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14:paraId="11DFB000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3" w:type="dxa"/>
            <w:vAlign w:val="center"/>
          </w:tcPr>
          <w:p w14:paraId="75E12839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5D4C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524" w:hRule="atLeast"/>
        </w:trPr>
        <w:tc>
          <w:tcPr>
            <w:tcW w:w="1133" w:type="dxa"/>
            <w:vAlign w:val="center"/>
          </w:tcPr>
          <w:p w14:paraId="4D84B3CB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4" w:type="dxa"/>
            <w:vAlign w:val="center"/>
          </w:tcPr>
          <w:p w14:paraId="0FFC4D8B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6" w:type="dxa"/>
            <w:vAlign w:val="center"/>
          </w:tcPr>
          <w:p w14:paraId="50AF1A52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 w14:paraId="6DF1A0EC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4" w:type="dxa"/>
            <w:vAlign w:val="center"/>
          </w:tcPr>
          <w:p w14:paraId="2858BF67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14:paraId="6D27B971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3" w:type="dxa"/>
            <w:vAlign w:val="center"/>
          </w:tcPr>
          <w:p w14:paraId="531599C4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E1F5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71" w:hRule="atLeast"/>
        </w:trPr>
        <w:tc>
          <w:tcPr>
            <w:tcW w:w="1133" w:type="dxa"/>
            <w:vAlign w:val="center"/>
          </w:tcPr>
          <w:p w14:paraId="38B72734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4" w:type="dxa"/>
            <w:vAlign w:val="center"/>
          </w:tcPr>
          <w:p w14:paraId="477EF17F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6" w:type="dxa"/>
            <w:vAlign w:val="center"/>
          </w:tcPr>
          <w:p w14:paraId="05C9033B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 w14:paraId="08C1E41C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4" w:type="dxa"/>
            <w:vAlign w:val="center"/>
          </w:tcPr>
          <w:p w14:paraId="2CA0CE3A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14:paraId="64EB647D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3" w:type="dxa"/>
            <w:vAlign w:val="center"/>
          </w:tcPr>
          <w:p w14:paraId="5DD82054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FD6E0D9">
      <w:pPr>
        <w:jc w:val="left"/>
        <w:rPr>
          <w:rFonts w:hint="eastAsia"/>
          <w:sz w:val="24"/>
          <w:szCs w:val="24"/>
          <w:lang w:val="en-US" w:eastAsia="zh-CN"/>
        </w:rPr>
      </w:pPr>
    </w:p>
    <w:p w14:paraId="532138DB"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备注：</w:t>
      </w:r>
    </w:p>
    <w:p w14:paraId="01DE62D7">
      <w:p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1.请提供</w:t>
      </w:r>
      <w:r>
        <w:rPr>
          <w:rFonts w:hint="default"/>
          <w:sz w:val="24"/>
          <w:szCs w:val="24"/>
          <w:lang w:val="en-US" w:eastAsia="zh-CN"/>
        </w:rPr>
        <w:t>2023年以来三甲医院同类业绩及证明材料（附中标通知书、合同复印件、发票等资料并盖章佐证）</w:t>
      </w:r>
    </w:p>
    <w:p w14:paraId="69C0BC5C">
      <w:pPr>
        <w:jc w:val="left"/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2.此表格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可自行添加行数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625356"/>
    <w:rsid w:val="408B76ED"/>
    <w:rsid w:val="48D3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2025-12-23T01:34:05Z</dcterms:created>
  <dc:creator>Administrator</dc:creator>
  <cp:lastModifiedBy>ZHANG Yuxiu</cp:lastModifiedBy>
  <dcterms:modified xsi:type="dcterms:W3CDTF">2025-12-23T01:45:23Z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eyJoZGlkIjoiMzlkYmJjYzI5ZjJlZGViZTRhYTdlMGYwNmRjNTQ0ZTkiLCJ1c2VySWQiOiIxNTA5NDE0NDg2In0=</vt:lpwstr>
  </property>
  <property fmtid="{D5CDD505-2E9C-101B-9397-08002B2CF9AE}" pid="4" name="ICV">
    <vt:lpwstr>E874E2830B2C445DBC7628BD987AF021_12</vt:lpwstr>
  </property>
</Properties>
</file>