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>
    <v:background id="_x0000_s1025" o:bwmode="white" o:targetscreensize="800,600">
      <v:fill r:id="rId3" o:title="" recolor="t" type="frame"/>
    </v:background>
  </w:background>
  <w:body>
    <w:p w:rsidR="00A11866" w:rsidRDefault="00A11866" w:rsidP="00593D2F">
      <w:pPr>
        <w:jc w:val="center"/>
        <w:rPr>
          <w:rFonts w:ascii="宋体" w:cs="宋体"/>
          <w:b/>
          <w:bCs/>
          <w:color w:val="FF0000"/>
          <w:sz w:val="52"/>
          <w:szCs w:val="52"/>
        </w:rPr>
      </w:pPr>
      <w:r w:rsidRPr="0065337C">
        <w:rPr>
          <w:rFonts w:ascii="宋体" w:cs="宋体" w:hint="eastAsia"/>
          <w:b/>
          <w:bCs/>
          <w:noProof/>
          <w:color w:val="FF0000"/>
          <w:sz w:val="52"/>
          <w:szCs w:val="5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7" type="#_x0000_t75" alt="海报1.jpg" style="width:561.75pt;height:786pt;visibility:visible">
            <v:imagedata r:id="rId8" o:title=""/>
            <o:lock v:ext="edit" aspectratio="f"/>
          </v:shape>
        </w:pict>
      </w:r>
    </w:p>
    <w:p w:rsidR="00A11866" w:rsidRPr="003C03CD" w:rsidRDefault="00A11866" w:rsidP="003C03CD">
      <w:pPr>
        <w:rPr>
          <w:rFonts w:ascii="宋体" w:hAnsi="宋体" w:cs="宋体"/>
          <w:b/>
          <w:bCs/>
          <w:sz w:val="24"/>
          <w:szCs w:val="24"/>
        </w:rPr>
      </w:pPr>
      <w:r w:rsidRPr="003C03CD">
        <w:rPr>
          <w:rFonts w:ascii="宋体" w:hAnsi="宋体" w:cs="宋体" w:hint="eastAsia"/>
          <w:b/>
          <w:bCs/>
          <w:sz w:val="24"/>
          <w:szCs w:val="24"/>
        </w:rPr>
        <w:t>指定线路</w:t>
      </w:r>
      <w:r w:rsidRPr="003C03CD">
        <w:rPr>
          <w:rFonts w:ascii="宋体" w:hAnsi="宋体" w:cs="宋体"/>
          <w:b/>
          <w:bCs/>
          <w:sz w:val="24"/>
          <w:szCs w:val="24"/>
        </w:rPr>
        <w:t>1</w:t>
      </w:r>
    </w:p>
    <w:p w:rsidR="00A11866" w:rsidRPr="00DD3D79" w:rsidRDefault="00A11866" w:rsidP="00120AD6">
      <w:pPr>
        <w:jc w:val="center"/>
        <w:rPr>
          <w:rFonts w:ascii="宋体" w:cs="宋体"/>
          <w:b/>
          <w:bCs/>
          <w:color w:val="FF0000"/>
          <w:sz w:val="52"/>
          <w:szCs w:val="52"/>
        </w:rPr>
      </w:pPr>
      <w:r>
        <w:rPr>
          <w:rFonts w:ascii="宋体" w:hAnsi="宋体" w:cs="宋体" w:hint="eastAsia"/>
          <w:b/>
          <w:bCs/>
          <w:color w:val="FF0000"/>
          <w:sz w:val="52"/>
          <w:szCs w:val="52"/>
        </w:rPr>
        <w:t>阳江大角湾休养活动</w:t>
      </w:r>
    </w:p>
    <w:p w:rsidR="00A11866" w:rsidRPr="00007359" w:rsidRDefault="00A11866" w:rsidP="001C3FB7">
      <w:pPr>
        <w:tabs>
          <w:tab w:val="left" w:pos="6495"/>
        </w:tabs>
        <w:spacing w:line="300" w:lineRule="auto"/>
        <w:rPr>
          <w:rFonts w:ascii="宋体" w:cs="宋体"/>
          <w:b/>
          <w:bCs/>
          <w:color w:val="0000FF"/>
          <w:sz w:val="24"/>
          <w:szCs w:val="24"/>
        </w:rPr>
      </w:pPr>
      <w:r>
        <w:rPr>
          <w:rFonts w:ascii="宋体" w:cs="宋体"/>
          <w:b/>
          <w:bCs/>
          <w:color w:val="0000FF"/>
          <w:sz w:val="24"/>
          <w:szCs w:val="24"/>
        </w:rPr>
        <w:tab/>
      </w:r>
    </w:p>
    <w:p w:rsidR="00A11866" w:rsidRPr="00007359" w:rsidRDefault="00A11866" w:rsidP="0011478F">
      <w:pPr>
        <w:spacing w:line="300" w:lineRule="auto"/>
        <w:ind w:firstLineChars="350" w:firstLine="31680"/>
        <w:rPr>
          <w:rFonts w:ascii="宋体" w:cs="宋体"/>
          <w:b/>
          <w:bCs/>
          <w:color w:val="0000FF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FF"/>
          <w:sz w:val="24"/>
          <w:szCs w:val="24"/>
        </w:rPr>
        <w:t>行程安排：</w:t>
      </w:r>
    </w:p>
    <w:p w:rsidR="00A11866" w:rsidRPr="00007359" w:rsidRDefault="00A11866" w:rsidP="005E77BF">
      <w:pPr>
        <w:tabs>
          <w:tab w:val="left" w:pos="10500"/>
        </w:tabs>
        <w:snapToGrid w:val="0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007359" w:rsidRDefault="00A11866" w:rsidP="0011478F">
      <w:pPr>
        <w:tabs>
          <w:tab w:val="left" w:pos="10500"/>
        </w:tabs>
        <w:snapToGrid w:val="0"/>
        <w:ind w:firstLineChars="350" w:firstLine="31680"/>
        <w:rPr>
          <w:rFonts w:ascii="宋体" w:cs="宋体"/>
          <w:b/>
          <w:bCs/>
          <w:color w:val="00000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第一天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广州</w:t>
      </w:r>
      <w:r>
        <w:rPr>
          <w:rFonts w:ascii="宋体" w:hAnsi="宋体" w:cs="宋体"/>
          <w:b/>
          <w:bCs/>
          <w:color w:val="000000"/>
          <w:sz w:val="24"/>
          <w:szCs w:val="24"/>
        </w:rPr>
        <w:t>——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海陵岛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含中晚餐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 </w:t>
      </w:r>
      <w:r w:rsidRPr="00007359">
        <w:rPr>
          <w:rFonts w:ascii="宋体" w:hAnsi="宋体" w:cs="宋体" w:hint="eastAsia"/>
          <w:b/>
          <w:bCs/>
          <w:sz w:val="24"/>
          <w:szCs w:val="24"/>
        </w:rPr>
        <w:t>住：</w:t>
      </w:r>
      <w:r>
        <w:rPr>
          <w:rFonts w:ascii="宋体" w:hAnsi="宋体" w:cs="宋体" w:hint="eastAsia"/>
          <w:b/>
          <w:bCs/>
          <w:sz w:val="24"/>
          <w:szCs w:val="24"/>
        </w:rPr>
        <w:t>四星级酒店标准双人房</w:t>
      </w:r>
    </w:p>
    <w:p w:rsidR="00A11866" w:rsidRDefault="00A11866" w:rsidP="0011478F">
      <w:pPr>
        <w:widowControl w:val="0"/>
        <w:spacing w:line="500" w:lineRule="exact"/>
        <w:ind w:firstLineChars="350" w:firstLine="31680"/>
        <w:jc w:val="both"/>
        <w:rPr>
          <w:rFonts w:ascii="宋体" w:cs="宋体"/>
          <w:b/>
          <w:bCs/>
          <w:sz w:val="24"/>
          <w:szCs w:val="24"/>
        </w:rPr>
      </w:pPr>
      <w:r>
        <w:rPr>
          <w:noProof/>
        </w:rPr>
        <w:pict>
          <v:shape id="_x0000_s1026" type="#_x0000_t75" style="position:absolute;left:0;text-align:left;margin-left:395pt;margin-top:8.6pt;width:178.4pt;height:111pt;z-index:251650560;visibility:visible">
            <v:imagedata r:id="rId9" o:title=""/>
            <w10:wrap type="square"/>
          </v:shape>
        </w:pict>
      </w:r>
      <w:r w:rsidRPr="00007359">
        <w:rPr>
          <w:rFonts w:ascii="宋体" w:hAnsi="宋体" w:cs="宋体" w:hint="eastAsia"/>
          <w:sz w:val="24"/>
          <w:szCs w:val="24"/>
        </w:rPr>
        <w:t>早上指定时间接团后，乘车前往中国最美十大海岛之一阳江【</w:t>
      </w:r>
      <w:r w:rsidRPr="00007359">
        <w:rPr>
          <w:rFonts w:ascii="宋体" w:hAnsi="宋体" w:cs="宋体" w:hint="eastAsia"/>
          <w:b/>
          <w:bCs/>
          <w:sz w:val="24"/>
          <w:szCs w:val="24"/>
        </w:rPr>
        <w:t>海陵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sz w:val="24"/>
          <w:szCs w:val="24"/>
        </w:rPr>
        <w:t>岛</w:t>
      </w:r>
      <w:r w:rsidRPr="00007359">
        <w:rPr>
          <w:rFonts w:ascii="宋体" w:hAnsi="宋体" w:cs="宋体" w:hint="eastAsia"/>
          <w:sz w:val="24"/>
          <w:szCs w:val="24"/>
        </w:rPr>
        <w:t>】（车程约</w:t>
      </w:r>
      <w:r w:rsidRPr="00007359">
        <w:rPr>
          <w:rFonts w:ascii="宋体" w:hAnsi="宋体" w:cs="宋体"/>
          <w:sz w:val="24"/>
          <w:szCs w:val="24"/>
        </w:rPr>
        <w:t>3.5</w:t>
      </w:r>
      <w:r w:rsidRPr="00007359">
        <w:rPr>
          <w:rFonts w:ascii="宋体" w:hAnsi="宋体" w:cs="宋体" w:hint="eastAsia"/>
          <w:sz w:val="24"/>
          <w:szCs w:val="24"/>
        </w:rPr>
        <w:t>小时）。到达海陵岛后，先享用午餐，下午游览“东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sz w:val="24"/>
          <w:szCs w:val="24"/>
        </w:rPr>
        <w:t>方夏威夷”之称的国家</w:t>
      </w:r>
      <w:r w:rsidRPr="00007359">
        <w:rPr>
          <w:rFonts w:ascii="宋体" w:hAnsi="宋体" w:cs="宋体"/>
          <w:sz w:val="24"/>
          <w:szCs w:val="24"/>
        </w:rPr>
        <w:t>AAAA</w:t>
      </w:r>
      <w:r w:rsidRPr="00007359">
        <w:rPr>
          <w:rFonts w:ascii="宋体" w:hAnsi="宋体" w:cs="宋体" w:hint="eastAsia"/>
          <w:sz w:val="24"/>
          <w:szCs w:val="24"/>
        </w:rPr>
        <w:t>级风景区</w:t>
      </w:r>
      <w:r w:rsidRPr="00007359">
        <w:rPr>
          <w:rFonts w:ascii="宋体" w:hAnsi="宋体" w:cs="宋体"/>
          <w:sz w:val="24"/>
          <w:szCs w:val="24"/>
        </w:rPr>
        <w:t>——</w:t>
      </w:r>
      <w:r w:rsidRPr="00007359">
        <w:rPr>
          <w:rFonts w:ascii="宋体" w:hAnsi="宋体" w:cs="宋体" w:hint="eastAsia"/>
          <w:sz w:val="24"/>
          <w:szCs w:val="24"/>
        </w:rPr>
        <w:t>【</w:t>
      </w:r>
      <w:r w:rsidRPr="00007359">
        <w:rPr>
          <w:rStyle w:val="Strong"/>
          <w:rFonts w:ascii="宋体" w:hAnsi="宋体" w:cs="宋体" w:hint="eastAsia"/>
          <w:sz w:val="24"/>
          <w:szCs w:val="24"/>
        </w:rPr>
        <w:t>大角湾</w:t>
      </w:r>
      <w:r w:rsidRPr="00007359">
        <w:rPr>
          <w:rFonts w:ascii="宋体" w:hAnsi="宋体" w:cs="宋体" w:hint="eastAsia"/>
          <w:sz w:val="24"/>
          <w:szCs w:val="24"/>
        </w:rPr>
        <w:t>】。沙滩宽阔平坦，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sz w:val="24"/>
          <w:szCs w:val="24"/>
        </w:rPr>
        <w:t>海浪柔软适中，无鲨鱼出没而成为名扬海内外的天然水浴场。</w:t>
      </w:r>
    </w:p>
    <w:p w:rsidR="00A11866" w:rsidRPr="00007359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sz w:val="24"/>
          <w:szCs w:val="24"/>
        </w:rPr>
        <w:t>入住四星级酒店</w:t>
      </w:r>
      <w:r w:rsidRPr="00007359">
        <w:rPr>
          <w:rFonts w:ascii="宋体" w:hAnsi="宋体" w:cs="宋体" w:hint="eastAsia"/>
          <w:b/>
          <w:bCs/>
          <w:sz w:val="24"/>
          <w:szCs w:val="24"/>
        </w:rPr>
        <w:t>【阳光水恋】</w:t>
      </w:r>
      <w:r w:rsidRPr="00007359">
        <w:rPr>
          <w:rFonts w:ascii="宋体" w:hAnsi="宋体" w:cs="宋体" w:hint="eastAsia"/>
          <w:sz w:val="24"/>
          <w:szCs w:val="24"/>
        </w:rPr>
        <w:t>或同级酒店。</w:t>
      </w:r>
    </w:p>
    <w:p w:rsidR="00A11866" w:rsidRPr="00007359" w:rsidRDefault="00A11866" w:rsidP="004778D4">
      <w:pPr>
        <w:widowControl w:val="0"/>
        <w:spacing w:line="500" w:lineRule="exact"/>
        <w:jc w:val="both"/>
        <w:rPr>
          <w:rFonts w:ascii="宋体" w:cs="宋体"/>
          <w:b/>
          <w:bCs/>
          <w:color w:val="000000"/>
          <w:sz w:val="24"/>
          <w:szCs w:val="24"/>
        </w:rPr>
      </w:pPr>
      <w:r>
        <w:rPr>
          <w:noProof/>
        </w:rPr>
        <w:pict>
          <v:shape id="图片 3" o:spid="_x0000_s1027" type="#_x0000_t75" style="position:absolute;left:0;text-align:left;margin-left:391.25pt;margin-top:9.6pt;width:178.4pt;height:119.25pt;z-index:251649536;visibility:visible">
            <v:imagedata r:id="rId10" o:title=""/>
            <w10:wrap type="square"/>
          </v:shape>
        </w:pict>
      </w:r>
    </w:p>
    <w:p w:rsidR="00A11866" w:rsidRPr="00007359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第二天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海陵岛</w:t>
      </w:r>
      <w:r>
        <w:rPr>
          <w:rFonts w:ascii="宋体" w:hAnsi="宋体" w:cs="宋体"/>
          <w:b/>
          <w:bCs/>
          <w:color w:val="000000"/>
          <w:sz w:val="24"/>
          <w:szCs w:val="24"/>
        </w:rPr>
        <w:t>——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广州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   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含早中餐</w:t>
      </w:r>
    </w:p>
    <w:p w:rsidR="00A11866" w:rsidRPr="00CF573C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 w:rsidRPr="00CF573C">
        <w:rPr>
          <w:rFonts w:ascii="宋体" w:hAnsi="宋体" w:cs="宋体"/>
          <w:color w:val="000000"/>
          <w:sz w:val="24"/>
          <w:szCs w:val="24"/>
        </w:rPr>
        <w:t>08:00</w:t>
      </w:r>
      <w:r w:rsidRPr="00CF573C">
        <w:rPr>
          <w:rFonts w:ascii="宋体" w:hAnsi="宋体" w:cs="宋体" w:hint="eastAsia"/>
          <w:color w:val="000000"/>
          <w:sz w:val="24"/>
          <w:szCs w:val="24"/>
        </w:rPr>
        <w:t>酒店安排叫早服务，前往</w:t>
      </w:r>
      <w:r w:rsidRPr="00CF573C">
        <w:rPr>
          <w:rFonts w:ascii="宋体" w:hAnsi="宋体" w:cs="宋体" w:hint="eastAsia"/>
          <w:sz w:val="24"/>
          <w:szCs w:val="24"/>
        </w:rPr>
        <w:t>餐厅用早餐后游览南海之窗――</w:t>
      </w:r>
    </w:p>
    <w:p w:rsidR="00A11866" w:rsidRPr="00CF573C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CF573C">
        <w:rPr>
          <w:rFonts w:ascii="宋体" w:hAnsi="宋体" w:cs="宋体" w:hint="eastAsia"/>
          <w:sz w:val="24"/>
          <w:szCs w:val="24"/>
        </w:rPr>
        <w:t>【东方银滩】。前往外观按</w:t>
      </w:r>
      <w:r w:rsidRPr="00CF573C">
        <w:rPr>
          <w:rFonts w:ascii="宋体" w:hAnsi="宋体" w:cs="宋体"/>
          <w:sz w:val="24"/>
          <w:szCs w:val="24"/>
        </w:rPr>
        <w:t>1:1</w:t>
      </w:r>
      <w:r w:rsidRPr="00CF573C">
        <w:rPr>
          <w:rFonts w:ascii="宋体" w:hAnsi="宋体" w:cs="宋体" w:hint="eastAsia"/>
          <w:sz w:val="24"/>
          <w:szCs w:val="24"/>
        </w:rPr>
        <w:t>比例建造的南海一号</w:t>
      </w:r>
      <w:r w:rsidRPr="00CF573C">
        <w:rPr>
          <w:rFonts w:ascii="宋体" w:hAnsi="宋体" w:cs="宋体"/>
          <w:sz w:val="24"/>
          <w:szCs w:val="24"/>
        </w:rPr>
        <w:t xml:space="preserve"> </w:t>
      </w:r>
      <w:r w:rsidRPr="00CF573C">
        <w:rPr>
          <w:rFonts w:ascii="宋体" w:hAnsi="宋体" w:cs="宋体" w:hint="eastAsia"/>
          <w:sz w:val="24"/>
          <w:szCs w:val="24"/>
        </w:rPr>
        <w:t>【仿古船】及</w:t>
      </w:r>
    </w:p>
    <w:p w:rsidR="00A11866" w:rsidRPr="00CF573C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hAnsi="宋体" w:cs="宋体"/>
          <w:sz w:val="24"/>
          <w:szCs w:val="24"/>
        </w:rPr>
      </w:pPr>
      <w:r w:rsidRPr="00CF573C">
        <w:rPr>
          <w:rFonts w:ascii="宋体" w:hAnsi="宋体" w:cs="宋体" w:hint="eastAsia"/>
          <w:sz w:val="24"/>
          <w:szCs w:val="24"/>
        </w:rPr>
        <w:t>【南海一号博物馆】。南海一号是一艘南宋时期的木质古沉船，</w:t>
      </w:r>
      <w:r w:rsidRPr="00CF573C">
        <w:rPr>
          <w:rFonts w:ascii="宋体" w:hAnsi="宋体" w:cs="宋体"/>
          <w:sz w:val="24"/>
          <w:szCs w:val="24"/>
        </w:rPr>
        <w:t>1987</w:t>
      </w:r>
    </w:p>
    <w:p w:rsidR="00A11866" w:rsidRPr="00CF573C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28" type="#_x0000_t75" style="position:absolute;left:0;text-align:left;margin-left:395pt;margin-top:16.6pt;width:178.4pt;height:111.75pt;z-index:251651584;visibility:visible">
            <v:imagedata r:id="rId11" o:title=""/>
            <w10:wrap type="square"/>
          </v:shape>
        </w:pict>
      </w:r>
      <w:r w:rsidRPr="00CF573C">
        <w:rPr>
          <w:rFonts w:ascii="宋体" w:hAnsi="宋体" w:cs="宋体" w:hint="eastAsia"/>
          <w:sz w:val="24"/>
          <w:szCs w:val="24"/>
        </w:rPr>
        <w:t>年在广东阳江海域发现，整艘商船约</w:t>
      </w:r>
      <w:r w:rsidRPr="00CF573C">
        <w:rPr>
          <w:rFonts w:ascii="宋体" w:hAnsi="宋体" w:cs="宋体"/>
          <w:sz w:val="24"/>
          <w:szCs w:val="24"/>
        </w:rPr>
        <w:t>30</w:t>
      </w:r>
      <w:r w:rsidRPr="00CF573C">
        <w:rPr>
          <w:rFonts w:ascii="宋体" w:hAnsi="宋体" w:cs="宋体" w:hint="eastAsia"/>
          <w:sz w:val="24"/>
          <w:szCs w:val="24"/>
        </w:rPr>
        <w:t>米长、</w:t>
      </w:r>
      <w:r w:rsidRPr="00CF573C">
        <w:rPr>
          <w:rFonts w:ascii="宋体" w:hAnsi="宋体" w:cs="宋体"/>
          <w:sz w:val="24"/>
          <w:szCs w:val="24"/>
        </w:rPr>
        <w:t>10</w:t>
      </w:r>
      <w:r w:rsidRPr="00CF573C">
        <w:rPr>
          <w:rFonts w:ascii="宋体" w:hAnsi="宋体" w:cs="宋体" w:hint="eastAsia"/>
          <w:sz w:val="24"/>
          <w:szCs w:val="24"/>
        </w:rPr>
        <w:t>米宽，是目前发现</w:t>
      </w:r>
    </w:p>
    <w:p w:rsidR="00A11866" w:rsidRPr="00CF573C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CF573C">
        <w:rPr>
          <w:rFonts w:ascii="宋体" w:hAnsi="宋体" w:cs="宋体" w:hint="eastAsia"/>
          <w:sz w:val="24"/>
          <w:szCs w:val="24"/>
        </w:rPr>
        <w:t>的最大的宋代船只。令人惊奇的是，这艘沉没海底近千年的古船船体</w:t>
      </w:r>
    </w:p>
    <w:p w:rsidR="00A11866" w:rsidRPr="00CF573C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CF573C">
        <w:rPr>
          <w:rFonts w:ascii="宋体" w:hAnsi="宋体" w:cs="宋体" w:hint="eastAsia"/>
          <w:sz w:val="24"/>
          <w:szCs w:val="24"/>
        </w:rPr>
        <w:t>保存相当完好。游览闸坡最浪漫的【钓鱼台】，观赏无敌海景，一览</w:t>
      </w:r>
    </w:p>
    <w:p w:rsidR="00A11866" w:rsidRPr="00CF573C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CF573C">
        <w:rPr>
          <w:rFonts w:ascii="宋体" w:hAnsi="宋体" w:cs="宋体" w:hint="eastAsia"/>
          <w:sz w:val="24"/>
          <w:szCs w:val="24"/>
        </w:rPr>
        <w:t>大角湾全景。</w:t>
      </w:r>
      <w:r w:rsidRPr="00CF573C">
        <w:rPr>
          <w:rFonts w:ascii="宋体" w:hAnsi="宋体" w:cs="宋体" w:hint="eastAsia"/>
          <w:color w:val="000000"/>
          <w:sz w:val="24"/>
          <w:szCs w:val="24"/>
        </w:rPr>
        <w:t>中餐</w:t>
      </w:r>
      <w:r w:rsidRPr="00CF573C">
        <w:rPr>
          <w:rFonts w:ascii="宋体" w:hAnsi="宋体" w:cs="宋体" w:hint="eastAsia"/>
          <w:sz w:val="24"/>
          <w:szCs w:val="24"/>
        </w:rPr>
        <w:t>后乘车返广州，结束休养活动。</w:t>
      </w:r>
    </w:p>
    <w:p w:rsidR="00A11866" w:rsidRPr="00007359" w:rsidRDefault="00A11866" w:rsidP="005E77BF">
      <w:pPr>
        <w:rPr>
          <w:rFonts w:ascii="宋体" w:cs="宋体"/>
          <w:b/>
          <w:bCs/>
          <w:kern w:val="2"/>
          <w:sz w:val="24"/>
          <w:szCs w:val="24"/>
        </w:rPr>
      </w:pPr>
    </w:p>
    <w:p w:rsidR="00A11866" w:rsidRPr="00007359" w:rsidRDefault="00A11866" w:rsidP="0011478F">
      <w:pPr>
        <w:spacing w:line="360" w:lineRule="auto"/>
        <w:ind w:firstLineChars="200" w:firstLine="31680"/>
        <w:rPr>
          <w:rFonts w:ascii="宋体" w:hAnsi="宋体" w:cs="宋体"/>
          <w:b/>
          <w:bCs/>
          <w:color w:val="00008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接待标准及价格：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（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40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人独立成团）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￥</w:t>
      </w:r>
      <w:r>
        <w:rPr>
          <w:rFonts w:ascii="宋体" w:hAnsi="宋体" w:cs="宋体"/>
          <w:b/>
          <w:bCs/>
          <w:color w:val="000080"/>
          <w:sz w:val="24"/>
          <w:szCs w:val="24"/>
        </w:rPr>
        <w:t>438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元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/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1.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酒店：指定酒店标准双人房，出现单男单女请补房差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2.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景点：大角湾单次门票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3.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用膳：三正一早，正餐</w:t>
      </w:r>
      <w:r>
        <w:rPr>
          <w:rFonts w:ascii="宋体" w:hAnsi="宋体" w:cs="宋体"/>
          <w:color w:val="0000FF"/>
          <w:sz w:val="24"/>
          <w:szCs w:val="24"/>
        </w:rPr>
        <w:t>40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元人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4.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用车：</w:t>
      </w:r>
      <w:r w:rsidRPr="00007359">
        <w:rPr>
          <w:rFonts w:ascii="宋体" w:hAnsi="宋体" w:cs="宋体"/>
          <w:color w:val="0000FF"/>
          <w:sz w:val="24"/>
          <w:szCs w:val="24"/>
        </w:rPr>
        <w:t>45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座</w:t>
      </w:r>
      <w:r w:rsidRPr="00007359">
        <w:rPr>
          <w:rFonts w:ascii="宋体" w:hAnsi="宋体" w:cs="宋体"/>
          <w:color w:val="0000FF"/>
          <w:sz w:val="24"/>
          <w:szCs w:val="24"/>
        </w:rPr>
        <w:t>2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年左右旅游大巴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593D2F">
        <w:rPr>
          <w:rFonts w:ascii="宋体" w:hAnsi="宋体" w:cs="宋体"/>
          <w:color w:val="0000FF"/>
          <w:sz w:val="24"/>
          <w:szCs w:val="24"/>
        </w:rPr>
        <w:t>5.</w:t>
      </w:r>
      <w:r w:rsidRPr="00593D2F">
        <w:rPr>
          <w:rFonts w:ascii="宋体" w:hAnsi="宋体" w:cs="宋体" w:hint="eastAsia"/>
          <w:color w:val="0000FF"/>
          <w:sz w:val="24"/>
          <w:szCs w:val="24"/>
        </w:rPr>
        <w:t>导游及保险：全程专职全陪导游服务，旅行社责任保险，旅游意外保险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593D2F">
        <w:rPr>
          <w:rFonts w:ascii="宋体" w:hAnsi="宋体" w:cs="宋体"/>
          <w:color w:val="0000FF"/>
          <w:sz w:val="24"/>
          <w:szCs w:val="24"/>
        </w:rPr>
        <w:t>6.</w:t>
      </w:r>
      <w:r w:rsidRPr="00593D2F">
        <w:rPr>
          <w:rFonts w:ascii="宋体" w:hAnsi="宋体" w:cs="宋体" w:hint="eastAsia"/>
          <w:color w:val="0000FF"/>
          <w:sz w:val="24"/>
          <w:szCs w:val="24"/>
        </w:rPr>
        <w:t>矿泉水</w:t>
      </w:r>
      <w:r w:rsidRPr="00593D2F">
        <w:rPr>
          <w:rFonts w:ascii="宋体" w:hAnsi="宋体" w:cs="宋体"/>
          <w:color w:val="0000FF"/>
          <w:sz w:val="24"/>
          <w:szCs w:val="24"/>
        </w:rPr>
        <w:t>1</w:t>
      </w:r>
      <w:r w:rsidRPr="00593D2F">
        <w:rPr>
          <w:rFonts w:ascii="宋体" w:hAnsi="宋体" w:cs="宋体" w:hint="eastAsia"/>
          <w:color w:val="0000FF"/>
          <w:sz w:val="24"/>
          <w:szCs w:val="24"/>
        </w:rPr>
        <w:t>支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color w:val="0000FF"/>
          <w:sz w:val="24"/>
          <w:szCs w:val="24"/>
        </w:rPr>
        <w:t>出发时间：</w:t>
      </w:r>
      <w:r>
        <w:rPr>
          <w:rFonts w:ascii="宋体" w:hAnsi="宋体" w:cs="宋体"/>
          <w:color w:val="0000FF"/>
          <w:sz w:val="24"/>
          <w:szCs w:val="24"/>
        </w:rPr>
        <w:t>6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  <w:r>
        <w:rPr>
          <w:rFonts w:ascii="宋体" w:hAnsi="宋体" w:cs="宋体"/>
          <w:color w:val="0000FF"/>
          <w:sz w:val="24"/>
          <w:szCs w:val="24"/>
        </w:rPr>
        <w:t>——11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</w:p>
    <w:p w:rsidR="00A11866" w:rsidRDefault="00A11866" w:rsidP="000826AD">
      <w:pPr>
        <w:spacing w:line="360" w:lineRule="auto"/>
        <w:rPr>
          <w:rFonts w:ascii="宋体" w:cs="宋体"/>
          <w:color w:val="0000FF"/>
          <w:sz w:val="24"/>
          <w:szCs w:val="24"/>
        </w:rPr>
      </w:pPr>
    </w:p>
    <w:p w:rsidR="00A11866" w:rsidRDefault="00A11866" w:rsidP="000826AD">
      <w:pPr>
        <w:spacing w:line="360" w:lineRule="auto"/>
        <w:rPr>
          <w:rFonts w:ascii="宋体" w:cs="宋体"/>
          <w:b/>
          <w:bCs/>
          <w:color w:val="FF0000"/>
          <w:sz w:val="24"/>
          <w:szCs w:val="24"/>
        </w:rPr>
      </w:pPr>
    </w:p>
    <w:p w:rsidR="00A11866" w:rsidRPr="003C03CD" w:rsidRDefault="00A11866" w:rsidP="003C03CD">
      <w:pPr>
        <w:rPr>
          <w:rFonts w:ascii="宋体" w:cs="宋体"/>
          <w:b/>
          <w:bCs/>
          <w:sz w:val="24"/>
          <w:szCs w:val="24"/>
        </w:rPr>
      </w:pPr>
      <w:r w:rsidRPr="003C03CD">
        <w:rPr>
          <w:rFonts w:ascii="宋体" w:hAnsi="宋体" w:cs="宋体" w:hint="eastAsia"/>
          <w:b/>
          <w:bCs/>
          <w:sz w:val="24"/>
          <w:szCs w:val="24"/>
        </w:rPr>
        <w:t>指定线路</w:t>
      </w:r>
      <w:r>
        <w:rPr>
          <w:rFonts w:ascii="宋体" w:hAnsi="宋体" w:cs="宋体"/>
          <w:b/>
          <w:bCs/>
          <w:sz w:val="24"/>
          <w:szCs w:val="24"/>
        </w:rPr>
        <w:t>2</w:t>
      </w:r>
    </w:p>
    <w:p w:rsidR="00A11866" w:rsidRPr="00007359" w:rsidRDefault="00A11866" w:rsidP="0011478F">
      <w:pPr>
        <w:spacing w:line="360" w:lineRule="auto"/>
        <w:ind w:firstLineChars="150" w:firstLine="31680"/>
        <w:jc w:val="center"/>
        <w:rPr>
          <w:rFonts w:ascii="宋体" w:cs="宋体"/>
          <w:b/>
          <w:bCs/>
          <w:color w:val="FF0000"/>
          <w:sz w:val="52"/>
          <w:szCs w:val="52"/>
        </w:rPr>
      </w:pPr>
      <w:r w:rsidRPr="00007359">
        <w:rPr>
          <w:rFonts w:ascii="宋体" w:hAnsi="宋体" w:cs="宋体" w:hint="eastAsia"/>
          <w:b/>
          <w:bCs/>
          <w:color w:val="FF0000"/>
          <w:sz w:val="52"/>
          <w:szCs w:val="52"/>
        </w:rPr>
        <w:t>三水温泉休养活动</w:t>
      </w:r>
    </w:p>
    <w:p w:rsidR="00A11866" w:rsidRPr="00007359" w:rsidRDefault="00A11866" w:rsidP="00007359">
      <w:pPr>
        <w:spacing w:line="360" w:lineRule="auto"/>
        <w:rPr>
          <w:rFonts w:ascii="宋体" w:cs="宋体"/>
          <w:color w:val="0000FF"/>
          <w:sz w:val="24"/>
          <w:szCs w:val="24"/>
        </w:rPr>
      </w:pPr>
    </w:p>
    <w:p w:rsidR="00A11866" w:rsidRPr="00007359" w:rsidRDefault="00A11866" w:rsidP="0011478F">
      <w:pPr>
        <w:spacing w:line="300" w:lineRule="auto"/>
        <w:ind w:firstLineChars="350" w:firstLine="31680"/>
        <w:rPr>
          <w:rFonts w:ascii="宋体" w:cs="宋体"/>
          <w:b/>
          <w:bCs/>
          <w:color w:val="0000FF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FF"/>
          <w:sz w:val="24"/>
          <w:szCs w:val="24"/>
        </w:rPr>
        <w:t>行程安排：</w:t>
      </w:r>
    </w:p>
    <w:p w:rsidR="00A11866" w:rsidRPr="00007359" w:rsidRDefault="00A11866" w:rsidP="00007359">
      <w:pPr>
        <w:tabs>
          <w:tab w:val="left" w:pos="10500"/>
        </w:tabs>
        <w:snapToGrid w:val="0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F5012A" w:rsidRDefault="00A11866" w:rsidP="0011478F">
      <w:pPr>
        <w:tabs>
          <w:tab w:val="left" w:pos="10500"/>
        </w:tabs>
        <w:snapToGrid w:val="0"/>
        <w:ind w:firstLineChars="350" w:firstLine="31680"/>
        <w:rPr>
          <w:rFonts w:ascii="宋体" w:cs="宋体"/>
          <w:b/>
          <w:bCs/>
          <w:sz w:val="24"/>
          <w:szCs w:val="24"/>
        </w:rPr>
      </w:pPr>
      <w:r w:rsidRPr="00F5012A">
        <w:rPr>
          <w:rFonts w:ascii="宋体" w:hAnsi="宋体" w:cs="宋体" w:hint="eastAsia"/>
          <w:b/>
          <w:bCs/>
          <w:sz w:val="24"/>
          <w:szCs w:val="24"/>
        </w:rPr>
        <w:t>第一天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广州</w:t>
      </w:r>
      <w:r>
        <w:rPr>
          <w:rFonts w:ascii="宋体" w:hAnsi="宋体" w:cs="宋体"/>
          <w:b/>
          <w:bCs/>
          <w:sz w:val="24"/>
          <w:szCs w:val="24"/>
        </w:rPr>
        <w:t>——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三水</w:t>
      </w:r>
      <w:r>
        <w:rPr>
          <w:rFonts w:ascii="宋体" w:hAnsi="宋体" w:cs="宋体"/>
          <w:b/>
          <w:bCs/>
          <w:sz w:val="24"/>
          <w:szCs w:val="24"/>
        </w:rPr>
        <w:t xml:space="preserve">        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 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含中晚餐</w:t>
      </w:r>
      <w:r>
        <w:rPr>
          <w:rFonts w:ascii="宋体" w:hAnsi="宋体" w:cs="宋体"/>
          <w:b/>
          <w:bCs/>
          <w:sz w:val="24"/>
          <w:szCs w:val="24"/>
        </w:rPr>
        <w:t xml:space="preserve">         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住：度假村</w:t>
      </w:r>
      <w:r>
        <w:rPr>
          <w:rFonts w:ascii="宋体" w:hAnsi="宋体" w:cs="宋体" w:hint="eastAsia"/>
          <w:b/>
          <w:bCs/>
          <w:sz w:val="24"/>
          <w:szCs w:val="24"/>
        </w:rPr>
        <w:t>标准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双</w:t>
      </w:r>
      <w:r>
        <w:rPr>
          <w:rFonts w:ascii="宋体" w:hAnsi="宋体" w:cs="宋体" w:hint="eastAsia"/>
          <w:b/>
          <w:bCs/>
          <w:sz w:val="24"/>
          <w:szCs w:val="24"/>
        </w:rPr>
        <w:t>人房</w:t>
      </w:r>
    </w:p>
    <w:p w:rsidR="00A11866" w:rsidRDefault="00A11866" w:rsidP="0011478F">
      <w:pPr>
        <w:widowControl w:val="0"/>
        <w:spacing w:line="500" w:lineRule="exact"/>
        <w:ind w:firstLineChars="350" w:firstLine="31680"/>
        <w:jc w:val="both"/>
        <w:rPr>
          <w:rFonts w:ascii="宋体"/>
          <w:sz w:val="24"/>
          <w:szCs w:val="24"/>
        </w:rPr>
      </w:pPr>
      <w:r>
        <w:rPr>
          <w:noProof/>
        </w:rPr>
        <w:pict>
          <v:shape id="_x0000_s1029" type="#_x0000_t75" style="position:absolute;left:0;text-align:left;margin-left:401.75pt;margin-top:9.25pt;width:166.5pt;height:117pt;z-index:251653632;visibility:visible">
            <v:imagedata r:id="rId12" o:title=""/>
            <w10:wrap type="square"/>
          </v:shape>
        </w:pict>
      </w:r>
      <w:r w:rsidRPr="00F5012A">
        <w:rPr>
          <w:rFonts w:ascii="宋体" w:hAnsi="宋体" w:cs="宋体" w:hint="eastAsia"/>
          <w:sz w:val="24"/>
          <w:szCs w:val="24"/>
        </w:rPr>
        <w:t>早上指定时间接团后，乘车前往三水温泉度假村。在外餐厅享用中</w:t>
      </w:r>
    </w:p>
    <w:p w:rsidR="00A11866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餐后前往酒店（酒店办理入住时间为下午</w:t>
      </w:r>
      <w:r w:rsidRPr="00F5012A">
        <w:rPr>
          <w:rFonts w:ascii="宋体" w:hAnsi="宋体" w:cs="宋体"/>
          <w:sz w:val="24"/>
          <w:szCs w:val="24"/>
        </w:rPr>
        <w:t>14.00</w:t>
      </w:r>
      <w:r w:rsidRPr="00F5012A">
        <w:rPr>
          <w:rFonts w:ascii="宋体" w:hAnsi="宋体" w:cs="宋体" w:hint="eastAsia"/>
          <w:sz w:val="24"/>
          <w:szCs w:val="24"/>
        </w:rPr>
        <w:t>之后）。三水温泉拥有</w:t>
      </w:r>
    </w:p>
    <w:p w:rsidR="00A11866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丰富的地热资源，温泉水储量异常丰富，日出水量超</w:t>
      </w:r>
      <w:r w:rsidRPr="00F5012A">
        <w:rPr>
          <w:rFonts w:ascii="宋体" w:hAnsi="宋体" w:cs="宋体"/>
          <w:sz w:val="24"/>
          <w:szCs w:val="24"/>
        </w:rPr>
        <w:t>4200</w:t>
      </w:r>
      <w:r w:rsidRPr="00F5012A">
        <w:rPr>
          <w:rFonts w:ascii="宋体" w:hAnsi="宋体" w:cs="宋体" w:hint="eastAsia"/>
          <w:sz w:val="24"/>
          <w:szCs w:val="24"/>
        </w:rPr>
        <w:t>立方米，泉水</w:t>
      </w:r>
    </w:p>
    <w:p w:rsidR="00A11866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清澈无味，出水温度</w:t>
      </w:r>
      <w:r w:rsidRPr="00F5012A">
        <w:rPr>
          <w:rFonts w:ascii="宋体" w:hAnsi="宋体" w:cs="宋体"/>
          <w:sz w:val="24"/>
          <w:szCs w:val="24"/>
        </w:rPr>
        <w:t>68</w:t>
      </w:r>
      <w:r w:rsidRPr="00F5012A">
        <w:rPr>
          <w:rFonts w:ascii="宋体" w:hAnsi="宋体" w:cs="宋体" w:hint="eastAsia"/>
          <w:sz w:val="24"/>
          <w:szCs w:val="24"/>
        </w:rPr>
        <w:t>摄氏度，水质富含偏硅酸及多种有益元素，拥有</w:t>
      </w:r>
    </w:p>
    <w:p w:rsidR="00A11866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较高医疗价值。度假村温泉区域占地面积</w:t>
      </w:r>
      <w:r w:rsidRPr="00F5012A">
        <w:rPr>
          <w:rFonts w:ascii="宋体" w:hAnsi="宋体" w:cs="宋体"/>
          <w:sz w:val="24"/>
          <w:szCs w:val="24"/>
        </w:rPr>
        <w:t>6</w:t>
      </w:r>
      <w:r w:rsidRPr="00F5012A">
        <w:rPr>
          <w:rFonts w:ascii="宋体" w:hAnsi="宋体" w:cs="宋体" w:hint="eastAsia"/>
          <w:sz w:val="24"/>
          <w:szCs w:val="24"/>
        </w:rPr>
        <w:t>万平方米，建有大小不一、</w:t>
      </w:r>
    </w:p>
    <w:p w:rsidR="00A11866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各具特色的</w:t>
      </w:r>
      <w:r w:rsidRPr="00F5012A">
        <w:rPr>
          <w:rFonts w:ascii="宋体" w:hAnsi="宋体" w:cs="宋体"/>
          <w:sz w:val="24"/>
          <w:szCs w:val="24"/>
        </w:rPr>
        <w:t>80</w:t>
      </w:r>
      <w:r w:rsidRPr="00F5012A">
        <w:rPr>
          <w:rFonts w:ascii="宋体" w:hAnsi="宋体" w:cs="宋体" w:hint="eastAsia"/>
          <w:sz w:val="24"/>
          <w:szCs w:val="24"/>
        </w:rPr>
        <w:t>个露天温泉池，星罗棋布于园林之中；可同时接待温泉人</w:t>
      </w:r>
    </w:p>
    <w:p w:rsidR="00A11866" w:rsidRPr="00F5012A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数</w:t>
      </w:r>
      <w:r w:rsidRPr="00F5012A">
        <w:rPr>
          <w:rFonts w:ascii="宋体" w:hAnsi="宋体" w:cs="宋体"/>
          <w:sz w:val="24"/>
          <w:szCs w:val="24"/>
        </w:rPr>
        <w:t>3000</w:t>
      </w:r>
      <w:r w:rsidRPr="00F5012A">
        <w:rPr>
          <w:rFonts w:ascii="宋体" w:hAnsi="宋体" w:cs="宋体" w:hint="eastAsia"/>
          <w:sz w:val="24"/>
          <w:szCs w:val="24"/>
        </w:rPr>
        <w:t>人。入住后自由浸泡温泉。</w:t>
      </w:r>
    </w:p>
    <w:p w:rsidR="00A11866" w:rsidRPr="00F5012A" w:rsidRDefault="00A11866" w:rsidP="00007359">
      <w:pPr>
        <w:widowControl w:val="0"/>
        <w:spacing w:line="500" w:lineRule="exact"/>
        <w:jc w:val="both"/>
        <w:rPr>
          <w:rFonts w:ascii="宋体" w:cs="宋体"/>
          <w:b/>
          <w:bCs/>
          <w:sz w:val="24"/>
          <w:szCs w:val="24"/>
        </w:rPr>
      </w:pPr>
      <w:r>
        <w:rPr>
          <w:noProof/>
        </w:rPr>
        <w:pict>
          <v:shape id="_x0000_s1030" type="#_x0000_t75" style="position:absolute;left:0;text-align:left;margin-left:398.75pt;margin-top:5.85pt;width:178.4pt;height:116.25pt;z-index:251652608;visibility:visible">
            <v:imagedata r:id="rId13" o:title=""/>
            <w10:wrap type="square"/>
          </v:shape>
        </w:pict>
      </w:r>
    </w:p>
    <w:p w:rsidR="00A11866" w:rsidRPr="00F5012A" w:rsidRDefault="00A11866" w:rsidP="0011478F">
      <w:pPr>
        <w:widowControl w:val="0"/>
        <w:spacing w:line="500" w:lineRule="exact"/>
        <w:ind w:firstLineChars="350" w:firstLine="31680"/>
        <w:jc w:val="both"/>
        <w:rPr>
          <w:rFonts w:ascii="宋体" w:cs="宋体"/>
          <w:sz w:val="24"/>
          <w:szCs w:val="24"/>
        </w:rPr>
      </w:pPr>
      <w:r w:rsidRPr="00F5012A">
        <w:rPr>
          <w:rFonts w:ascii="宋体" w:hAnsi="宋体" w:cs="宋体" w:hint="eastAsia"/>
          <w:b/>
          <w:bCs/>
          <w:sz w:val="24"/>
          <w:szCs w:val="24"/>
        </w:rPr>
        <w:t>第二天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</w:t>
      </w:r>
      <w:r>
        <w:rPr>
          <w:rFonts w:ascii="宋体" w:hAnsi="宋体" w:cs="宋体" w:hint="eastAsia"/>
          <w:b/>
          <w:bCs/>
          <w:sz w:val="24"/>
          <w:szCs w:val="24"/>
        </w:rPr>
        <w:t>三水</w:t>
      </w:r>
      <w:r>
        <w:rPr>
          <w:rFonts w:ascii="宋体" w:hAnsi="宋体" w:cs="宋体"/>
          <w:b/>
          <w:bCs/>
          <w:sz w:val="24"/>
          <w:szCs w:val="24"/>
        </w:rPr>
        <w:t>——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广州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</w:t>
      </w:r>
      <w:r>
        <w:rPr>
          <w:rFonts w:ascii="宋体" w:hAnsi="宋体" w:cs="宋体"/>
          <w:b/>
          <w:bCs/>
          <w:sz w:val="24"/>
          <w:szCs w:val="24"/>
        </w:rPr>
        <w:t xml:space="preserve">                   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含早中餐</w:t>
      </w:r>
    </w:p>
    <w:p w:rsidR="00A11866" w:rsidRDefault="00A11866" w:rsidP="0011478F">
      <w:pPr>
        <w:spacing w:line="360" w:lineRule="auto"/>
        <w:ind w:rightChars="-330" w:right="31680" w:firstLineChars="350" w:firstLine="31680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早餐后客人可以继续温泉或自由活动，指定时间中餐后乘车返回</w:t>
      </w:r>
    </w:p>
    <w:p w:rsidR="00A11866" w:rsidRPr="00F5012A" w:rsidRDefault="00A11866" w:rsidP="0011478F">
      <w:pPr>
        <w:spacing w:line="360" w:lineRule="auto"/>
        <w:ind w:rightChars="-330" w:right="31680" w:firstLineChars="150" w:firstLine="31680"/>
        <w:rPr>
          <w:rFonts w:ascii="宋体" w:cs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广州，结束休养活动。</w:t>
      </w:r>
    </w:p>
    <w:p w:rsidR="00A11866" w:rsidRPr="00007359" w:rsidRDefault="00A11866" w:rsidP="00007359">
      <w:pPr>
        <w:rPr>
          <w:rFonts w:ascii="宋体" w:cs="宋体"/>
          <w:b/>
          <w:bCs/>
          <w:kern w:val="2"/>
          <w:sz w:val="24"/>
          <w:szCs w:val="24"/>
        </w:rPr>
      </w:pPr>
    </w:p>
    <w:p w:rsidR="00A11866" w:rsidRPr="00007359" w:rsidRDefault="00A11866" w:rsidP="0011478F">
      <w:pPr>
        <w:spacing w:line="360" w:lineRule="auto"/>
        <w:ind w:firstLineChars="200" w:firstLine="31680"/>
        <w:rPr>
          <w:rFonts w:ascii="宋体" w:hAnsi="宋体" w:cs="宋体"/>
          <w:b/>
          <w:bCs/>
          <w:color w:val="00008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接待标准及价格：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（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40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人独立成团）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￥</w:t>
      </w:r>
      <w:r>
        <w:rPr>
          <w:rFonts w:ascii="宋体" w:hAnsi="宋体" w:cs="宋体"/>
          <w:b/>
          <w:bCs/>
          <w:color w:val="000080"/>
          <w:sz w:val="24"/>
          <w:szCs w:val="24"/>
        </w:rPr>
        <w:t>499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元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/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1.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酒店：指定酒店标准双人房，出现单男单女请补房差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2.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景点：</w:t>
      </w:r>
      <w:r>
        <w:rPr>
          <w:rFonts w:ascii="宋体" w:hAnsi="宋体" w:cs="宋体" w:hint="eastAsia"/>
          <w:color w:val="0000FF"/>
          <w:sz w:val="24"/>
          <w:szCs w:val="24"/>
        </w:rPr>
        <w:t>无限次温泉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门票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3.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用膳：三正一早，早餐酒店含，正餐</w:t>
      </w:r>
      <w:r>
        <w:rPr>
          <w:rFonts w:ascii="宋体" w:hAnsi="宋体" w:cs="宋体"/>
          <w:color w:val="0000FF"/>
          <w:sz w:val="24"/>
          <w:szCs w:val="24"/>
        </w:rPr>
        <w:t>40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元人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4.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用车：</w:t>
      </w:r>
      <w:r w:rsidRPr="00007359">
        <w:rPr>
          <w:rFonts w:ascii="宋体" w:hAnsi="宋体" w:cs="宋体"/>
          <w:color w:val="0000FF"/>
          <w:sz w:val="24"/>
          <w:szCs w:val="24"/>
        </w:rPr>
        <w:t>45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座</w:t>
      </w:r>
      <w:r w:rsidRPr="00007359">
        <w:rPr>
          <w:rFonts w:ascii="宋体" w:hAnsi="宋体" w:cs="宋体"/>
          <w:color w:val="0000FF"/>
          <w:sz w:val="24"/>
          <w:szCs w:val="24"/>
        </w:rPr>
        <w:t>2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年左右旅游大巴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DE41D5">
        <w:rPr>
          <w:rFonts w:ascii="宋体" w:hAnsi="宋体" w:cs="宋体"/>
          <w:color w:val="0000FF"/>
          <w:sz w:val="24"/>
          <w:szCs w:val="24"/>
        </w:rPr>
        <w:t>5.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导游及保险：全程专职全陪导游服务，旅行社责任保险，旅游意外保险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DE41D5">
        <w:rPr>
          <w:rFonts w:ascii="宋体" w:hAnsi="宋体" w:cs="宋体"/>
          <w:color w:val="0000FF"/>
          <w:sz w:val="24"/>
          <w:szCs w:val="24"/>
        </w:rPr>
        <w:t>6.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矿泉水</w:t>
      </w:r>
      <w:r w:rsidRPr="00DE41D5">
        <w:rPr>
          <w:rFonts w:ascii="宋体" w:hAnsi="宋体" w:cs="宋体"/>
          <w:color w:val="0000FF"/>
          <w:sz w:val="24"/>
          <w:szCs w:val="24"/>
        </w:rPr>
        <w:t>1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支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color w:val="0000FF"/>
          <w:sz w:val="24"/>
          <w:szCs w:val="24"/>
        </w:rPr>
        <w:t>出发时间：</w:t>
      </w:r>
      <w:r>
        <w:rPr>
          <w:rFonts w:ascii="宋体" w:hAnsi="宋体" w:cs="宋体"/>
          <w:color w:val="0000FF"/>
          <w:sz w:val="24"/>
          <w:szCs w:val="24"/>
        </w:rPr>
        <w:t>6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  <w:r>
        <w:rPr>
          <w:rFonts w:ascii="宋体" w:hAnsi="宋体" w:cs="宋体"/>
          <w:color w:val="0000FF"/>
          <w:sz w:val="24"/>
          <w:szCs w:val="24"/>
        </w:rPr>
        <w:t>——11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Pr="003C03CD" w:rsidRDefault="00A11866" w:rsidP="003C03CD">
      <w:pPr>
        <w:rPr>
          <w:rFonts w:ascii="宋体" w:cs="宋体"/>
          <w:b/>
          <w:bCs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自选</w:t>
      </w:r>
      <w:r w:rsidRPr="003C03CD">
        <w:rPr>
          <w:rFonts w:ascii="宋体" w:hAnsi="宋体" w:cs="宋体" w:hint="eastAsia"/>
          <w:b/>
          <w:bCs/>
          <w:sz w:val="24"/>
          <w:szCs w:val="24"/>
        </w:rPr>
        <w:t>线路</w:t>
      </w:r>
      <w:r>
        <w:rPr>
          <w:rFonts w:ascii="宋体" w:hAnsi="宋体" w:cs="宋体"/>
          <w:b/>
          <w:bCs/>
          <w:sz w:val="24"/>
          <w:szCs w:val="24"/>
        </w:rPr>
        <w:t>1</w:t>
      </w:r>
    </w:p>
    <w:p w:rsidR="00A11866" w:rsidRPr="00007359" w:rsidRDefault="00A11866" w:rsidP="0011478F">
      <w:pPr>
        <w:spacing w:line="360" w:lineRule="auto"/>
        <w:ind w:firstLineChars="150" w:firstLine="31680"/>
        <w:jc w:val="center"/>
        <w:rPr>
          <w:rFonts w:ascii="宋体" w:cs="宋体"/>
          <w:b/>
          <w:bCs/>
          <w:color w:val="FF0000"/>
          <w:sz w:val="52"/>
          <w:szCs w:val="52"/>
        </w:rPr>
      </w:pPr>
      <w:r>
        <w:rPr>
          <w:rFonts w:ascii="宋体" w:hAnsi="宋体" w:cs="宋体" w:hint="eastAsia"/>
          <w:b/>
          <w:bCs/>
          <w:color w:val="FF0000"/>
          <w:sz w:val="52"/>
          <w:szCs w:val="52"/>
        </w:rPr>
        <w:t>聚龙湾</w:t>
      </w:r>
      <w:r w:rsidRPr="00007359">
        <w:rPr>
          <w:rFonts w:ascii="宋体" w:hAnsi="宋体" w:cs="宋体" w:hint="eastAsia"/>
          <w:b/>
          <w:bCs/>
          <w:color w:val="FF0000"/>
          <w:sz w:val="52"/>
          <w:szCs w:val="52"/>
        </w:rPr>
        <w:t>温泉休养活动</w:t>
      </w:r>
    </w:p>
    <w:p w:rsidR="00A11866" w:rsidRDefault="00A11866" w:rsidP="00763DFC">
      <w:pPr>
        <w:spacing w:line="300" w:lineRule="auto"/>
        <w:rPr>
          <w:rFonts w:ascii="宋体" w:cs="宋体"/>
          <w:b/>
          <w:bCs/>
          <w:color w:val="0000FF"/>
          <w:sz w:val="24"/>
          <w:szCs w:val="24"/>
        </w:rPr>
      </w:pPr>
    </w:p>
    <w:p w:rsidR="00A11866" w:rsidRPr="00007359" w:rsidRDefault="00A11866" w:rsidP="0011478F">
      <w:pPr>
        <w:spacing w:line="300" w:lineRule="auto"/>
        <w:ind w:firstLineChars="400" w:firstLine="31680"/>
        <w:rPr>
          <w:rFonts w:ascii="宋体" w:cs="宋体"/>
          <w:b/>
          <w:bCs/>
          <w:color w:val="0000FF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FF"/>
          <w:sz w:val="24"/>
          <w:szCs w:val="24"/>
        </w:rPr>
        <w:t>行程安排：</w:t>
      </w:r>
    </w:p>
    <w:p w:rsidR="00A11866" w:rsidRPr="00007359" w:rsidRDefault="00A11866" w:rsidP="00763DFC">
      <w:pPr>
        <w:tabs>
          <w:tab w:val="left" w:pos="10500"/>
        </w:tabs>
        <w:snapToGrid w:val="0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F5012A" w:rsidRDefault="00A11866" w:rsidP="0011478F">
      <w:pPr>
        <w:tabs>
          <w:tab w:val="left" w:pos="10500"/>
        </w:tabs>
        <w:snapToGrid w:val="0"/>
        <w:ind w:firstLineChars="400" w:firstLine="31680"/>
        <w:rPr>
          <w:rFonts w:ascii="宋体" w:cs="宋体"/>
          <w:b/>
          <w:bCs/>
          <w:sz w:val="24"/>
          <w:szCs w:val="24"/>
        </w:rPr>
      </w:pPr>
      <w:r w:rsidRPr="00F5012A">
        <w:rPr>
          <w:rFonts w:ascii="宋体" w:hAnsi="宋体" w:cs="宋体" w:hint="eastAsia"/>
          <w:b/>
          <w:bCs/>
          <w:sz w:val="24"/>
          <w:szCs w:val="24"/>
        </w:rPr>
        <w:t>第一天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广州</w:t>
      </w:r>
      <w:r>
        <w:rPr>
          <w:rFonts w:ascii="宋体" w:hAnsi="宋体" w:cs="宋体"/>
          <w:b/>
          <w:bCs/>
          <w:sz w:val="24"/>
          <w:szCs w:val="24"/>
        </w:rPr>
        <w:t>——</w:t>
      </w:r>
      <w:r>
        <w:rPr>
          <w:rFonts w:ascii="宋体" w:hAnsi="宋体" w:cs="宋体" w:hint="eastAsia"/>
          <w:b/>
          <w:bCs/>
          <w:sz w:val="24"/>
          <w:szCs w:val="24"/>
        </w:rPr>
        <w:t>佛冈</w:t>
      </w:r>
      <w:r>
        <w:rPr>
          <w:rFonts w:ascii="宋体" w:hAnsi="宋体" w:cs="宋体"/>
          <w:b/>
          <w:bCs/>
          <w:sz w:val="24"/>
          <w:szCs w:val="24"/>
        </w:rPr>
        <w:t xml:space="preserve">       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   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含中晚餐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          </w:t>
      </w:r>
      <w:r>
        <w:rPr>
          <w:rFonts w:ascii="宋体" w:hAnsi="宋体" w:cs="宋体" w:hint="eastAsia"/>
          <w:b/>
          <w:bCs/>
          <w:sz w:val="24"/>
          <w:szCs w:val="24"/>
        </w:rPr>
        <w:t>住：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度假村</w:t>
      </w:r>
      <w:r>
        <w:rPr>
          <w:rFonts w:ascii="宋体" w:hAnsi="宋体" w:cs="宋体" w:hint="eastAsia"/>
          <w:b/>
          <w:bCs/>
          <w:sz w:val="24"/>
          <w:szCs w:val="24"/>
        </w:rPr>
        <w:t>标准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双</w:t>
      </w:r>
      <w:r>
        <w:rPr>
          <w:rFonts w:ascii="宋体" w:hAnsi="宋体" w:cs="宋体" w:hint="eastAsia"/>
          <w:b/>
          <w:bCs/>
          <w:sz w:val="24"/>
          <w:szCs w:val="24"/>
        </w:rPr>
        <w:t>人房</w:t>
      </w:r>
    </w:p>
    <w:p w:rsidR="00A11866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31" type="#_x0000_t75" style="position:absolute;left:0;text-align:left;margin-left:398pt;margin-top:11.5pt;width:170.25pt;height:122.25pt;z-index:251663872;visibility:visible">
            <v:imagedata r:id="rId14" o:title=""/>
            <w10:wrap type="square"/>
          </v:shape>
        </w:pict>
      </w:r>
      <w:r w:rsidRPr="00F5012A">
        <w:rPr>
          <w:rFonts w:ascii="宋体" w:hAnsi="宋体" w:cs="宋体" w:hint="eastAsia"/>
          <w:sz w:val="24"/>
          <w:szCs w:val="24"/>
        </w:rPr>
        <w:t>指定时间接团后，乘车前往</w:t>
      </w:r>
      <w:r>
        <w:rPr>
          <w:rFonts w:ascii="宋体" w:hAnsi="宋体" w:cs="宋体" w:hint="eastAsia"/>
          <w:sz w:val="24"/>
          <w:szCs w:val="24"/>
        </w:rPr>
        <w:t>清远</w:t>
      </w:r>
      <w:r w:rsidRPr="00F5012A">
        <w:rPr>
          <w:rFonts w:ascii="宋体" w:hAnsi="宋体" w:cs="宋体" w:hint="eastAsia"/>
          <w:sz w:val="24"/>
          <w:szCs w:val="24"/>
        </w:rPr>
        <w:t>。</w:t>
      </w:r>
      <w:r w:rsidRPr="00763DFC">
        <w:rPr>
          <w:rFonts w:ascii="宋体" w:hAnsi="宋体" w:cs="宋体" w:hint="eastAsia"/>
          <w:sz w:val="24"/>
          <w:szCs w:val="24"/>
        </w:rPr>
        <w:t>聚龙湾天然温泉度假村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763DFC">
        <w:rPr>
          <w:rFonts w:ascii="宋体" w:hAnsi="宋体" w:cs="宋体" w:hint="eastAsia"/>
          <w:sz w:val="24"/>
          <w:szCs w:val="24"/>
        </w:rPr>
        <w:t>总占地面积</w:t>
      </w:r>
      <w:r w:rsidRPr="00763DFC">
        <w:rPr>
          <w:rFonts w:ascii="宋体" w:hAnsi="宋体" w:cs="宋体"/>
          <w:sz w:val="24"/>
          <w:szCs w:val="24"/>
        </w:rPr>
        <w:t>27</w:t>
      </w:r>
      <w:r w:rsidRPr="00763DFC">
        <w:rPr>
          <w:rFonts w:ascii="宋体" w:hAnsi="宋体" w:cs="宋体" w:hint="eastAsia"/>
          <w:sz w:val="24"/>
          <w:szCs w:val="24"/>
        </w:rPr>
        <w:t>万多平方米，近</w:t>
      </w:r>
      <w:r w:rsidRPr="00763DFC">
        <w:rPr>
          <w:rFonts w:ascii="宋体" w:hAnsi="宋体" w:cs="宋体"/>
          <w:sz w:val="24"/>
          <w:szCs w:val="24"/>
        </w:rPr>
        <w:t>500</w:t>
      </w:r>
      <w:r w:rsidRPr="00763DFC">
        <w:rPr>
          <w:rFonts w:ascii="宋体" w:hAnsi="宋体" w:cs="宋体" w:hint="eastAsia"/>
          <w:sz w:val="24"/>
          <w:szCs w:val="24"/>
        </w:rPr>
        <w:t>亩，是集旅游度假、温泉养生、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763DFC">
        <w:rPr>
          <w:rFonts w:ascii="宋体" w:hAnsi="宋体" w:cs="宋体" w:hint="eastAsia"/>
          <w:sz w:val="24"/>
          <w:szCs w:val="24"/>
        </w:rPr>
        <w:t>商务会议、餐饮住宿、休闲娱乐、中外贵宾接待于</w:t>
      </w:r>
      <w:r>
        <w:rPr>
          <w:rFonts w:ascii="宋体" w:hAnsi="宋体" w:cs="宋体" w:hint="eastAsia"/>
          <w:sz w:val="24"/>
          <w:szCs w:val="24"/>
        </w:rPr>
        <w:t>一体的大型综合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型度假村。其座落在风景秀丽、树木苍翠的广东省</w:t>
      </w:r>
      <w:r w:rsidRPr="00763DFC">
        <w:rPr>
          <w:rFonts w:ascii="宋体" w:hAnsi="宋体" w:cs="宋体" w:hint="eastAsia"/>
          <w:sz w:val="24"/>
          <w:szCs w:val="24"/>
        </w:rPr>
        <w:t>佛冈县汤塘，交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763DFC">
        <w:rPr>
          <w:rFonts w:ascii="宋体" w:hAnsi="宋体" w:cs="宋体" w:hint="eastAsia"/>
          <w:sz w:val="24"/>
          <w:szCs w:val="24"/>
        </w:rPr>
        <w:t>通十分便利，距广州</w:t>
      </w:r>
      <w:r w:rsidRPr="00763DFC">
        <w:rPr>
          <w:rFonts w:ascii="宋体" w:hAnsi="宋体" w:cs="宋体"/>
          <w:sz w:val="24"/>
          <w:szCs w:val="24"/>
        </w:rPr>
        <w:t>1</w:t>
      </w:r>
      <w:r w:rsidRPr="00763DFC">
        <w:rPr>
          <w:rFonts w:ascii="宋体" w:hAnsi="宋体" w:cs="宋体" w:hint="eastAsia"/>
          <w:sz w:val="24"/>
          <w:szCs w:val="24"/>
        </w:rPr>
        <w:t>小时车程。是以温泉为核心，以生态为载体，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763DFC">
        <w:rPr>
          <w:rFonts w:ascii="宋体" w:hAnsi="宋体" w:cs="宋体" w:hint="eastAsia"/>
          <w:sz w:val="24"/>
          <w:szCs w:val="24"/>
        </w:rPr>
        <w:t>集旅游度假、温泉疗养</w:t>
      </w:r>
      <w:r>
        <w:rPr>
          <w:rFonts w:ascii="宋体" w:hAnsi="宋体" w:cs="宋体" w:hint="eastAsia"/>
          <w:sz w:val="24"/>
          <w:szCs w:val="24"/>
        </w:rPr>
        <w:t>、商务会议、健身休闲、中外贵宾接待的综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32" type="#_x0000_t75" style="position:absolute;left:0;text-align:left;margin-left:398.05pt;margin-top:1pt;width:170.1pt;height:114pt;z-index:251664896;visibility:visible">
            <v:imagedata r:id="rId15" o:title=""/>
            <w10:wrap type="square"/>
          </v:shape>
        </w:pict>
      </w:r>
      <w:r>
        <w:rPr>
          <w:rFonts w:ascii="宋体" w:hAnsi="宋体" w:cs="宋体" w:hint="eastAsia"/>
          <w:sz w:val="24"/>
          <w:szCs w:val="24"/>
        </w:rPr>
        <w:t>合型度假酒店，现为佛冈</w:t>
      </w:r>
      <w:r w:rsidRPr="00763DFC">
        <w:rPr>
          <w:rFonts w:ascii="宋体" w:hAnsi="宋体" w:cs="宋体" w:hint="eastAsia"/>
          <w:sz w:val="24"/>
          <w:szCs w:val="24"/>
        </w:rPr>
        <w:t>国家</w:t>
      </w:r>
      <w:r w:rsidRPr="00763DFC">
        <w:rPr>
          <w:rFonts w:ascii="宋体" w:hAnsi="宋体" w:cs="宋体"/>
          <w:sz w:val="24"/>
          <w:szCs w:val="24"/>
        </w:rPr>
        <w:t>AAAA</w:t>
      </w:r>
      <w:r w:rsidRPr="00763DFC">
        <w:rPr>
          <w:rFonts w:ascii="宋体" w:hAnsi="宋体" w:cs="宋体" w:hint="eastAsia"/>
          <w:sz w:val="24"/>
          <w:szCs w:val="24"/>
        </w:rPr>
        <w:t>级旅游景区</w:t>
      </w:r>
      <w:r>
        <w:rPr>
          <w:rFonts w:ascii="宋体" w:hAnsi="宋体" w:cs="宋体" w:hint="eastAsia"/>
          <w:sz w:val="24"/>
          <w:szCs w:val="24"/>
        </w:rPr>
        <w:t>。</w:t>
      </w:r>
      <w:r w:rsidRPr="00763DFC">
        <w:rPr>
          <w:rFonts w:ascii="宋体" w:hAnsi="宋体" w:cs="宋体" w:hint="eastAsia"/>
          <w:sz w:val="24"/>
          <w:szCs w:val="24"/>
        </w:rPr>
        <w:t>五星级的假日酒店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763DFC">
        <w:rPr>
          <w:rFonts w:ascii="宋体" w:hAnsi="宋体" w:cs="宋体" w:hint="eastAsia"/>
          <w:sz w:val="24"/>
          <w:szCs w:val="24"/>
        </w:rPr>
        <w:t>外观设计极具欧陆风格，拥有近</w:t>
      </w:r>
      <w:r w:rsidRPr="00763DFC">
        <w:rPr>
          <w:rFonts w:ascii="宋体" w:hAnsi="宋体" w:cs="宋体"/>
          <w:sz w:val="24"/>
          <w:szCs w:val="24"/>
        </w:rPr>
        <w:t>600</w:t>
      </w:r>
      <w:r w:rsidRPr="00763DFC">
        <w:rPr>
          <w:rFonts w:ascii="宋体" w:hAnsi="宋体" w:cs="宋体" w:hint="eastAsia"/>
          <w:sz w:val="24"/>
          <w:szCs w:val="24"/>
        </w:rPr>
        <w:t>套豪华商务客房</w:t>
      </w:r>
      <w:r w:rsidRPr="00763DFC">
        <w:rPr>
          <w:rFonts w:ascii="宋体" w:hAnsi="宋体" w:cs="宋体"/>
          <w:sz w:val="24"/>
          <w:szCs w:val="24"/>
        </w:rPr>
        <w:t xml:space="preserve">, </w:t>
      </w:r>
      <w:r w:rsidRPr="00763DFC">
        <w:rPr>
          <w:rFonts w:ascii="宋体" w:hAnsi="宋体" w:cs="宋体" w:hint="eastAsia"/>
          <w:sz w:val="24"/>
          <w:szCs w:val="24"/>
        </w:rPr>
        <w:t>中餐厅可同时</w:t>
      </w:r>
    </w:p>
    <w:p w:rsidR="00A11866" w:rsidRPr="00DE41D5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/>
          <w:sz w:val="24"/>
          <w:szCs w:val="24"/>
        </w:rPr>
      </w:pPr>
      <w:r w:rsidRPr="00763DFC">
        <w:rPr>
          <w:rFonts w:ascii="宋体" w:hAnsi="宋体" w:cs="宋体" w:hint="eastAsia"/>
          <w:sz w:val="24"/>
          <w:szCs w:val="24"/>
        </w:rPr>
        <w:t>容纳</w:t>
      </w:r>
      <w:r w:rsidRPr="00763DFC">
        <w:rPr>
          <w:rFonts w:ascii="宋体" w:hAnsi="宋体" w:cs="宋体"/>
          <w:sz w:val="24"/>
          <w:szCs w:val="24"/>
        </w:rPr>
        <w:t xml:space="preserve"> 3000</w:t>
      </w:r>
      <w:r w:rsidRPr="00763DFC">
        <w:rPr>
          <w:rFonts w:ascii="宋体" w:hAnsi="宋体" w:cs="宋体" w:hint="eastAsia"/>
          <w:sz w:val="24"/>
          <w:szCs w:val="24"/>
        </w:rPr>
        <w:t>人就餐</w:t>
      </w:r>
      <w:r>
        <w:rPr>
          <w:rFonts w:ascii="宋体" w:hAnsi="宋体" w:cs="宋体" w:hint="eastAsia"/>
          <w:sz w:val="24"/>
          <w:szCs w:val="24"/>
        </w:rPr>
        <w:t>。</w:t>
      </w:r>
    </w:p>
    <w:p w:rsidR="00A11866" w:rsidRPr="00F5012A" w:rsidRDefault="00A11866" w:rsidP="00763DFC">
      <w:pPr>
        <w:widowControl w:val="0"/>
        <w:spacing w:line="500" w:lineRule="exact"/>
        <w:jc w:val="both"/>
        <w:rPr>
          <w:rFonts w:ascii="宋体" w:cs="宋体"/>
          <w:b/>
          <w:bCs/>
          <w:sz w:val="24"/>
          <w:szCs w:val="24"/>
        </w:rPr>
      </w:pPr>
    </w:p>
    <w:p w:rsidR="00A11866" w:rsidRPr="00F5012A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 w:rsidRPr="00F5012A">
        <w:rPr>
          <w:rFonts w:ascii="宋体" w:hAnsi="宋体" w:cs="宋体" w:hint="eastAsia"/>
          <w:b/>
          <w:bCs/>
          <w:sz w:val="24"/>
          <w:szCs w:val="24"/>
        </w:rPr>
        <w:t>第二天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</w:t>
      </w:r>
      <w:r>
        <w:rPr>
          <w:rFonts w:ascii="宋体" w:hAnsi="宋体" w:cs="宋体" w:hint="eastAsia"/>
          <w:b/>
          <w:bCs/>
          <w:sz w:val="24"/>
          <w:szCs w:val="24"/>
        </w:rPr>
        <w:t>佛冈</w:t>
      </w:r>
      <w:r>
        <w:rPr>
          <w:rFonts w:ascii="宋体" w:hAnsi="宋体" w:cs="宋体"/>
          <w:b/>
          <w:bCs/>
          <w:sz w:val="24"/>
          <w:szCs w:val="24"/>
        </w:rPr>
        <w:t>——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广州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</w:t>
      </w:r>
      <w:r>
        <w:rPr>
          <w:rFonts w:ascii="宋体" w:hAnsi="宋体" w:cs="宋体"/>
          <w:b/>
          <w:bCs/>
          <w:sz w:val="24"/>
          <w:szCs w:val="24"/>
        </w:rPr>
        <w:t xml:space="preserve">                   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含早中餐</w:t>
      </w:r>
    </w:p>
    <w:p w:rsidR="00A11866" w:rsidRDefault="00A11866" w:rsidP="0011478F">
      <w:pPr>
        <w:spacing w:line="360" w:lineRule="auto"/>
        <w:ind w:rightChars="-330" w:right="31680" w:firstLineChars="400" w:firstLine="31680"/>
        <w:rPr>
          <w:rFonts w:ascii="宋体"/>
          <w:sz w:val="24"/>
          <w:szCs w:val="24"/>
        </w:rPr>
      </w:pPr>
      <w:r>
        <w:rPr>
          <w:noProof/>
        </w:rPr>
        <w:pict>
          <v:shape id="_x0000_s1033" type="#_x0000_t75" style="position:absolute;left:0;text-align:left;margin-left:398pt;margin-top:9.5pt;width:170.25pt;height:114pt;z-index:251665920;visibility:visible">
            <v:imagedata r:id="rId16" o:title=""/>
            <w10:wrap type="square"/>
          </v:shape>
        </w:pict>
      </w:r>
      <w:r w:rsidRPr="00F5012A">
        <w:rPr>
          <w:rFonts w:ascii="宋体" w:hAnsi="宋体" w:cs="宋体" w:hint="eastAsia"/>
          <w:sz w:val="24"/>
          <w:szCs w:val="24"/>
        </w:rPr>
        <w:t>早餐后客人可以继续温泉或自由活动，指定时间中餐后乘车返回</w:t>
      </w:r>
    </w:p>
    <w:p w:rsidR="00A11866" w:rsidRPr="00BA4445" w:rsidRDefault="00A11866" w:rsidP="0011478F">
      <w:pPr>
        <w:spacing w:line="360" w:lineRule="auto"/>
        <w:ind w:rightChars="-330" w:right="31680" w:firstLineChars="200" w:firstLine="31680"/>
        <w:rPr>
          <w:rFonts w:ascii="宋体"/>
          <w:sz w:val="24"/>
          <w:szCs w:val="24"/>
        </w:rPr>
      </w:pPr>
      <w:r w:rsidRPr="00F5012A">
        <w:rPr>
          <w:rFonts w:ascii="宋体" w:hAnsi="宋体" w:cs="宋体" w:hint="eastAsia"/>
          <w:sz w:val="24"/>
          <w:szCs w:val="24"/>
        </w:rPr>
        <w:t>广州，结束休养活动。</w:t>
      </w:r>
    </w:p>
    <w:p w:rsidR="00A11866" w:rsidRPr="00007359" w:rsidRDefault="00A11866" w:rsidP="00763DFC">
      <w:pPr>
        <w:rPr>
          <w:rFonts w:ascii="宋体" w:cs="宋体"/>
          <w:b/>
          <w:bCs/>
          <w:kern w:val="2"/>
          <w:sz w:val="24"/>
          <w:szCs w:val="24"/>
        </w:rPr>
      </w:pPr>
    </w:p>
    <w:p w:rsidR="00A11866" w:rsidRPr="00007359" w:rsidRDefault="00A11866" w:rsidP="0011478F">
      <w:pPr>
        <w:spacing w:line="360" w:lineRule="auto"/>
        <w:ind w:firstLineChars="200" w:firstLine="31680"/>
        <w:rPr>
          <w:rFonts w:ascii="宋体" w:hAnsi="宋体" w:cs="宋体"/>
          <w:b/>
          <w:bCs/>
          <w:color w:val="00008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接待标准及价格：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（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40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人独立成团）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￥</w:t>
      </w:r>
      <w:r>
        <w:rPr>
          <w:rFonts w:ascii="宋体" w:hAnsi="宋体" w:cs="宋体"/>
          <w:b/>
          <w:bCs/>
          <w:color w:val="000080"/>
          <w:sz w:val="24"/>
          <w:szCs w:val="24"/>
        </w:rPr>
        <w:t>499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元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/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1.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酒店：指定酒店标准双人房，出现单男单女请补房差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2.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景点：</w:t>
      </w:r>
      <w:r>
        <w:rPr>
          <w:rFonts w:ascii="宋体" w:hAnsi="宋体" w:cs="宋体" w:hint="eastAsia"/>
          <w:color w:val="0000FF"/>
          <w:sz w:val="24"/>
          <w:szCs w:val="24"/>
        </w:rPr>
        <w:t>无限次温泉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门票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3.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用膳：三正一早，早餐酒店含，正餐</w:t>
      </w:r>
      <w:r>
        <w:rPr>
          <w:rFonts w:ascii="宋体" w:hAnsi="宋体" w:cs="宋体"/>
          <w:color w:val="0000FF"/>
          <w:sz w:val="24"/>
          <w:szCs w:val="24"/>
        </w:rPr>
        <w:t>40</w:t>
      </w:r>
      <w:r>
        <w:rPr>
          <w:rFonts w:ascii="宋体" w:hAnsi="宋体" w:cs="宋体" w:hint="eastAsia"/>
          <w:color w:val="0000FF"/>
          <w:sz w:val="24"/>
          <w:szCs w:val="24"/>
        </w:rPr>
        <w:t>元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4.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用车：</w:t>
      </w:r>
      <w:r w:rsidRPr="00007359">
        <w:rPr>
          <w:rFonts w:ascii="宋体" w:hAnsi="宋体" w:cs="宋体"/>
          <w:color w:val="0000FF"/>
          <w:sz w:val="24"/>
          <w:szCs w:val="24"/>
        </w:rPr>
        <w:t>45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座</w:t>
      </w:r>
      <w:r w:rsidRPr="00007359">
        <w:rPr>
          <w:rFonts w:ascii="宋体" w:hAnsi="宋体" w:cs="宋体"/>
          <w:color w:val="0000FF"/>
          <w:sz w:val="24"/>
          <w:szCs w:val="24"/>
        </w:rPr>
        <w:t>2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年左右旅游大巴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DE41D5">
        <w:rPr>
          <w:rFonts w:ascii="宋体" w:hAnsi="宋体" w:cs="宋体"/>
          <w:color w:val="0000FF"/>
          <w:sz w:val="24"/>
          <w:szCs w:val="24"/>
        </w:rPr>
        <w:t>5.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导游及保险：全程专职全陪导游服务，旅行社责任保险，旅游意外保险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DE41D5">
        <w:rPr>
          <w:rFonts w:ascii="宋体" w:hAnsi="宋体" w:cs="宋体"/>
          <w:color w:val="0000FF"/>
          <w:sz w:val="24"/>
          <w:szCs w:val="24"/>
        </w:rPr>
        <w:t>6.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矿泉水</w:t>
      </w:r>
      <w:r w:rsidRPr="00DE41D5">
        <w:rPr>
          <w:rFonts w:ascii="宋体" w:hAnsi="宋体" w:cs="宋体"/>
          <w:color w:val="0000FF"/>
          <w:sz w:val="24"/>
          <w:szCs w:val="24"/>
        </w:rPr>
        <w:t>1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支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color w:val="0000FF"/>
          <w:sz w:val="24"/>
          <w:szCs w:val="24"/>
        </w:rPr>
        <w:t>出发时间：</w:t>
      </w:r>
      <w:r>
        <w:rPr>
          <w:rFonts w:ascii="宋体" w:hAnsi="宋体" w:cs="宋体"/>
          <w:color w:val="0000FF"/>
          <w:sz w:val="24"/>
          <w:szCs w:val="24"/>
        </w:rPr>
        <w:t>6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  <w:r>
        <w:rPr>
          <w:rFonts w:ascii="宋体" w:hAnsi="宋体" w:cs="宋体"/>
          <w:color w:val="0000FF"/>
          <w:sz w:val="24"/>
          <w:szCs w:val="24"/>
        </w:rPr>
        <w:t>——11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C14D4B">
      <w:pPr>
        <w:spacing w:line="360" w:lineRule="auto"/>
        <w:rPr>
          <w:rFonts w:ascii="宋体" w:cs="宋体"/>
          <w:color w:val="0000FF"/>
          <w:sz w:val="24"/>
          <w:szCs w:val="24"/>
        </w:rPr>
      </w:pPr>
    </w:p>
    <w:p w:rsidR="00A11866" w:rsidRPr="003C03CD" w:rsidRDefault="00A11866" w:rsidP="003C03CD">
      <w:pPr>
        <w:rPr>
          <w:rFonts w:ascii="宋体" w:cs="宋体"/>
          <w:b/>
          <w:bCs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自选</w:t>
      </w:r>
      <w:r w:rsidRPr="003C03CD">
        <w:rPr>
          <w:rFonts w:ascii="宋体" w:hAnsi="宋体" w:cs="宋体" w:hint="eastAsia"/>
          <w:b/>
          <w:bCs/>
          <w:sz w:val="24"/>
          <w:szCs w:val="24"/>
        </w:rPr>
        <w:t>线路</w:t>
      </w:r>
      <w:r>
        <w:rPr>
          <w:rFonts w:ascii="宋体" w:hAnsi="宋体" w:cs="宋体"/>
          <w:b/>
          <w:bCs/>
          <w:sz w:val="24"/>
          <w:szCs w:val="24"/>
        </w:rPr>
        <w:t>2</w:t>
      </w:r>
    </w:p>
    <w:p w:rsidR="00A11866" w:rsidRPr="00007359" w:rsidRDefault="00A11866" w:rsidP="0011478F">
      <w:pPr>
        <w:spacing w:line="360" w:lineRule="auto"/>
        <w:ind w:firstLineChars="150" w:firstLine="31680"/>
        <w:jc w:val="center"/>
        <w:rPr>
          <w:rFonts w:ascii="宋体" w:cs="宋体"/>
          <w:b/>
          <w:bCs/>
          <w:color w:val="FF0000"/>
          <w:sz w:val="52"/>
          <w:szCs w:val="52"/>
        </w:rPr>
      </w:pPr>
      <w:r>
        <w:rPr>
          <w:rFonts w:ascii="宋体" w:hAnsi="宋体" w:cs="宋体" w:hint="eastAsia"/>
          <w:b/>
          <w:bCs/>
          <w:color w:val="FF0000"/>
          <w:sz w:val="52"/>
          <w:szCs w:val="52"/>
        </w:rPr>
        <w:t>韶关南岭森林公园</w:t>
      </w:r>
      <w:r w:rsidRPr="00007359">
        <w:rPr>
          <w:rFonts w:ascii="宋体" w:hAnsi="宋体" w:cs="宋体" w:hint="eastAsia"/>
          <w:b/>
          <w:bCs/>
          <w:color w:val="FF0000"/>
          <w:sz w:val="52"/>
          <w:szCs w:val="52"/>
        </w:rPr>
        <w:t>休养活动</w:t>
      </w:r>
    </w:p>
    <w:p w:rsidR="00A11866" w:rsidRPr="003C03CD" w:rsidRDefault="00A11866" w:rsidP="0011478F">
      <w:pPr>
        <w:spacing w:line="300" w:lineRule="auto"/>
        <w:ind w:firstLineChars="350" w:firstLine="31680"/>
        <w:rPr>
          <w:rFonts w:ascii="宋体" w:cs="宋体"/>
          <w:b/>
          <w:bCs/>
          <w:color w:val="0000FF"/>
          <w:sz w:val="24"/>
          <w:szCs w:val="24"/>
        </w:rPr>
      </w:pPr>
      <w:r w:rsidRPr="00253C7D">
        <w:rPr>
          <w:rFonts w:ascii="宋体" w:hAnsi="宋体" w:cs="宋体" w:hint="eastAsia"/>
          <w:b/>
          <w:bCs/>
          <w:color w:val="0000FF"/>
          <w:sz w:val="24"/>
          <w:szCs w:val="24"/>
        </w:rPr>
        <w:t>行程安排：</w:t>
      </w:r>
    </w:p>
    <w:p w:rsidR="00A11866" w:rsidRPr="00253C7D" w:rsidRDefault="00A11866" w:rsidP="0011478F">
      <w:pPr>
        <w:tabs>
          <w:tab w:val="left" w:pos="10500"/>
        </w:tabs>
        <w:snapToGrid w:val="0"/>
        <w:ind w:firstLineChars="350" w:firstLine="31680"/>
        <w:rPr>
          <w:rFonts w:ascii="宋体" w:hAnsi="宋体" w:cs="宋体"/>
          <w:b/>
          <w:bCs/>
          <w:sz w:val="24"/>
          <w:szCs w:val="24"/>
        </w:rPr>
      </w:pPr>
      <w:r w:rsidRPr="00253C7D">
        <w:rPr>
          <w:rFonts w:ascii="宋体" w:hAnsi="宋体" w:cs="宋体" w:hint="eastAsia"/>
          <w:b/>
          <w:bCs/>
          <w:sz w:val="24"/>
          <w:szCs w:val="24"/>
        </w:rPr>
        <w:t>第一天</w:t>
      </w:r>
      <w:r w:rsidRPr="00253C7D">
        <w:rPr>
          <w:rFonts w:ascii="宋体" w:hAnsi="宋体" w:cs="宋体"/>
          <w:b/>
          <w:bCs/>
          <w:sz w:val="24"/>
          <w:szCs w:val="24"/>
        </w:rPr>
        <w:t xml:space="preserve">    </w:t>
      </w:r>
      <w:r w:rsidRPr="00253C7D">
        <w:rPr>
          <w:rFonts w:ascii="宋体" w:hAnsi="宋体" w:cs="宋体" w:hint="eastAsia"/>
          <w:b/>
          <w:bCs/>
          <w:sz w:val="24"/>
          <w:szCs w:val="24"/>
        </w:rPr>
        <w:t>广州</w:t>
      </w:r>
      <w:r w:rsidRPr="00253C7D">
        <w:rPr>
          <w:rFonts w:ascii="宋体" w:hAnsi="宋体" w:cs="宋体"/>
          <w:b/>
          <w:bCs/>
          <w:sz w:val="24"/>
          <w:szCs w:val="24"/>
        </w:rPr>
        <w:t>——</w:t>
      </w:r>
      <w:r w:rsidRPr="00253C7D">
        <w:rPr>
          <w:rFonts w:ascii="宋体" w:hAnsi="宋体" w:cs="宋体" w:hint="eastAsia"/>
          <w:b/>
          <w:bCs/>
          <w:sz w:val="24"/>
          <w:szCs w:val="24"/>
        </w:rPr>
        <w:t>韶关</w:t>
      </w:r>
      <w:r>
        <w:rPr>
          <w:rFonts w:ascii="宋体" w:hAnsi="宋体" w:cs="宋体"/>
          <w:b/>
          <w:bCs/>
          <w:sz w:val="24"/>
          <w:szCs w:val="24"/>
        </w:rPr>
        <w:t xml:space="preserve">           </w:t>
      </w:r>
      <w:r w:rsidRPr="00253C7D">
        <w:rPr>
          <w:rFonts w:ascii="宋体" w:hAnsi="宋体" w:cs="宋体"/>
          <w:b/>
          <w:bCs/>
          <w:sz w:val="24"/>
          <w:szCs w:val="24"/>
        </w:rPr>
        <w:t xml:space="preserve">   </w:t>
      </w:r>
      <w:r w:rsidRPr="00253C7D">
        <w:rPr>
          <w:rFonts w:ascii="宋体" w:hAnsi="宋体" w:cs="宋体" w:hint="eastAsia"/>
          <w:b/>
          <w:bCs/>
          <w:sz w:val="24"/>
          <w:szCs w:val="24"/>
        </w:rPr>
        <w:t>含中晚餐</w:t>
      </w:r>
      <w:r>
        <w:rPr>
          <w:rFonts w:ascii="宋体" w:hAnsi="宋体" w:cs="宋体"/>
          <w:b/>
          <w:bCs/>
          <w:sz w:val="24"/>
          <w:szCs w:val="24"/>
        </w:rPr>
        <w:t xml:space="preserve">          </w:t>
      </w:r>
      <w:r w:rsidRPr="00253C7D">
        <w:rPr>
          <w:rFonts w:ascii="宋体" w:hAnsi="宋体" w:cs="宋体"/>
          <w:b/>
          <w:bCs/>
          <w:sz w:val="24"/>
          <w:szCs w:val="24"/>
        </w:rPr>
        <w:t xml:space="preserve">  </w:t>
      </w:r>
      <w:r w:rsidRPr="00253C7D">
        <w:rPr>
          <w:rFonts w:ascii="宋体" w:hAnsi="宋体" w:cs="宋体" w:hint="eastAsia"/>
          <w:b/>
          <w:bCs/>
          <w:sz w:val="24"/>
          <w:szCs w:val="24"/>
        </w:rPr>
        <w:t>住：</w:t>
      </w:r>
      <w:r>
        <w:rPr>
          <w:rFonts w:ascii="宋体" w:hAnsi="宋体" w:cs="宋体" w:hint="eastAsia"/>
          <w:b/>
          <w:bCs/>
          <w:sz w:val="24"/>
          <w:szCs w:val="24"/>
        </w:rPr>
        <w:t>五星级酒店标准双人房</w:t>
      </w:r>
      <w:r w:rsidRPr="00253C7D">
        <w:rPr>
          <w:rFonts w:ascii="宋体" w:hAnsi="宋体" w:cs="宋体"/>
          <w:b/>
          <w:bCs/>
          <w:sz w:val="24"/>
          <w:szCs w:val="24"/>
        </w:rPr>
        <w:t xml:space="preserve"> </w:t>
      </w:r>
    </w:p>
    <w:p w:rsidR="00A11866" w:rsidRPr="00CF573C" w:rsidRDefault="00A11866" w:rsidP="0011478F">
      <w:pPr>
        <w:pStyle w:val="Default"/>
        <w:spacing w:line="440" w:lineRule="exact"/>
        <w:ind w:firstLineChars="350" w:firstLine="31680"/>
        <w:rPr>
          <w:rFonts w:hAnsi="宋体" w:cs="Times New Roman"/>
          <w:color w:val="auto"/>
        </w:rPr>
      </w:pPr>
      <w:r>
        <w:rPr>
          <w:noProof/>
        </w:rPr>
        <w:pict>
          <v:shape id="_x0000_s1034" type="#_x0000_t75" style="position:absolute;left:0;text-align:left;margin-left:405.85pt;margin-top:11.35pt;width:169.5pt;height:111.75pt;z-index:251662848;visibility:visible">
            <v:imagedata r:id="rId17" o:title=""/>
            <w10:wrap type="square"/>
          </v:shape>
        </w:pict>
      </w:r>
      <w:r w:rsidRPr="00CF573C">
        <w:rPr>
          <w:rFonts w:hAnsi="宋体" w:hint="eastAsia"/>
          <w:color w:val="auto"/>
        </w:rPr>
        <w:t>早上指定时间接团，乘车前往韶关。午餐后参观佛教禅宗的祖庭【南</w:t>
      </w:r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华寺】，南华寺始建于</w:t>
      </w:r>
      <w:hyperlink r:id="rId18" w:history="1">
        <w:r w:rsidRPr="00CF573C">
          <w:rPr>
            <w:rFonts w:hAnsi="宋体" w:hint="eastAsia"/>
            <w:color w:val="auto"/>
          </w:rPr>
          <w:t>南北朝</w:t>
        </w:r>
      </w:hyperlink>
      <w:r w:rsidRPr="00CF573C">
        <w:rPr>
          <w:rFonts w:hAnsi="宋体" w:hint="eastAsia"/>
          <w:color w:val="auto"/>
        </w:rPr>
        <w:t>梁武帝天监元年（</w:t>
      </w:r>
      <w:bookmarkStart w:id="0" w:name="ref__1__53014"/>
      <w:bookmarkEnd w:id="0"/>
      <w:r w:rsidRPr="00CF573C">
        <w:rPr>
          <w:rFonts w:hAnsi="宋体" w:hint="eastAsia"/>
          <w:color w:val="auto"/>
        </w:rPr>
        <w:t>公元</w:t>
      </w:r>
      <w:r w:rsidRPr="00CF573C">
        <w:rPr>
          <w:rFonts w:hAnsi="宋体"/>
          <w:color w:val="auto"/>
        </w:rPr>
        <w:t>502</w:t>
      </w:r>
      <w:r w:rsidRPr="00CF573C">
        <w:rPr>
          <w:rFonts w:hAnsi="宋体" w:hint="eastAsia"/>
          <w:color w:val="auto"/>
        </w:rPr>
        <w:t>年）。至宋开宝</w:t>
      </w:r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元年（公元</w:t>
      </w:r>
      <w:r w:rsidRPr="00CF573C">
        <w:rPr>
          <w:rFonts w:hAnsi="宋体"/>
          <w:color w:val="auto"/>
        </w:rPr>
        <w:t>968</w:t>
      </w:r>
      <w:r w:rsidRPr="00CF573C">
        <w:rPr>
          <w:rFonts w:hAnsi="宋体" w:hint="eastAsia"/>
          <w:color w:val="auto"/>
        </w:rPr>
        <w:t>年），宋太宗敕赐“</w:t>
      </w:r>
      <w:hyperlink r:id="rId19" w:history="1">
        <w:r w:rsidRPr="00CF573C">
          <w:rPr>
            <w:rFonts w:hAnsi="宋体" w:hint="eastAsia"/>
            <w:color w:val="auto"/>
          </w:rPr>
          <w:t>南华禅寺</w:t>
        </w:r>
      </w:hyperlink>
      <w:r w:rsidRPr="00CF573C">
        <w:rPr>
          <w:rFonts w:hAnsi="宋体" w:hint="eastAsia"/>
          <w:color w:val="auto"/>
        </w:rPr>
        <w:t>”，寺名乃沿袭至今。因禅</w:t>
      </w:r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宗六祖在此弘法，也称六祖道场。同样南华寺也是写下千古绝句“菩提</w:t>
      </w:r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本无树，明镜亦非台，本来无一物，何处惹尘埃”的佛教禅宗</w:t>
      </w:r>
      <w:hyperlink r:id="rId20" w:history="1">
        <w:r w:rsidRPr="00CF573C">
          <w:rPr>
            <w:rFonts w:hAnsi="宋体" w:hint="eastAsia"/>
            <w:color w:val="auto"/>
          </w:rPr>
          <w:t>六祖慧能</w:t>
        </w:r>
      </w:hyperlink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弘扬“南宗禅法”的发祥地。游览后前往【风度步行街】，此街是韶关</w:t>
      </w:r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>
        <w:rPr>
          <w:noProof/>
        </w:rPr>
        <w:pict>
          <v:shape id="_x0000_s1035" type="#_x0000_t75" style="position:absolute;left:0;text-align:left;margin-left:404.75pt;margin-top:11.35pt;width:169.5pt;height:119.25pt;z-index:251654656;visibility:visible">
            <v:imagedata r:id="rId21" o:title=""/>
            <w10:wrap type="square"/>
          </v:shape>
        </w:pict>
      </w:r>
      <w:r w:rsidRPr="00CF573C">
        <w:rPr>
          <w:rFonts w:hAnsi="宋体" w:hint="eastAsia"/>
          <w:color w:val="auto"/>
        </w:rPr>
        <w:t>最繁华的一条路，它就是为了纪念唐朝明相张九龄而命名的。步行街尾</w:t>
      </w:r>
    </w:p>
    <w:p w:rsidR="00A11866" w:rsidRPr="00CF573C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可观明朝时期为纪念宋代名臣工部尚书余靖而建立，被誉为韶关市旅游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CF573C">
        <w:rPr>
          <w:rFonts w:hAnsi="宋体" w:hint="eastAsia"/>
          <w:color w:val="auto"/>
        </w:rPr>
        <w:t>标志性建筑物的【风采楼】。</w:t>
      </w:r>
      <w:r w:rsidRPr="00CF573C">
        <w:rPr>
          <w:rFonts w:hAnsi="宋体"/>
          <w:color w:val="auto"/>
        </w:rPr>
        <w:t xml:space="preserve"> 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入住五</w:t>
      </w:r>
      <w:r w:rsidRPr="00007359">
        <w:rPr>
          <w:rFonts w:ascii="宋体" w:hAnsi="宋体" w:cs="宋体" w:hint="eastAsia"/>
          <w:sz w:val="24"/>
          <w:szCs w:val="24"/>
        </w:rPr>
        <w:t>星级</w:t>
      </w:r>
      <w:r w:rsidRPr="00007359">
        <w:rPr>
          <w:rFonts w:ascii="宋体" w:hAnsi="宋体" w:cs="宋体" w:hint="eastAsia"/>
          <w:b/>
          <w:bCs/>
          <w:sz w:val="24"/>
          <w:szCs w:val="24"/>
        </w:rPr>
        <w:t>【</w:t>
      </w:r>
      <w:r>
        <w:rPr>
          <w:rFonts w:ascii="宋体" w:hAnsi="宋体" w:cs="宋体" w:hint="eastAsia"/>
          <w:sz w:val="24"/>
          <w:szCs w:val="24"/>
        </w:rPr>
        <w:t>碧桂园</w:t>
      </w:r>
      <w:r w:rsidRPr="0071247B">
        <w:rPr>
          <w:rFonts w:ascii="宋体" w:hAnsi="宋体" w:cs="宋体" w:hint="eastAsia"/>
          <w:sz w:val="24"/>
          <w:szCs w:val="24"/>
        </w:rPr>
        <w:t>酒店</w:t>
      </w:r>
      <w:r w:rsidRPr="00007359">
        <w:rPr>
          <w:rFonts w:ascii="宋体" w:hAnsi="宋体" w:cs="宋体" w:hint="eastAsia"/>
          <w:b/>
          <w:bCs/>
          <w:sz w:val="24"/>
          <w:szCs w:val="24"/>
        </w:rPr>
        <w:t>】</w:t>
      </w:r>
      <w:r w:rsidRPr="00007359">
        <w:rPr>
          <w:rFonts w:ascii="宋体" w:hAnsi="宋体" w:cs="宋体" w:hint="eastAsia"/>
          <w:sz w:val="24"/>
          <w:szCs w:val="24"/>
        </w:rPr>
        <w:t>或同级</w:t>
      </w:r>
      <w:r>
        <w:rPr>
          <w:rFonts w:ascii="宋体" w:hAnsi="宋体" w:cs="宋体" w:hint="eastAsia"/>
          <w:sz w:val="24"/>
          <w:szCs w:val="24"/>
        </w:rPr>
        <w:t>以上</w:t>
      </w:r>
      <w:r w:rsidRPr="00007359">
        <w:rPr>
          <w:rFonts w:ascii="宋体" w:hAnsi="宋体" w:cs="宋体" w:hint="eastAsia"/>
          <w:sz w:val="24"/>
          <w:szCs w:val="24"/>
        </w:rPr>
        <w:t>酒店。</w:t>
      </w:r>
    </w:p>
    <w:p w:rsidR="00A11866" w:rsidRPr="006653AB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b/>
          <w:bCs/>
          <w:sz w:val="24"/>
          <w:szCs w:val="24"/>
        </w:rPr>
      </w:pPr>
    </w:p>
    <w:p w:rsidR="00A11866" w:rsidRPr="00253C7D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 w:rsidRPr="00F5012A">
        <w:rPr>
          <w:rFonts w:ascii="宋体" w:hAnsi="宋体" w:cs="宋体" w:hint="eastAsia"/>
          <w:b/>
          <w:bCs/>
          <w:sz w:val="24"/>
          <w:szCs w:val="24"/>
        </w:rPr>
        <w:t>第二天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 </w:t>
      </w:r>
      <w:r>
        <w:rPr>
          <w:rFonts w:ascii="宋体" w:hAnsi="宋体" w:cs="宋体" w:hint="eastAsia"/>
          <w:b/>
          <w:bCs/>
          <w:sz w:val="24"/>
          <w:szCs w:val="24"/>
        </w:rPr>
        <w:t>韶关</w:t>
      </w:r>
      <w:r>
        <w:rPr>
          <w:rFonts w:ascii="宋体" w:hAnsi="宋体" w:cs="宋体"/>
          <w:b/>
          <w:bCs/>
          <w:sz w:val="24"/>
          <w:szCs w:val="24"/>
        </w:rPr>
        <w:t>——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广州</w:t>
      </w:r>
      <w:r w:rsidRPr="00F5012A">
        <w:rPr>
          <w:rFonts w:ascii="宋体" w:hAnsi="宋体" w:cs="宋体"/>
          <w:b/>
          <w:bCs/>
          <w:sz w:val="24"/>
          <w:szCs w:val="24"/>
        </w:rPr>
        <w:t xml:space="preserve">  </w:t>
      </w:r>
      <w:r>
        <w:rPr>
          <w:rFonts w:ascii="宋体" w:hAnsi="宋体" w:cs="宋体"/>
          <w:b/>
          <w:bCs/>
          <w:sz w:val="24"/>
          <w:szCs w:val="24"/>
        </w:rPr>
        <w:t xml:space="preserve">                       </w:t>
      </w:r>
      <w:r w:rsidRPr="00F5012A">
        <w:rPr>
          <w:rFonts w:ascii="宋体" w:hAnsi="宋体" w:cs="宋体" w:hint="eastAsia"/>
          <w:b/>
          <w:bCs/>
          <w:sz w:val="24"/>
          <w:szCs w:val="24"/>
        </w:rPr>
        <w:t>含早中餐</w:t>
      </w:r>
    </w:p>
    <w:p w:rsidR="00A11866" w:rsidRDefault="00A11866" w:rsidP="0011478F">
      <w:pPr>
        <w:pStyle w:val="Default"/>
        <w:spacing w:line="440" w:lineRule="exact"/>
        <w:ind w:firstLineChars="350" w:firstLine="31680"/>
        <w:rPr>
          <w:rFonts w:hAnsi="宋体" w:cs="Times New Roman"/>
          <w:color w:val="auto"/>
        </w:rPr>
      </w:pPr>
      <w:r>
        <w:rPr>
          <w:noProof/>
        </w:rPr>
        <w:pict>
          <v:shape id="_x0000_s1036" type="#_x0000_t75" style="position:absolute;left:0;text-align:left;margin-left:404.75pt;margin-top:34.85pt;width:171pt;height:114pt;z-index:251655680;visibility:visible">
            <v:imagedata r:id="rId22" o:title=""/>
            <w10:wrap type="square"/>
          </v:shape>
        </w:pict>
      </w:r>
      <w:r>
        <w:rPr>
          <w:rFonts w:hAnsi="宋体"/>
          <w:color w:val="auto"/>
        </w:rPr>
        <w:t>08:00</w:t>
      </w:r>
      <w:r>
        <w:rPr>
          <w:rFonts w:hAnsi="宋体" w:hint="eastAsia"/>
          <w:color w:val="auto"/>
        </w:rPr>
        <w:t>用早，</w:t>
      </w:r>
      <w:r w:rsidRPr="006866C2">
        <w:rPr>
          <w:rFonts w:hAnsi="宋体" w:hint="eastAsia"/>
          <w:color w:val="auto"/>
        </w:rPr>
        <w:t>餐后</w:t>
      </w:r>
      <w:r>
        <w:rPr>
          <w:rFonts w:hAnsi="宋体" w:hint="eastAsia"/>
          <w:color w:val="auto"/>
        </w:rPr>
        <w:t>前往</w:t>
      </w:r>
      <w:r w:rsidRPr="006866C2">
        <w:rPr>
          <w:rFonts w:hAnsi="宋体" w:hint="eastAsia"/>
          <w:b/>
          <w:bCs/>
          <w:color w:val="auto"/>
        </w:rPr>
        <w:t>【</w:t>
      </w:r>
      <w:r w:rsidRPr="000633A7">
        <w:rPr>
          <w:rFonts w:hAnsi="宋体" w:hint="eastAsia"/>
          <w:color w:val="auto"/>
        </w:rPr>
        <w:t>南岭国家森林公园</w:t>
      </w:r>
      <w:r w:rsidRPr="006866C2">
        <w:rPr>
          <w:rFonts w:hAnsi="宋体" w:hint="eastAsia"/>
          <w:b/>
          <w:bCs/>
          <w:color w:val="auto"/>
        </w:rPr>
        <w:t>】</w:t>
      </w:r>
      <w:r w:rsidRPr="006866C2">
        <w:rPr>
          <w:rFonts w:hAnsi="宋体" w:hint="eastAsia"/>
          <w:color w:val="auto"/>
        </w:rPr>
        <w:t>，</w:t>
      </w:r>
      <w:r w:rsidRPr="006866C2">
        <w:rPr>
          <w:rFonts w:hAnsi="宋体"/>
          <w:color w:val="auto"/>
        </w:rPr>
        <w:t xml:space="preserve"> </w:t>
      </w:r>
      <w:r w:rsidRPr="006866C2">
        <w:rPr>
          <w:rFonts w:hAnsi="宋体" w:hint="eastAsia"/>
          <w:color w:val="auto"/>
        </w:rPr>
        <w:t>南岭国家森林公园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6866C2">
        <w:rPr>
          <w:rFonts w:hAnsi="宋体" w:hint="eastAsia"/>
          <w:color w:val="auto"/>
        </w:rPr>
        <w:t>是地球上同一纬度上最大最美的一片原始森林，也是广东最大、最卓越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Style w:val="font21"/>
          <w:rFonts w:cs="Times New Roman"/>
          <w:sz w:val="24"/>
          <w:szCs w:val="24"/>
        </w:rPr>
      </w:pPr>
      <w:r w:rsidRPr="006866C2">
        <w:rPr>
          <w:rFonts w:hAnsi="宋体" w:hint="eastAsia"/>
          <w:color w:val="auto"/>
        </w:rPr>
        <w:t>的自然水景和山地生态资源。</w:t>
      </w:r>
      <w:r w:rsidRPr="006866C2">
        <w:rPr>
          <w:rStyle w:val="font21"/>
          <w:rFonts w:hint="eastAsia"/>
          <w:sz w:val="24"/>
          <w:szCs w:val="24"/>
        </w:rPr>
        <w:t>主要景区有</w:t>
      </w:r>
      <w:r w:rsidRPr="006866C2">
        <w:rPr>
          <w:rFonts w:hAnsi="宋体" w:hint="eastAsia"/>
        </w:rPr>
        <w:t>【</w:t>
      </w:r>
      <w:r w:rsidRPr="006866C2">
        <w:rPr>
          <w:rStyle w:val="font21"/>
          <w:rFonts w:hint="eastAsia"/>
          <w:sz w:val="24"/>
          <w:szCs w:val="24"/>
        </w:rPr>
        <w:t>五里坑瀑布长廊</w:t>
      </w:r>
      <w:r w:rsidRPr="006866C2">
        <w:rPr>
          <w:rFonts w:hAnsi="宋体" w:hint="eastAsia"/>
        </w:rPr>
        <w:t>】、【</w:t>
      </w:r>
      <w:r w:rsidRPr="006866C2">
        <w:rPr>
          <w:rStyle w:val="font21"/>
          <w:rFonts w:hint="eastAsia"/>
          <w:sz w:val="24"/>
          <w:szCs w:val="24"/>
        </w:rPr>
        <w:t>亲水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</w:rPr>
      </w:pPr>
      <w:r w:rsidRPr="006866C2">
        <w:rPr>
          <w:rStyle w:val="font21"/>
          <w:rFonts w:hint="eastAsia"/>
          <w:sz w:val="24"/>
          <w:szCs w:val="24"/>
        </w:rPr>
        <w:t>谷风景区</w:t>
      </w:r>
      <w:r w:rsidRPr="006866C2">
        <w:rPr>
          <w:rFonts w:hAnsi="宋体" w:hint="eastAsia"/>
        </w:rPr>
        <w:t>】等。南岭自然保护区是广东北部的天然屏障，抵挡了北方频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Fonts w:hAnsi="宋体"/>
        </w:rPr>
      </w:pPr>
      <w:r>
        <w:rPr>
          <w:rFonts w:hAnsi="宋体" w:hint="eastAsia"/>
        </w:rPr>
        <w:t>繁入侵的冷空气</w:t>
      </w:r>
      <w:r w:rsidRPr="006866C2">
        <w:rPr>
          <w:rFonts w:hAnsi="宋体" w:hint="eastAsia"/>
        </w:rPr>
        <w:t>。它也是南方生物物种的发祥地和集中地，其物种起源</w:t>
      </w:r>
      <w:r>
        <w:rPr>
          <w:rFonts w:hAnsi="宋体"/>
        </w:rPr>
        <w:t xml:space="preserve"> 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</w:rPr>
      </w:pPr>
      <w:r w:rsidRPr="006866C2">
        <w:rPr>
          <w:rFonts w:hAnsi="宋体" w:hint="eastAsia"/>
        </w:rPr>
        <w:t>古老，种类繁多，是我国生物多样性关键地区之一，在生物进化史中具</w:t>
      </w:r>
    </w:p>
    <w:p w:rsidR="00A11866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  <w:color w:val="auto"/>
        </w:rPr>
      </w:pPr>
      <w:r w:rsidRPr="006866C2">
        <w:rPr>
          <w:rFonts w:hAnsi="宋体" w:hint="eastAsia"/>
        </w:rPr>
        <w:t>有特殊的地位。</w:t>
      </w:r>
      <w:r w:rsidRPr="00253C7D">
        <w:rPr>
          <w:rFonts w:hAnsi="宋体" w:hint="eastAsia"/>
          <w:color w:val="auto"/>
        </w:rPr>
        <w:t>下午乘车返回广州</w:t>
      </w:r>
      <w:r>
        <w:rPr>
          <w:rFonts w:hAnsi="宋体" w:hint="eastAsia"/>
          <w:color w:val="auto"/>
        </w:rPr>
        <w:t>，结束休养活动</w:t>
      </w:r>
      <w:r w:rsidRPr="00253C7D">
        <w:rPr>
          <w:rFonts w:hAnsi="宋体" w:hint="eastAsia"/>
          <w:color w:val="auto"/>
        </w:rPr>
        <w:t>。</w:t>
      </w:r>
    </w:p>
    <w:p w:rsidR="00A11866" w:rsidRPr="00B10602" w:rsidRDefault="00A11866" w:rsidP="0011478F">
      <w:pPr>
        <w:pStyle w:val="Default"/>
        <w:spacing w:line="440" w:lineRule="exact"/>
        <w:ind w:firstLineChars="150" w:firstLine="31680"/>
        <w:rPr>
          <w:rFonts w:hAnsi="宋体" w:cs="Times New Roman"/>
        </w:rPr>
      </w:pPr>
    </w:p>
    <w:p w:rsidR="00A11866" w:rsidRPr="00007359" w:rsidRDefault="00A11866" w:rsidP="0011478F">
      <w:pPr>
        <w:spacing w:line="360" w:lineRule="auto"/>
        <w:ind w:firstLineChars="200" w:firstLine="31680"/>
        <w:rPr>
          <w:rFonts w:ascii="宋体" w:hAnsi="宋体" w:cs="宋体"/>
          <w:b/>
          <w:bCs/>
          <w:color w:val="00008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接待标准及价格：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（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40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人独立成团）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￥</w:t>
      </w:r>
      <w:r>
        <w:rPr>
          <w:rFonts w:ascii="宋体" w:hAnsi="宋体" w:cs="宋体"/>
          <w:b/>
          <w:bCs/>
          <w:color w:val="000080"/>
          <w:sz w:val="24"/>
          <w:szCs w:val="24"/>
        </w:rPr>
        <w:t>499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元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/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1.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酒店：指定酒店标准双人房，出现单男单女请补房差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2.</w:t>
      </w:r>
      <w:r w:rsidRPr="00282568">
        <w:rPr>
          <w:rFonts w:ascii="宋体" w:hAnsi="宋体" w:cs="宋体" w:hint="eastAsia"/>
          <w:color w:val="0000FF"/>
          <w:sz w:val="24"/>
          <w:szCs w:val="24"/>
        </w:rPr>
        <w:t>景点：</w:t>
      </w:r>
      <w:r>
        <w:rPr>
          <w:rFonts w:ascii="宋体" w:hAnsi="宋体" w:cs="宋体" w:hint="eastAsia"/>
          <w:color w:val="0000FF"/>
          <w:sz w:val="24"/>
          <w:szCs w:val="24"/>
        </w:rPr>
        <w:t>南岭国家森林公园门票、南华</w:t>
      </w:r>
      <w:r w:rsidRPr="00282568">
        <w:rPr>
          <w:rFonts w:ascii="宋体" w:hAnsi="宋体" w:cs="宋体" w:hint="eastAsia"/>
          <w:color w:val="0000FF"/>
          <w:sz w:val="24"/>
          <w:szCs w:val="24"/>
        </w:rPr>
        <w:t>寺门票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3.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用膳：三正一早，早餐酒店含，正餐</w:t>
      </w:r>
      <w:r>
        <w:rPr>
          <w:rFonts w:ascii="宋体" w:hAnsi="宋体" w:cs="宋体"/>
          <w:color w:val="0000FF"/>
          <w:sz w:val="24"/>
          <w:szCs w:val="24"/>
        </w:rPr>
        <w:t>40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元人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4.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用车：</w:t>
      </w:r>
      <w:r w:rsidRPr="00007359">
        <w:rPr>
          <w:rFonts w:ascii="宋体" w:hAnsi="宋体" w:cs="宋体"/>
          <w:color w:val="0000FF"/>
          <w:sz w:val="24"/>
          <w:szCs w:val="24"/>
        </w:rPr>
        <w:t>45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座</w:t>
      </w:r>
      <w:r w:rsidRPr="00007359">
        <w:rPr>
          <w:rFonts w:ascii="宋体" w:hAnsi="宋体" w:cs="宋体"/>
          <w:color w:val="0000FF"/>
          <w:sz w:val="24"/>
          <w:szCs w:val="24"/>
        </w:rPr>
        <w:t>2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年左右旅游大巴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DE41D5">
        <w:rPr>
          <w:rFonts w:ascii="宋体" w:hAnsi="宋体" w:cs="宋体"/>
          <w:color w:val="0000FF"/>
          <w:sz w:val="24"/>
          <w:szCs w:val="24"/>
        </w:rPr>
        <w:t>5.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导游及保险：全程专职全陪导游服务，旅行社责任保险，旅游意外保险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DE41D5">
        <w:rPr>
          <w:rFonts w:ascii="宋体" w:hAnsi="宋体" w:cs="宋体"/>
          <w:color w:val="0000FF"/>
          <w:sz w:val="24"/>
          <w:szCs w:val="24"/>
        </w:rPr>
        <w:t>6.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矿泉水</w:t>
      </w:r>
      <w:r w:rsidRPr="00DE41D5">
        <w:rPr>
          <w:rFonts w:ascii="宋体" w:hAnsi="宋体" w:cs="宋体"/>
          <w:color w:val="0000FF"/>
          <w:sz w:val="24"/>
          <w:szCs w:val="24"/>
        </w:rPr>
        <w:t>1</w:t>
      </w:r>
      <w:r w:rsidRPr="00DE41D5">
        <w:rPr>
          <w:rFonts w:ascii="宋体" w:hAnsi="宋体" w:cs="宋体" w:hint="eastAsia"/>
          <w:color w:val="0000FF"/>
          <w:sz w:val="24"/>
          <w:szCs w:val="24"/>
        </w:rPr>
        <w:t>支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color w:val="0000FF"/>
          <w:sz w:val="24"/>
          <w:szCs w:val="24"/>
        </w:rPr>
        <w:t>出发时间：</w:t>
      </w:r>
      <w:r>
        <w:rPr>
          <w:rFonts w:ascii="宋体" w:hAnsi="宋体" w:cs="宋体"/>
          <w:color w:val="0000FF"/>
          <w:sz w:val="24"/>
          <w:szCs w:val="24"/>
        </w:rPr>
        <w:t>6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  <w:r>
        <w:rPr>
          <w:rFonts w:ascii="宋体" w:hAnsi="宋体" w:cs="宋体"/>
          <w:color w:val="0000FF"/>
          <w:sz w:val="24"/>
          <w:szCs w:val="24"/>
        </w:rPr>
        <w:t>——11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</w:p>
    <w:p w:rsidR="00A11866" w:rsidRPr="003C03CD" w:rsidRDefault="00A11866" w:rsidP="003C03CD">
      <w:pPr>
        <w:rPr>
          <w:rFonts w:ascii="宋体" w:cs="宋体"/>
          <w:b/>
          <w:bCs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自选</w:t>
      </w:r>
      <w:r w:rsidRPr="003C03CD">
        <w:rPr>
          <w:rFonts w:ascii="宋体" w:hAnsi="宋体" w:cs="宋体" w:hint="eastAsia"/>
          <w:b/>
          <w:bCs/>
          <w:sz w:val="24"/>
          <w:szCs w:val="24"/>
        </w:rPr>
        <w:t>线路</w:t>
      </w:r>
      <w:r>
        <w:rPr>
          <w:rFonts w:ascii="宋体" w:hAnsi="宋体" w:cs="宋体"/>
          <w:b/>
          <w:bCs/>
          <w:sz w:val="24"/>
          <w:szCs w:val="24"/>
        </w:rPr>
        <w:t>3</w:t>
      </w:r>
    </w:p>
    <w:p w:rsidR="00A11866" w:rsidRPr="00DD3D79" w:rsidRDefault="00A11866" w:rsidP="00C14D4B">
      <w:pPr>
        <w:jc w:val="center"/>
        <w:rPr>
          <w:rFonts w:ascii="宋体" w:cs="宋体"/>
          <w:b/>
          <w:bCs/>
          <w:color w:val="FF0000"/>
          <w:sz w:val="52"/>
          <w:szCs w:val="52"/>
        </w:rPr>
      </w:pPr>
      <w:r>
        <w:rPr>
          <w:rFonts w:ascii="宋体" w:hAnsi="宋体" w:cs="宋体" w:hint="eastAsia"/>
          <w:b/>
          <w:bCs/>
          <w:color w:val="FF0000"/>
          <w:sz w:val="52"/>
          <w:szCs w:val="52"/>
        </w:rPr>
        <w:t>海丰小漠镇休养活动</w:t>
      </w:r>
    </w:p>
    <w:p w:rsidR="00A11866" w:rsidRPr="00007359" w:rsidRDefault="00A11866" w:rsidP="00E07207">
      <w:pPr>
        <w:spacing w:line="300" w:lineRule="auto"/>
        <w:rPr>
          <w:rFonts w:ascii="宋体" w:cs="宋体"/>
          <w:b/>
          <w:bCs/>
          <w:color w:val="0000FF"/>
          <w:sz w:val="24"/>
          <w:szCs w:val="24"/>
        </w:rPr>
      </w:pPr>
    </w:p>
    <w:p w:rsidR="00A11866" w:rsidRPr="00007359" w:rsidRDefault="00A11866" w:rsidP="0011478F">
      <w:pPr>
        <w:spacing w:line="300" w:lineRule="auto"/>
        <w:ind w:firstLineChars="400" w:firstLine="31680"/>
        <w:rPr>
          <w:rFonts w:ascii="宋体" w:cs="宋体"/>
          <w:b/>
          <w:bCs/>
          <w:color w:val="0000FF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FF"/>
          <w:sz w:val="24"/>
          <w:szCs w:val="24"/>
        </w:rPr>
        <w:t>行程安排：</w:t>
      </w:r>
    </w:p>
    <w:p w:rsidR="00A11866" w:rsidRPr="00B04C43" w:rsidRDefault="00A11866" w:rsidP="00E07207">
      <w:pPr>
        <w:tabs>
          <w:tab w:val="left" w:pos="10500"/>
        </w:tabs>
        <w:snapToGrid w:val="0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253C7D" w:rsidRDefault="00A11866" w:rsidP="0011478F">
      <w:pPr>
        <w:tabs>
          <w:tab w:val="left" w:pos="10500"/>
        </w:tabs>
        <w:snapToGrid w:val="0"/>
        <w:ind w:firstLineChars="350" w:firstLine="31680"/>
        <w:rPr>
          <w:rFonts w:ascii="宋体" w:hAnsi="宋体" w:cs="宋体"/>
          <w:b/>
          <w:bCs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第一天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广州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—— </w:t>
      </w:r>
      <w:r>
        <w:rPr>
          <w:rFonts w:ascii="宋体" w:hAnsi="宋体" w:cs="宋体" w:hint="eastAsia"/>
          <w:b/>
          <w:bCs/>
          <w:color w:val="000000"/>
          <w:sz w:val="24"/>
          <w:szCs w:val="24"/>
        </w:rPr>
        <w:t>汕尾海丰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 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含中晚餐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</w:t>
      </w:r>
      <w:r>
        <w:rPr>
          <w:rFonts w:ascii="宋体" w:hAnsi="宋体" w:cs="宋体" w:hint="eastAsia"/>
          <w:b/>
          <w:bCs/>
          <w:sz w:val="24"/>
          <w:szCs w:val="24"/>
        </w:rPr>
        <w:t>住：度假村标准双人房</w:t>
      </w:r>
      <w:r w:rsidRPr="00253C7D">
        <w:rPr>
          <w:rFonts w:ascii="宋体" w:hAnsi="宋体" w:cs="宋体"/>
          <w:b/>
          <w:bCs/>
          <w:sz w:val="24"/>
          <w:szCs w:val="24"/>
        </w:rPr>
        <w:t xml:space="preserve"> </w:t>
      </w:r>
    </w:p>
    <w:p w:rsidR="00A11866" w:rsidRDefault="00A11866" w:rsidP="0011478F">
      <w:pPr>
        <w:tabs>
          <w:tab w:val="left" w:pos="10500"/>
        </w:tabs>
        <w:snapToGrid w:val="0"/>
        <w:ind w:firstLineChars="400" w:firstLine="31680"/>
        <w:rPr>
          <w:rFonts w:ascii="宋体" w:cs="宋体"/>
          <w:sz w:val="24"/>
          <w:szCs w:val="24"/>
        </w:rPr>
      </w:pPr>
    </w:p>
    <w:p w:rsidR="00A11866" w:rsidRPr="002D7871" w:rsidRDefault="00A11866" w:rsidP="0011478F">
      <w:pPr>
        <w:tabs>
          <w:tab w:val="left" w:pos="10500"/>
        </w:tabs>
        <w:snapToGrid w:val="0"/>
        <w:ind w:firstLineChars="400" w:firstLine="31680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37" type="#_x0000_t75" style="position:absolute;left:0;text-align:left;margin-left:398.75pt;margin-top:10.25pt;width:170.9pt;height:115.5pt;z-index:251657728;visibility:visible">
            <v:imagedata r:id="rId23" o:title=""/>
            <w10:wrap type="square"/>
          </v:shape>
        </w:pict>
      </w:r>
      <w:r w:rsidRPr="002D7871">
        <w:rPr>
          <w:rFonts w:ascii="宋体" w:hAnsi="宋体" w:cs="宋体" w:hint="eastAsia"/>
          <w:sz w:val="24"/>
          <w:szCs w:val="24"/>
        </w:rPr>
        <w:t>早上指定时间接团后，乘车前往汕尾海丰小漠镇。到达鲘门安排</w:t>
      </w:r>
    </w:p>
    <w:p w:rsidR="00A11866" w:rsidRPr="002D7871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2D7871">
        <w:rPr>
          <w:rFonts w:ascii="宋体" w:hAnsi="宋体" w:cs="宋体" w:hint="eastAsia"/>
          <w:sz w:val="24"/>
          <w:szCs w:val="24"/>
        </w:rPr>
        <w:t>午餐，餐后前往小漠镇【南方澳渔港度假村】，入住酒店稍作休息后，</w:t>
      </w:r>
    </w:p>
    <w:p w:rsidR="00A11866" w:rsidRPr="002D7871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2D7871">
        <w:rPr>
          <w:rFonts w:ascii="宋体" w:hAnsi="宋体" w:cs="宋体" w:hint="eastAsia"/>
          <w:sz w:val="24"/>
          <w:szCs w:val="24"/>
        </w:rPr>
        <w:t>前往沙滩自由活动。南方澳渔港度假村拥有广阔的海滩，可供海浴冲</w:t>
      </w:r>
    </w:p>
    <w:p w:rsidR="00A11866" w:rsidRPr="002D7871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2D7871">
        <w:rPr>
          <w:rFonts w:ascii="宋体" w:hAnsi="宋体" w:cs="宋体" w:hint="eastAsia"/>
          <w:sz w:val="24"/>
          <w:szCs w:val="24"/>
        </w:rPr>
        <w:t>浪、沙滩排球、沙滩越野车、沙滩骑马、烧烤等活动。同时，度假村</w:t>
      </w:r>
    </w:p>
    <w:p w:rsidR="00A11866" w:rsidRPr="002D7871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2D7871">
        <w:rPr>
          <w:rFonts w:ascii="宋体" w:hAnsi="宋体" w:cs="宋体" w:hint="eastAsia"/>
          <w:sz w:val="24"/>
          <w:szCs w:val="24"/>
        </w:rPr>
        <w:t>自置了海上观光游艇，出海拖网捕捞的渔船以及快艇，是体验海上生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hAnsi="宋体" w:cs="宋体"/>
          <w:sz w:val="24"/>
          <w:szCs w:val="24"/>
        </w:rPr>
      </w:pPr>
      <w:r>
        <w:rPr>
          <w:noProof/>
        </w:rPr>
        <w:pict>
          <v:shape id="_x0000_s1038" type="#_x0000_t75" style="position:absolute;left:0;text-align:left;margin-left:398.75pt;margin-top:20.45pt;width:167.25pt;height:113.25pt;z-index:251656704;visibility:visible">
            <v:imagedata r:id="rId24" o:title=""/>
            <w10:wrap type="square"/>
          </v:shape>
        </w:pict>
      </w:r>
      <w:r w:rsidRPr="002D7871">
        <w:rPr>
          <w:rFonts w:ascii="宋体" w:hAnsi="宋体" w:cs="宋体" w:hint="eastAsia"/>
          <w:sz w:val="24"/>
          <w:szCs w:val="24"/>
        </w:rPr>
        <w:t>活和劳作的海滨旅游胜地。傍晚安排</w:t>
      </w:r>
      <w:r>
        <w:rPr>
          <w:rFonts w:ascii="宋体" w:hAnsi="宋体" w:cs="宋体" w:hint="eastAsia"/>
          <w:sz w:val="24"/>
          <w:szCs w:val="24"/>
        </w:rPr>
        <w:t>观看</w:t>
      </w:r>
      <w:r w:rsidRPr="002D7871">
        <w:rPr>
          <w:rFonts w:ascii="宋体" w:hAnsi="宋体" w:cs="宋体" w:hint="eastAsia"/>
          <w:sz w:val="24"/>
          <w:szCs w:val="24"/>
        </w:rPr>
        <w:t>特色项目【沙滩拖大网】，</w:t>
      </w:r>
      <w:r>
        <w:rPr>
          <w:rFonts w:ascii="宋体" w:hAnsi="宋体" w:cs="宋体"/>
          <w:sz w:val="24"/>
          <w:szCs w:val="24"/>
        </w:rPr>
        <w:t xml:space="preserve"> 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2D7871">
        <w:rPr>
          <w:rFonts w:ascii="宋体" w:hAnsi="宋体" w:cs="宋体" w:hint="eastAsia"/>
          <w:sz w:val="24"/>
          <w:szCs w:val="24"/>
        </w:rPr>
        <w:t>晚餐可将渔获在海鲜大排档享用，晚上游客可在沙滩自由放孔明灯或</w:t>
      </w:r>
    </w:p>
    <w:p w:rsidR="00A11866" w:rsidRPr="002D7871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2D7871">
        <w:rPr>
          <w:rFonts w:ascii="宋体" w:hAnsi="宋体" w:cs="宋体" w:hint="eastAsia"/>
          <w:sz w:val="24"/>
          <w:szCs w:val="24"/>
        </w:rPr>
        <w:t>休息。</w:t>
      </w:r>
    </w:p>
    <w:p w:rsidR="00A11866" w:rsidRPr="00007359" w:rsidRDefault="00A11866" w:rsidP="00E07207">
      <w:pPr>
        <w:widowControl w:val="0"/>
        <w:spacing w:line="500" w:lineRule="exact"/>
        <w:jc w:val="both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007359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第二天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</w:t>
      </w:r>
      <w:r>
        <w:rPr>
          <w:rFonts w:ascii="宋体" w:hAnsi="宋体" w:cs="宋体" w:hint="eastAsia"/>
          <w:b/>
          <w:bCs/>
          <w:color w:val="000000"/>
          <w:sz w:val="24"/>
          <w:szCs w:val="24"/>
        </w:rPr>
        <w:t>海丰</w:t>
      </w:r>
      <w:r>
        <w:rPr>
          <w:rFonts w:ascii="宋体" w:hAnsi="宋体" w:cs="宋体"/>
          <w:b/>
          <w:bCs/>
          <w:color w:val="000000"/>
          <w:sz w:val="24"/>
          <w:szCs w:val="24"/>
        </w:rPr>
        <w:t>——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广州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      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含早中餐</w:t>
      </w:r>
    </w:p>
    <w:p w:rsidR="00A11866" w:rsidRDefault="00A11866" w:rsidP="0011478F">
      <w:pPr>
        <w:widowControl w:val="0"/>
        <w:spacing w:line="500" w:lineRule="exact"/>
        <w:ind w:firstLineChars="400" w:firstLine="31680"/>
        <w:jc w:val="both"/>
        <w:rPr>
          <w:rFonts w:ascii="宋体" w:cs="宋体"/>
          <w:sz w:val="24"/>
          <w:szCs w:val="24"/>
        </w:rPr>
      </w:pPr>
      <w:r w:rsidRPr="00F76685">
        <w:rPr>
          <w:rFonts w:ascii="宋体" w:hAnsi="宋体" w:cs="宋体" w:hint="eastAsia"/>
          <w:sz w:val="24"/>
          <w:szCs w:val="24"/>
        </w:rPr>
        <w:t>早餐后，游客可继续在沙滩自由活动，或参与组织的沙滩排球（足</w:t>
      </w:r>
    </w:p>
    <w:p w:rsidR="00A1186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39" type="#_x0000_t75" style="position:absolute;left:0;text-align:left;margin-left:401.75pt;margin-top:11.45pt;width:167.6pt;height:111.75pt;z-index:251658752;visibility:visible">
            <v:imagedata r:id="rId25" o:title=""/>
            <w10:wrap type="square"/>
          </v:shape>
        </w:pict>
      </w:r>
      <w:r w:rsidRPr="00F76685">
        <w:rPr>
          <w:rFonts w:ascii="宋体" w:hAnsi="宋体" w:cs="宋体" w:hint="eastAsia"/>
          <w:sz w:val="24"/>
          <w:szCs w:val="24"/>
        </w:rPr>
        <w:t>球）活动。中午办理退房手续后安排享用午餐，下午集中乘车返程</w:t>
      </w:r>
      <w:r>
        <w:rPr>
          <w:rFonts w:ascii="宋体" w:hAnsi="宋体" w:cs="宋体" w:hint="eastAsia"/>
          <w:sz w:val="24"/>
          <w:szCs w:val="24"/>
        </w:rPr>
        <w:t>，</w:t>
      </w:r>
    </w:p>
    <w:p w:rsidR="00A11866" w:rsidRPr="00310496" w:rsidRDefault="00A11866" w:rsidP="0011478F">
      <w:pPr>
        <w:widowControl w:val="0"/>
        <w:spacing w:line="500" w:lineRule="exact"/>
        <w:ind w:firstLineChars="200" w:firstLine="31680"/>
        <w:jc w:val="both"/>
        <w:rPr>
          <w:rFonts w:ascii="宋体" w:cs="宋体"/>
          <w:sz w:val="24"/>
          <w:szCs w:val="24"/>
        </w:rPr>
      </w:pPr>
      <w:r w:rsidRPr="00F76685">
        <w:rPr>
          <w:rFonts w:ascii="宋体" w:hAnsi="宋体" w:cs="宋体" w:hint="eastAsia"/>
          <w:sz w:val="24"/>
          <w:szCs w:val="24"/>
        </w:rPr>
        <w:t>结束休养活动。</w:t>
      </w:r>
    </w:p>
    <w:p w:rsidR="00A11866" w:rsidRDefault="00A11866" w:rsidP="00E07207">
      <w:pPr>
        <w:rPr>
          <w:rFonts w:ascii="宋体" w:cs="宋体"/>
          <w:b/>
          <w:bCs/>
          <w:kern w:val="2"/>
          <w:sz w:val="24"/>
          <w:szCs w:val="24"/>
        </w:rPr>
      </w:pPr>
    </w:p>
    <w:p w:rsidR="00A11866" w:rsidRPr="00007359" w:rsidRDefault="00A11866" w:rsidP="00E07207">
      <w:pPr>
        <w:rPr>
          <w:rFonts w:ascii="宋体" w:cs="宋体"/>
          <w:b/>
          <w:bCs/>
          <w:kern w:val="2"/>
          <w:sz w:val="24"/>
          <w:szCs w:val="24"/>
        </w:rPr>
      </w:pPr>
    </w:p>
    <w:p w:rsidR="00A11866" w:rsidRPr="00007359" w:rsidRDefault="00A11866" w:rsidP="0011478F">
      <w:pPr>
        <w:spacing w:line="360" w:lineRule="auto"/>
        <w:ind w:firstLineChars="200" w:firstLine="31680"/>
        <w:rPr>
          <w:rFonts w:ascii="宋体" w:hAnsi="宋体" w:cs="宋体"/>
          <w:b/>
          <w:bCs/>
          <w:color w:val="00008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接待标准及价格：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（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40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人独立成团）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￥</w:t>
      </w:r>
      <w:r>
        <w:rPr>
          <w:rFonts w:ascii="宋体" w:hAnsi="宋体" w:cs="宋体"/>
          <w:b/>
          <w:bCs/>
          <w:color w:val="000080"/>
          <w:sz w:val="24"/>
          <w:szCs w:val="24"/>
        </w:rPr>
        <w:t>480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元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/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1.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酒店：指定酒店标准双人房，出现单男单女请补房差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2.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景点：</w:t>
      </w:r>
      <w:r>
        <w:rPr>
          <w:rFonts w:ascii="宋体" w:hAnsi="宋体" w:cs="宋体" w:hint="eastAsia"/>
          <w:color w:val="0000FF"/>
          <w:sz w:val="24"/>
          <w:szCs w:val="24"/>
        </w:rPr>
        <w:t>沙滩门票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3.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用膳：三正一早，正餐</w:t>
      </w:r>
      <w:r>
        <w:rPr>
          <w:rFonts w:ascii="宋体" w:hAnsi="宋体" w:cs="宋体"/>
          <w:color w:val="0000FF"/>
          <w:sz w:val="24"/>
          <w:szCs w:val="24"/>
        </w:rPr>
        <w:t>40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元人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4.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用车：</w:t>
      </w:r>
      <w:r w:rsidRPr="00007359">
        <w:rPr>
          <w:rFonts w:ascii="宋体" w:hAnsi="宋体" w:cs="宋体"/>
          <w:color w:val="0000FF"/>
          <w:sz w:val="24"/>
          <w:szCs w:val="24"/>
        </w:rPr>
        <w:t>45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座</w:t>
      </w:r>
      <w:r w:rsidRPr="00007359">
        <w:rPr>
          <w:rFonts w:ascii="宋体" w:hAnsi="宋体" w:cs="宋体"/>
          <w:color w:val="0000FF"/>
          <w:sz w:val="24"/>
          <w:szCs w:val="24"/>
        </w:rPr>
        <w:t>2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年左右旅游大巴</w:t>
      </w:r>
    </w:p>
    <w:p w:rsidR="00A11866" w:rsidRPr="0031049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310496">
        <w:rPr>
          <w:rFonts w:ascii="宋体" w:hAnsi="宋体" w:cs="宋体"/>
          <w:color w:val="0000FF"/>
          <w:sz w:val="24"/>
          <w:szCs w:val="24"/>
        </w:rPr>
        <w:t>5.</w:t>
      </w:r>
      <w:r w:rsidRPr="00310496">
        <w:rPr>
          <w:rFonts w:ascii="宋体" w:hAnsi="宋体" w:cs="宋体" w:hint="eastAsia"/>
          <w:color w:val="0000FF"/>
          <w:sz w:val="24"/>
          <w:szCs w:val="24"/>
        </w:rPr>
        <w:t>导游及保险：全程专职全陪导游服务，旅行社责任保险，旅游意外保险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 w:rsidRPr="00310496">
        <w:rPr>
          <w:rFonts w:ascii="宋体" w:hAnsi="宋体" w:cs="宋体"/>
          <w:color w:val="0000FF"/>
          <w:sz w:val="24"/>
          <w:szCs w:val="24"/>
        </w:rPr>
        <w:t>6.</w:t>
      </w:r>
      <w:r w:rsidRPr="00310496">
        <w:rPr>
          <w:rFonts w:ascii="宋体" w:hAnsi="宋体" w:cs="宋体" w:hint="eastAsia"/>
          <w:color w:val="0000FF"/>
          <w:sz w:val="24"/>
          <w:szCs w:val="24"/>
        </w:rPr>
        <w:t>矿泉水</w:t>
      </w:r>
      <w:r w:rsidRPr="00310496">
        <w:rPr>
          <w:rFonts w:ascii="宋体" w:hAnsi="宋体" w:cs="宋体"/>
          <w:color w:val="0000FF"/>
          <w:sz w:val="24"/>
          <w:szCs w:val="24"/>
        </w:rPr>
        <w:t>1</w:t>
      </w:r>
      <w:r w:rsidRPr="00310496">
        <w:rPr>
          <w:rFonts w:ascii="宋体" w:hAnsi="宋体" w:cs="宋体" w:hint="eastAsia"/>
          <w:color w:val="0000FF"/>
          <w:sz w:val="24"/>
          <w:szCs w:val="24"/>
        </w:rPr>
        <w:t>支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color w:val="0000FF"/>
          <w:sz w:val="24"/>
          <w:szCs w:val="24"/>
        </w:rPr>
        <w:t>出发时间：</w:t>
      </w:r>
      <w:r>
        <w:rPr>
          <w:rFonts w:ascii="宋体" w:hAnsi="宋体" w:cs="宋体"/>
          <w:color w:val="0000FF"/>
          <w:sz w:val="24"/>
          <w:szCs w:val="24"/>
        </w:rPr>
        <w:t>6</w:t>
      </w:r>
      <w:r>
        <w:rPr>
          <w:rFonts w:ascii="宋体" w:hAnsi="宋体" w:cs="宋体" w:hint="eastAsia"/>
          <w:color w:val="0000FF"/>
          <w:sz w:val="24"/>
          <w:szCs w:val="24"/>
        </w:rPr>
        <w:t>月、</w:t>
      </w:r>
      <w:r>
        <w:rPr>
          <w:rFonts w:ascii="宋体" w:hAnsi="宋体" w:cs="宋体"/>
          <w:color w:val="0000FF"/>
          <w:sz w:val="24"/>
          <w:szCs w:val="24"/>
        </w:rPr>
        <w:t>9</w:t>
      </w:r>
      <w:r>
        <w:rPr>
          <w:rFonts w:ascii="宋体" w:hAnsi="宋体" w:cs="宋体" w:hint="eastAsia"/>
          <w:color w:val="0000FF"/>
          <w:sz w:val="24"/>
          <w:szCs w:val="24"/>
        </w:rPr>
        <w:t>月、</w:t>
      </w:r>
      <w:r>
        <w:rPr>
          <w:rFonts w:ascii="宋体" w:hAnsi="宋体" w:cs="宋体"/>
          <w:color w:val="0000FF"/>
          <w:sz w:val="24"/>
          <w:szCs w:val="24"/>
        </w:rPr>
        <w:t>10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</w:p>
    <w:p w:rsidR="00A11866" w:rsidRDefault="00A11866" w:rsidP="00C14D4B">
      <w:pPr>
        <w:spacing w:line="360" w:lineRule="auto"/>
        <w:rPr>
          <w:rFonts w:ascii="宋体" w:cs="宋体"/>
          <w:color w:val="0000FF"/>
          <w:sz w:val="24"/>
          <w:szCs w:val="24"/>
        </w:rPr>
      </w:pPr>
    </w:p>
    <w:p w:rsidR="00A11866" w:rsidRPr="003C03CD" w:rsidRDefault="00A11866" w:rsidP="003C03CD">
      <w:pPr>
        <w:rPr>
          <w:rFonts w:ascii="宋体" w:cs="宋体"/>
          <w:b/>
          <w:bCs/>
          <w:sz w:val="24"/>
          <w:szCs w:val="24"/>
        </w:rPr>
      </w:pPr>
      <w:r>
        <w:rPr>
          <w:rFonts w:ascii="宋体" w:hAnsi="宋体" w:cs="宋体" w:hint="eastAsia"/>
          <w:b/>
          <w:bCs/>
          <w:sz w:val="24"/>
          <w:szCs w:val="24"/>
        </w:rPr>
        <w:t>自选</w:t>
      </w:r>
      <w:r w:rsidRPr="003C03CD">
        <w:rPr>
          <w:rFonts w:ascii="宋体" w:hAnsi="宋体" w:cs="宋体" w:hint="eastAsia"/>
          <w:b/>
          <w:bCs/>
          <w:sz w:val="24"/>
          <w:szCs w:val="24"/>
        </w:rPr>
        <w:t>线路</w:t>
      </w:r>
      <w:r>
        <w:rPr>
          <w:rFonts w:ascii="宋体" w:hAnsi="宋体" w:cs="宋体"/>
          <w:b/>
          <w:bCs/>
          <w:sz w:val="24"/>
          <w:szCs w:val="24"/>
        </w:rPr>
        <w:t>4</w:t>
      </w:r>
    </w:p>
    <w:p w:rsidR="00A11866" w:rsidRPr="00861793" w:rsidRDefault="00A11866" w:rsidP="0011478F">
      <w:pPr>
        <w:spacing w:line="360" w:lineRule="auto"/>
        <w:ind w:left="420" w:firstLineChars="50" w:firstLine="31680"/>
        <w:jc w:val="center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b/>
          <w:bCs/>
          <w:color w:val="FF0000"/>
          <w:sz w:val="52"/>
          <w:szCs w:val="52"/>
        </w:rPr>
        <w:t>肇庆鼎湖山休养活动</w:t>
      </w:r>
    </w:p>
    <w:p w:rsidR="00A11866" w:rsidRDefault="00A11866" w:rsidP="00253C7D">
      <w:pPr>
        <w:pStyle w:val="Default"/>
        <w:spacing w:line="440" w:lineRule="exact"/>
        <w:rPr>
          <w:rFonts w:hAnsi="宋体" w:cs="Times New Roman"/>
          <w:color w:val="0000FF"/>
        </w:rPr>
      </w:pPr>
    </w:p>
    <w:p w:rsidR="00A11866" w:rsidRPr="00007359" w:rsidRDefault="00A11866" w:rsidP="0011478F">
      <w:pPr>
        <w:spacing w:line="300" w:lineRule="auto"/>
        <w:ind w:firstLineChars="350" w:firstLine="31680"/>
        <w:rPr>
          <w:rFonts w:ascii="宋体" w:cs="宋体"/>
          <w:b/>
          <w:bCs/>
          <w:color w:val="0000FF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FF"/>
          <w:sz w:val="24"/>
          <w:szCs w:val="24"/>
        </w:rPr>
        <w:t>行程安排：</w:t>
      </w:r>
    </w:p>
    <w:p w:rsidR="00A11866" w:rsidRPr="00007359" w:rsidRDefault="00A11866" w:rsidP="001F0EF1">
      <w:pPr>
        <w:tabs>
          <w:tab w:val="left" w:pos="10500"/>
        </w:tabs>
        <w:snapToGrid w:val="0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214FF8" w:rsidRDefault="00A11866" w:rsidP="0011478F">
      <w:pPr>
        <w:tabs>
          <w:tab w:val="left" w:pos="10500"/>
        </w:tabs>
        <w:snapToGrid w:val="0"/>
        <w:ind w:firstLineChars="350" w:firstLine="31680"/>
        <w:rPr>
          <w:rFonts w:ascii="宋体" w:cs="宋体"/>
          <w:b/>
          <w:bCs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第一天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广州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—— </w:t>
      </w:r>
      <w:r>
        <w:rPr>
          <w:rFonts w:ascii="宋体" w:hAnsi="宋体" w:cs="宋体" w:hint="eastAsia"/>
          <w:b/>
          <w:bCs/>
          <w:color w:val="000000"/>
          <w:sz w:val="24"/>
          <w:szCs w:val="24"/>
        </w:rPr>
        <w:t>肇庆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含中晚餐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     </w:t>
      </w:r>
      <w:r w:rsidRPr="00007359">
        <w:rPr>
          <w:rFonts w:ascii="宋体" w:hAnsi="宋体" w:cs="宋体" w:hint="eastAsia"/>
          <w:b/>
          <w:bCs/>
          <w:sz w:val="24"/>
          <w:szCs w:val="24"/>
        </w:rPr>
        <w:t>住：</w:t>
      </w:r>
      <w:r>
        <w:rPr>
          <w:rFonts w:ascii="宋体" w:hAnsi="宋体" w:cs="宋体" w:hint="eastAsia"/>
          <w:b/>
          <w:bCs/>
          <w:sz w:val="24"/>
          <w:szCs w:val="24"/>
        </w:rPr>
        <w:t>四星级酒店标准双人房</w:t>
      </w:r>
      <w:r w:rsidRPr="00253C7D">
        <w:rPr>
          <w:rFonts w:ascii="宋体" w:hAnsi="宋体" w:cs="宋体"/>
          <w:b/>
          <w:bCs/>
          <w:sz w:val="24"/>
          <w:szCs w:val="24"/>
        </w:rPr>
        <w:t xml:space="preserve"> </w:t>
      </w:r>
    </w:p>
    <w:p w:rsidR="00A11866" w:rsidRPr="00214FF8" w:rsidRDefault="00A11866" w:rsidP="0011478F">
      <w:pPr>
        <w:tabs>
          <w:tab w:val="left" w:pos="10500"/>
        </w:tabs>
        <w:snapToGrid w:val="0"/>
        <w:ind w:firstLineChars="350" w:firstLine="31680"/>
        <w:rPr>
          <w:rFonts w:ascii="宋体" w:cs="宋体"/>
          <w:b/>
          <w:bCs/>
          <w:color w:val="000000"/>
          <w:sz w:val="24"/>
          <w:szCs w:val="24"/>
        </w:rPr>
      </w:pPr>
    </w:p>
    <w:p w:rsidR="00A11866" w:rsidRPr="00B0761B" w:rsidRDefault="00A11866" w:rsidP="0011478F">
      <w:pPr>
        <w:widowControl w:val="0"/>
        <w:spacing w:line="500" w:lineRule="exact"/>
        <w:ind w:firstLineChars="35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40" type="#_x0000_t75" style="position:absolute;left:0;text-align:left;margin-left:398.75pt;margin-top:11.5pt;width:157.5pt;height:115.5pt;z-index:251659776;visibility:visible">
            <v:imagedata r:id="rId26" o:title=""/>
            <w10:wrap type="square"/>
          </v:shape>
        </w:pict>
      </w:r>
      <w:r w:rsidRPr="00B0761B">
        <w:rPr>
          <w:rFonts w:ascii="宋体" w:hAnsi="宋体" w:cs="宋体" w:hint="eastAsia"/>
          <w:sz w:val="24"/>
          <w:szCs w:val="24"/>
        </w:rPr>
        <w:t>早上指定时间接团后，乘车前往</w:t>
      </w:r>
      <w:r w:rsidRPr="00B0761B">
        <w:rPr>
          <w:rFonts w:ascii="宋体" w:hAnsi="宋体" w:cs="宋体"/>
          <w:sz w:val="24"/>
          <w:szCs w:val="24"/>
        </w:rPr>
        <w:t>4A</w:t>
      </w:r>
      <w:r w:rsidRPr="00B0761B">
        <w:rPr>
          <w:rFonts w:ascii="宋体" w:hAnsi="宋体" w:cs="宋体" w:hint="eastAsia"/>
          <w:sz w:val="24"/>
          <w:szCs w:val="24"/>
        </w:rPr>
        <w:t>级旅游城市</w:t>
      </w:r>
      <w:r w:rsidRPr="00B0761B">
        <w:rPr>
          <w:rFonts w:ascii="宋体" w:hAnsi="宋体" w:cs="宋体"/>
          <w:sz w:val="24"/>
          <w:szCs w:val="24"/>
        </w:rPr>
        <w:t>——</w:t>
      </w:r>
      <w:r w:rsidRPr="00B0761B">
        <w:rPr>
          <w:rFonts w:ascii="宋体" w:hAnsi="宋体" w:cs="宋体" w:hint="eastAsia"/>
          <w:sz w:val="24"/>
          <w:szCs w:val="24"/>
        </w:rPr>
        <w:t>肇庆。抵达肇</w:t>
      </w:r>
    </w:p>
    <w:p w:rsidR="00A11866" w:rsidRPr="00B0761B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B0761B">
        <w:rPr>
          <w:rFonts w:ascii="宋体" w:hAnsi="宋体" w:cs="宋体" w:hint="eastAsia"/>
          <w:sz w:val="24"/>
          <w:szCs w:val="24"/>
        </w:rPr>
        <w:t>庆鼎湖镇中餐后，游览世界级保护景点【鼎湖山风景区】。游览广东保</w:t>
      </w:r>
    </w:p>
    <w:p w:rsidR="00A11866" w:rsidRPr="00B0761B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B0761B">
        <w:rPr>
          <w:rFonts w:ascii="宋体" w:hAnsi="宋体" w:cs="宋体" w:hint="eastAsia"/>
          <w:sz w:val="24"/>
          <w:szCs w:val="24"/>
        </w:rPr>
        <w:t>存得最长、最完整的宋城墙</w:t>
      </w:r>
      <w:r w:rsidRPr="00B0761B">
        <w:rPr>
          <w:rFonts w:ascii="宋体" w:hAnsi="宋体" w:cs="宋体" w:hint="eastAsia"/>
          <w:i/>
          <w:iCs/>
          <w:sz w:val="24"/>
          <w:szCs w:val="24"/>
        </w:rPr>
        <w:t>。</w:t>
      </w:r>
      <w:r w:rsidRPr="00B0761B">
        <w:rPr>
          <w:rFonts w:ascii="宋体" w:hAnsi="宋体" w:cs="宋体" w:hint="eastAsia"/>
          <w:sz w:val="24"/>
          <w:szCs w:val="24"/>
        </w:rPr>
        <w:t>晚餐后在牌坊广场观赏亚洲最大的彩色【音</w:t>
      </w:r>
    </w:p>
    <w:p w:rsidR="00A11866" w:rsidRPr="00B0761B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B0761B">
        <w:rPr>
          <w:rFonts w:ascii="宋体" w:hAnsi="宋体" w:cs="宋体" w:hint="eastAsia"/>
          <w:sz w:val="24"/>
          <w:szCs w:val="24"/>
        </w:rPr>
        <w:t>乐喷泉】，共有</w:t>
      </w:r>
      <w:r w:rsidRPr="00B0761B">
        <w:rPr>
          <w:rFonts w:ascii="宋体" w:hAnsi="宋体" w:cs="宋体"/>
          <w:sz w:val="24"/>
          <w:szCs w:val="24"/>
        </w:rPr>
        <w:t>5422</w:t>
      </w:r>
      <w:r w:rsidRPr="00B0761B">
        <w:rPr>
          <w:rFonts w:ascii="宋体" w:hAnsi="宋体" w:cs="宋体" w:hint="eastAsia"/>
          <w:sz w:val="24"/>
          <w:szCs w:val="24"/>
        </w:rPr>
        <w:t>个喷头齐射，随音乐控制变幻花式，水柱优美地</w:t>
      </w:r>
    </w:p>
    <w:p w:rsidR="00A11866" w:rsidRPr="00B0761B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B0761B">
        <w:rPr>
          <w:rFonts w:ascii="宋体" w:hAnsi="宋体" w:cs="宋体" w:hint="eastAsia"/>
          <w:sz w:val="24"/>
          <w:szCs w:val="24"/>
        </w:rPr>
        <w:t>翩翩起舞，最高喷高达</w:t>
      </w:r>
      <w:r w:rsidRPr="00B0761B">
        <w:rPr>
          <w:rFonts w:ascii="宋体" w:hAnsi="宋体" w:cs="宋体"/>
          <w:sz w:val="24"/>
          <w:szCs w:val="24"/>
        </w:rPr>
        <w:t>76</w:t>
      </w:r>
      <w:r w:rsidRPr="00B0761B">
        <w:rPr>
          <w:rFonts w:ascii="宋体" w:hAnsi="宋体" w:cs="宋体" w:hint="eastAsia"/>
          <w:sz w:val="24"/>
          <w:szCs w:val="24"/>
        </w:rPr>
        <w:t>米。</w:t>
      </w:r>
    </w:p>
    <w:p w:rsidR="00A11866" w:rsidRPr="00276A05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276A05">
        <w:rPr>
          <w:rFonts w:ascii="宋体" w:hAnsi="宋体" w:cs="宋体" w:hint="eastAsia"/>
          <w:sz w:val="24"/>
          <w:szCs w:val="24"/>
        </w:rPr>
        <w:t>入住四星级</w:t>
      </w:r>
      <w:r w:rsidRPr="00276A05">
        <w:rPr>
          <w:rFonts w:ascii="宋体" w:hAnsi="宋体" w:cs="宋体" w:hint="eastAsia"/>
          <w:b/>
          <w:bCs/>
          <w:sz w:val="24"/>
          <w:szCs w:val="24"/>
        </w:rPr>
        <w:t>【</w:t>
      </w:r>
      <w:r w:rsidRPr="00276A05">
        <w:rPr>
          <w:rFonts w:ascii="宋体" w:hAnsi="宋体" w:cs="宋体" w:hint="eastAsia"/>
          <w:sz w:val="24"/>
          <w:szCs w:val="24"/>
        </w:rPr>
        <w:t>肇庆国际大酒店</w:t>
      </w:r>
      <w:r w:rsidRPr="00276A05">
        <w:rPr>
          <w:rFonts w:ascii="宋体" w:hAnsi="宋体" w:cs="宋体" w:hint="eastAsia"/>
          <w:b/>
          <w:bCs/>
          <w:sz w:val="24"/>
          <w:szCs w:val="24"/>
        </w:rPr>
        <w:t>】</w:t>
      </w:r>
      <w:r w:rsidRPr="00276A05">
        <w:rPr>
          <w:rFonts w:ascii="宋体" w:hAnsi="宋体" w:cs="宋体" w:hint="eastAsia"/>
          <w:sz w:val="24"/>
          <w:szCs w:val="24"/>
        </w:rPr>
        <w:t>或同级酒店。</w:t>
      </w:r>
    </w:p>
    <w:p w:rsidR="00A11866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41" type="#_x0000_t75" style="position:absolute;left:0;text-align:left;margin-left:398.75pt;margin-top:16.25pt;width:163.1pt;height:111.75pt;z-index:251661824;visibility:visible">
            <v:imagedata r:id="rId27" o:title=""/>
            <w10:wrap type="square"/>
          </v:shape>
        </w:pict>
      </w:r>
    </w:p>
    <w:p w:rsidR="00A11866" w:rsidRPr="00007359" w:rsidRDefault="00A11866" w:rsidP="0011478F">
      <w:pPr>
        <w:widowControl w:val="0"/>
        <w:spacing w:line="500" w:lineRule="exact"/>
        <w:ind w:firstLineChars="300" w:firstLine="31680"/>
        <w:jc w:val="both"/>
        <w:rPr>
          <w:rFonts w:ascii="宋体" w:cs="宋体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第二天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 </w:t>
      </w:r>
      <w:r>
        <w:rPr>
          <w:rFonts w:ascii="宋体" w:hAnsi="宋体" w:cs="宋体" w:hint="eastAsia"/>
          <w:b/>
          <w:bCs/>
          <w:color w:val="000000"/>
          <w:sz w:val="24"/>
          <w:szCs w:val="24"/>
        </w:rPr>
        <w:t>肇庆</w:t>
      </w:r>
      <w:r>
        <w:rPr>
          <w:rFonts w:ascii="宋体" w:hAnsi="宋体" w:cs="宋体"/>
          <w:b/>
          <w:bCs/>
          <w:color w:val="000000"/>
          <w:sz w:val="24"/>
          <w:szCs w:val="24"/>
        </w:rPr>
        <w:t>——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广州</w:t>
      </w:r>
      <w:r w:rsidRPr="00007359">
        <w:rPr>
          <w:rFonts w:ascii="宋体" w:hAnsi="宋体" w:cs="宋体"/>
          <w:b/>
          <w:bCs/>
          <w:color w:val="000000"/>
          <w:sz w:val="24"/>
          <w:szCs w:val="24"/>
        </w:rPr>
        <w:t xml:space="preserve">  </w:t>
      </w:r>
      <w:r>
        <w:rPr>
          <w:rFonts w:ascii="宋体" w:hAnsi="宋体" w:cs="宋体"/>
          <w:b/>
          <w:bCs/>
          <w:color w:val="000000"/>
          <w:sz w:val="24"/>
          <w:szCs w:val="24"/>
        </w:rPr>
        <w:t xml:space="preserve">                   </w:t>
      </w:r>
      <w:r w:rsidRPr="00007359">
        <w:rPr>
          <w:rFonts w:ascii="宋体" w:hAnsi="宋体" w:cs="宋体" w:hint="eastAsia"/>
          <w:b/>
          <w:bCs/>
          <w:color w:val="000000"/>
          <w:sz w:val="24"/>
          <w:szCs w:val="24"/>
        </w:rPr>
        <w:t>含早中餐</w:t>
      </w:r>
    </w:p>
    <w:p w:rsidR="00A11866" w:rsidRPr="00B0761B" w:rsidRDefault="00A11866" w:rsidP="0011478F">
      <w:pPr>
        <w:widowControl w:val="0"/>
        <w:spacing w:line="500" w:lineRule="exact"/>
        <w:ind w:firstLineChars="350" w:firstLine="31680"/>
        <w:jc w:val="both"/>
        <w:rPr>
          <w:rFonts w:ascii="宋体" w:cs="宋体"/>
          <w:sz w:val="24"/>
          <w:szCs w:val="24"/>
        </w:rPr>
      </w:pPr>
      <w:r w:rsidRPr="00B0761B">
        <w:rPr>
          <w:rFonts w:ascii="宋体" w:hAnsi="宋体" w:cs="宋体" w:hint="eastAsia"/>
          <w:sz w:val="24"/>
          <w:szCs w:val="24"/>
        </w:rPr>
        <w:t>早餐后游【梅庵】，为六祖慧能插梅之地，历千年风霜，庙前梅花</w:t>
      </w:r>
    </w:p>
    <w:p w:rsidR="00A11866" w:rsidRPr="00B0761B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 w:rsidRPr="00B0761B">
        <w:rPr>
          <w:rFonts w:ascii="宋体" w:hAnsi="宋体" w:cs="宋体" w:hint="eastAsia"/>
          <w:sz w:val="24"/>
          <w:szCs w:val="24"/>
        </w:rPr>
        <w:t>越寒越盛，香飘一方。</w:t>
      </w:r>
    </w:p>
    <w:p w:rsidR="00A11866" w:rsidRPr="00CD6610" w:rsidRDefault="00A11866" w:rsidP="0011478F">
      <w:pPr>
        <w:widowControl w:val="0"/>
        <w:spacing w:line="500" w:lineRule="exact"/>
        <w:ind w:firstLineChars="150" w:firstLine="31680"/>
        <w:jc w:val="both"/>
        <w:rPr>
          <w:rFonts w:ascii="宋体" w:cs="宋体"/>
          <w:sz w:val="24"/>
          <w:szCs w:val="24"/>
        </w:rPr>
      </w:pPr>
      <w:r>
        <w:rPr>
          <w:noProof/>
        </w:rPr>
        <w:pict>
          <v:shape id="_x0000_s1042" type="#_x0000_t75" style="position:absolute;left:0;text-align:left;margin-left:402.5pt;margin-top:17.6pt;width:163.1pt;height:108.75pt;z-index:251660800;visibility:visible">
            <v:imagedata r:id="rId28" o:title=""/>
            <w10:wrap type="square"/>
          </v:shape>
        </w:pict>
      </w:r>
    </w:p>
    <w:p w:rsidR="00A11866" w:rsidRPr="00007359" w:rsidRDefault="00A11866" w:rsidP="0011478F">
      <w:pPr>
        <w:spacing w:line="360" w:lineRule="auto"/>
        <w:ind w:firstLineChars="150" w:firstLine="31680"/>
        <w:rPr>
          <w:rFonts w:ascii="宋体" w:hAnsi="宋体" w:cs="宋体"/>
          <w:b/>
          <w:bCs/>
          <w:color w:val="000080"/>
          <w:sz w:val="24"/>
          <w:szCs w:val="24"/>
        </w:rPr>
      </w:pP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接待标准及价格：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（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40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人独立成团）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  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￥</w:t>
      </w:r>
      <w:r>
        <w:rPr>
          <w:rFonts w:ascii="宋体" w:hAnsi="宋体" w:cs="宋体"/>
          <w:b/>
          <w:bCs/>
          <w:color w:val="000080"/>
          <w:sz w:val="24"/>
          <w:szCs w:val="24"/>
        </w:rPr>
        <w:t>480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元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>/</w:t>
      </w:r>
      <w:r w:rsidRPr="00007359">
        <w:rPr>
          <w:rFonts w:ascii="宋体" w:hAnsi="宋体" w:cs="宋体" w:hint="eastAsia"/>
          <w:b/>
          <w:bCs/>
          <w:color w:val="000080"/>
          <w:sz w:val="24"/>
          <w:szCs w:val="24"/>
        </w:rPr>
        <w:t>人</w:t>
      </w:r>
      <w:r w:rsidRPr="00007359">
        <w:rPr>
          <w:rFonts w:ascii="宋体" w:hAnsi="宋体" w:cs="宋体"/>
          <w:b/>
          <w:bCs/>
          <w:color w:val="000080"/>
          <w:sz w:val="24"/>
          <w:szCs w:val="24"/>
        </w:rPr>
        <w:t xml:space="preserve"> </w:t>
      </w:r>
    </w:p>
    <w:p w:rsidR="00A11866" w:rsidRDefault="00A11866" w:rsidP="00B816CB">
      <w:pPr>
        <w:spacing w:line="360" w:lineRule="auto"/>
        <w:ind w:left="42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1.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酒店：指定酒店标准双人房，出现单男单女请补房差</w:t>
      </w:r>
    </w:p>
    <w:p w:rsidR="00A11866" w:rsidRDefault="00A11866" w:rsidP="00B816CB">
      <w:pPr>
        <w:spacing w:line="360" w:lineRule="auto"/>
        <w:ind w:left="42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2.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景点：</w:t>
      </w:r>
      <w:r>
        <w:rPr>
          <w:rFonts w:ascii="宋体" w:hAnsi="宋体" w:cs="宋体" w:hint="eastAsia"/>
          <w:color w:val="0000FF"/>
          <w:sz w:val="24"/>
          <w:szCs w:val="24"/>
        </w:rPr>
        <w:t>鼎湖山风景区门票、梅庵门票</w:t>
      </w:r>
    </w:p>
    <w:p w:rsidR="00A11866" w:rsidRDefault="00A11866" w:rsidP="00B816CB">
      <w:pPr>
        <w:spacing w:line="360" w:lineRule="auto"/>
        <w:ind w:left="42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3.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用膳：三正一早，早餐酒店含，正餐</w:t>
      </w:r>
      <w:r>
        <w:rPr>
          <w:rFonts w:ascii="宋体" w:hAnsi="宋体" w:cs="宋体"/>
          <w:color w:val="0000FF"/>
          <w:sz w:val="24"/>
          <w:szCs w:val="24"/>
        </w:rPr>
        <w:t>40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元人</w:t>
      </w:r>
    </w:p>
    <w:p w:rsidR="00A11866" w:rsidRDefault="00A11866" w:rsidP="00B816CB">
      <w:pPr>
        <w:spacing w:line="360" w:lineRule="auto"/>
        <w:ind w:left="420"/>
        <w:rPr>
          <w:rFonts w:ascii="宋体" w:cs="宋体"/>
          <w:color w:val="0000FF"/>
          <w:sz w:val="24"/>
          <w:szCs w:val="24"/>
        </w:rPr>
      </w:pPr>
      <w:r w:rsidRPr="00007359">
        <w:rPr>
          <w:rFonts w:ascii="宋体" w:hAnsi="宋体" w:cs="宋体"/>
          <w:color w:val="0000FF"/>
          <w:sz w:val="24"/>
          <w:szCs w:val="24"/>
        </w:rPr>
        <w:t>4.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用车：</w:t>
      </w:r>
      <w:r w:rsidRPr="00007359">
        <w:rPr>
          <w:rFonts w:ascii="宋体" w:hAnsi="宋体" w:cs="宋体"/>
          <w:color w:val="0000FF"/>
          <w:sz w:val="24"/>
          <w:szCs w:val="24"/>
        </w:rPr>
        <w:t>45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座</w:t>
      </w:r>
      <w:r w:rsidRPr="00007359">
        <w:rPr>
          <w:rFonts w:ascii="宋体" w:hAnsi="宋体" w:cs="宋体"/>
          <w:color w:val="0000FF"/>
          <w:sz w:val="24"/>
          <w:szCs w:val="24"/>
        </w:rPr>
        <w:t>2</w:t>
      </w:r>
      <w:r w:rsidRPr="00007359">
        <w:rPr>
          <w:rFonts w:ascii="宋体" w:hAnsi="宋体" w:cs="宋体" w:hint="eastAsia"/>
          <w:color w:val="0000FF"/>
          <w:sz w:val="24"/>
          <w:szCs w:val="24"/>
        </w:rPr>
        <w:t>年左右旅游大巴</w:t>
      </w:r>
    </w:p>
    <w:p w:rsidR="00A11866" w:rsidRDefault="00A11866" w:rsidP="00B816CB">
      <w:pPr>
        <w:spacing w:line="360" w:lineRule="auto"/>
        <w:ind w:left="420"/>
        <w:rPr>
          <w:rFonts w:ascii="宋体" w:cs="宋体"/>
          <w:color w:val="0000FF"/>
          <w:sz w:val="24"/>
          <w:szCs w:val="24"/>
        </w:rPr>
      </w:pPr>
      <w:r w:rsidRPr="00B816CB">
        <w:rPr>
          <w:rFonts w:ascii="宋体" w:hAnsi="宋体" w:cs="宋体"/>
          <w:color w:val="0000FF"/>
          <w:sz w:val="24"/>
          <w:szCs w:val="24"/>
        </w:rPr>
        <w:t>5.</w:t>
      </w:r>
      <w:r w:rsidRPr="00B816CB">
        <w:rPr>
          <w:rFonts w:ascii="宋体" w:hAnsi="宋体" w:cs="宋体" w:hint="eastAsia"/>
          <w:color w:val="0000FF"/>
          <w:sz w:val="24"/>
          <w:szCs w:val="24"/>
        </w:rPr>
        <w:t>导游及保险：全程专职全陪导游服务，旅行社责任保险，旅游意外保险</w:t>
      </w:r>
    </w:p>
    <w:p w:rsidR="00A11866" w:rsidRDefault="00A11866" w:rsidP="00B816CB">
      <w:pPr>
        <w:spacing w:line="360" w:lineRule="auto"/>
        <w:ind w:left="420"/>
        <w:rPr>
          <w:rFonts w:ascii="宋体" w:cs="宋体"/>
          <w:color w:val="0000FF"/>
          <w:sz w:val="24"/>
          <w:szCs w:val="24"/>
        </w:rPr>
      </w:pPr>
      <w:r w:rsidRPr="00B816CB">
        <w:rPr>
          <w:rFonts w:ascii="宋体" w:hAnsi="宋体" w:cs="宋体"/>
          <w:color w:val="0000FF"/>
          <w:sz w:val="24"/>
          <w:szCs w:val="24"/>
        </w:rPr>
        <w:t>6.</w:t>
      </w:r>
      <w:r w:rsidRPr="00B816CB">
        <w:rPr>
          <w:rFonts w:ascii="宋体" w:hAnsi="宋体" w:cs="宋体" w:hint="eastAsia"/>
          <w:color w:val="0000FF"/>
          <w:sz w:val="24"/>
          <w:szCs w:val="24"/>
        </w:rPr>
        <w:t>矿泉水</w:t>
      </w:r>
      <w:r w:rsidRPr="00B816CB">
        <w:rPr>
          <w:rFonts w:ascii="宋体" w:hAnsi="宋体" w:cs="宋体"/>
          <w:color w:val="0000FF"/>
          <w:sz w:val="24"/>
          <w:szCs w:val="24"/>
        </w:rPr>
        <w:t>1</w:t>
      </w:r>
      <w:r w:rsidRPr="00B816CB">
        <w:rPr>
          <w:rFonts w:ascii="宋体" w:hAnsi="宋体" w:cs="宋体" w:hint="eastAsia"/>
          <w:color w:val="0000FF"/>
          <w:sz w:val="24"/>
          <w:szCs w:val="24"/>
        </w:rPr>
        <w:t>支</w:t>
      </w:r>
    </w:p>
    <w:p w:rsidR="00A11866" w:rsidRDefault="00A11866" w:rsidP="0011478F">
      <w:pPr>
        <w:spacing w:line="360" w:lineRule="auto"/>
        <w:ind w:left="420" w:firstLineChars="50" w:firstLine="31680"/>
        <w:rPr>
          <w:rFonts w:ascii="宋体" w:cs="宋体"/>
          <w:color w:val="0000FF"/>
          <w:sz w:val="24"/>
          <w:szCs w:val="24"/>
        </w:rPr>
      </w:pPr>
      <w:r>
        <w:rPr>
          <w:rFonts w:ascii="宋体" w:hAnsi="宋体" w:cs="宋体" w:hint="eastAsia"/>
          <w:color w:val="0000FF"/>
          <w:sz w:val="24"/>
          <w:szCs w:val="24"/>
        </w:rPr>
        <w:t>出发时间：</w:t>
      </w:r>
      <w:r>
        <w:rPr>
          <w:rFonts w:ascii="宋体" w:hAnsi="宋体" w:cs="宋体"/>
          <w:color w:val="0000FF"/>
          <w:sz w:val="24"/>
          <w:szCs w:val="24"/>
        </w:rPr>
        <w:t>6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  <w:r>
        <w:rPr>
          <w:rFonts w:ascii="宋体" w:hAnsi="宋体" w:cs="宋体"/>
          <w:color w:val="0000FF"/>
          <w:sz w:val="24"/>
          <w:szCs w:val="24"/>
        </w:rPr>
        <w:t>——11</w:t>
      </w:r>
      <w:r>
        <w:rPr>
          <w:rFonts w:ascii="宋体" w:hAnsi="宋体" w:cs="宋体" w:hint="eastAsia"/>
          <w:color w:val="0000FF"/>
          <w:sz w:val="24"/>
          <w:szCs w:val="24"/>
        </w:rPr>
        <w:t>月</w:t>
      </w:r>
    </w:p>
    <w:p w:rsidR="00A11866" w:rsidRDefault="00A11866" w:rsidP="00877782">
      <w:pPr>
        <w:spacing w:line="360" w:lineRule="auto"/>
        <w:rPr>
          <w:rFonts w:ascii="宋体" w:cs="宋体"/>
          <w:color w:val="0000FF"/>
          <w:sz w:val="24"/>
          <w:szCs w:val="24"/>
        </w:rPr>
      </w:pPr>
    </w:p>
    <w:p w:rsidR="00A11866" w:rsidRPr="005010C4" w:rsidRDefault="00A11866" w:rsidP="005010C4">
      <w:pPr>
        <w:spacing w:line="360" w:lineRule="auto"/>
        <w:ind w:left="420"/>
        <w:jc w:val="center"/>
        <w:rPr>
          <w:rFonts w:ascii="宋体" w:cs="宋体"/>
          <w:b/>
          <w:bCs/>
          <w:color w:val="FF3399"/>
          <w:sz w:val="32"/>
          <w:szCs w:val="32"/>
        </w:rPr>
      </w:pPr>
      <w:r w:rsidRPr="00EA3430">
        <w:rPr>
          <w:rFonts w:ascii="宋体" w:hAnsi="宋体" w:cs="宋体" w:hint="eastAsia"/>
          <w:b/>
          <w:bCs/>
          <w:color w:val="FF3399"/>
          <w:sz w:val="32"/>
          <w:szCs w:val="32"/>
        </w:rPr>
        <w:t>除以上线路行程，我司可制定其他线路，欢迎来电咨询！</w:t>
      </w:r>
      <w:bookmarkStart w:id="1" w:name="_PictureBullets"/>
      <w:r w:rsidRPr="003979A0">
        <w:rPr>
          <w:vanish/>
          <w:sz w:val="24"/>
          <w:szCs w:val="24"/>
        </w:rPr>
        <w:pict>
          <v:shape id="_x0000_i1028" type="#_x0000_t75" style="width:11.25pt;height:11.25pt" o:bullet="t">
            <v:imagedata r:id="rId29" o:title=""/>
          </v:shape>
        </w:pict>
      </w:r>
      <w:bookmarkEnd w:id="1"/>
    </w:p>
    <w:sectPr w:rsidR="00A11866" w:rsidRPr="005010C4" w:rsidSect="00593D2F">
      <w:headerReference w:type="default" r:id="rId30"/>
      <w:footerReference w:type="default" r:id="rId31"/>
      <w:type w:val="continuous"/>
      <w:pgSz w:w="11906" w:h="16838"/>
      <w:pgMar w:top="238" w:right="249" w:bottom="414" w:left="215" w:header="142" w:footer="227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1866" w:rsidRDefault="00A11866">
      <w:r>
        <w:separator/>
      </w:r>
    </w:p>
  </w:endnote>
  <w:endnote w:type="continuationSeparator" w:id="1">
    <w:p w:rsidR="00A11866" w:rsidRDefault="00A1186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Book Antiqua">
    <w:altName w:val="Palatino Linotype"/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??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1866" w:rsidRDefault="00A11866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1866" w:rsidRDefault="00A11866">
      <w:r>
        <w:separator/>
      </w:r>
    </w:p>
  </w:footnote>
  <w:footnote w:type="continuationSeparator" w:id="1">
    <w:p w:rsidR="00A11866" w:rsidRDefault="00A1186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1866" w:rsidRPr="00C14D4B" w:rsidRDefault="00A11866" w:rsidP="00C14D4B">
    <w:pPr>
      <w:pStyle w:val="Header"/>
    </w:pPr>
    <w:r w:rsidRPr="00C16A94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3" o:spid="_x0000_i1026" type="#_x0000_t75" alt="logo1.jpg" style="width:480.75pt;height:1in;visibility:visible">
          <v:imagedata r:id="rId1" o:title="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B3287"/>
    <w:multiLevelType w:val="hybridMultilevel"/>
    <w:tmpl w:val="5CB40322"/>
    <w:lvl w:ilvl="0" w:tplc="A26CB7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eastAsia="宋体" w:hint="default"/>
      </w:rPr>
    </w:lvl>
    <w:lvl w:ilvl="1" w:tplc="68BA3F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eastAsia="宋体" w:hint="default"/>
      </w:rPr>
    </w:lvl>
    <w:lvl w:ilvl="2" w:tplc="A65EE3C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eastAsia="宋体" w:hint="default"/>
      </w:rPr>
    </w:lvl>
    <w:lvl w:ilvl="3" w:tplc="E390AC7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eastAsia="宋体" w:hint="default"/>
      </w:rPr>
    </w:lvl>
    <w:lvl w:ilvl="4" w:tplc="98F225A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eastAsia="宋体" w:hint="default"/>
      </w:rPr>
    </w:lvl>
    <w:lvl w:ilvl="5" w:tplc="7B2E1AD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eastAsia="宋体" w:hint="default"/>
      </w:rPr>
    </w:lvl>
    <w:lvl w:ilvl="6" w:tplc="F14A48B0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eastAsia="宋体" w:hint="default"/>
      </w:rPr>
    </w:lvl>
    <w:lvl w:ilvl="7" w:tplc="1CB0D5A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eastAsia="宋体" w:hint="default"/>
      </w:rPr>
    </w:lvl>
    <w:lvl w:ilvl="8" w:tplc="B00E760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eastAsia="宋体" w:hint="default"/>
      </w:rPr>
    </w:lvl>
  </w:abstractNum>
  <w:abstractNum w:abstractNumId="1">
    <w:nsid w:val="04473D51"/>
    <w:multiLevelType w:val="hybridMultilevel"/>
    <w:tmpl w:val="C0D8D356"/>
    <w:lvl w:ilvl="0" w:tplc="17B8498A">
      <w:start w:val="1"/>
      <w:numFmt w:val="japaneseCounting"/>
      <w:lvlText w:val="%1、"/>
      <w:lvlJc w:val="left"/>
      <w:pPr>
        <w:ind w:left="375" w:hanging="375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12B581C"/>
    <w:multiLevelType w:val="hybridMultilevel"/>
    <w:tmpl w:val="0A1AF9D0"/>
    <w:lvl w:ilvl="0" w:tplc="D84431D4">
      <w:start w:val="1"/>
      <w:numFmt w:val="bullet"/>
      <w:lvlText w:val=""/>
      <w:lvlJc w:val="left"/>
      <w:pPr>
        <w:ind w:left="420" w:hanging="420"/>
      </w:pPr>
      <w:rPr>
        <w:rFonts w:ascii="Wingdings" w:hAnsi="Wingdings" w:cs="Wingdings" w:hint="default"/>
        <w:color w:val="FF0000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cs="Wingdings" w:hint="default"/>
      </w:rPr>
    </w:lvl>
  </w:abstractNum>
  <w:abstractNum w:abstractNumId="3">
    <w:nsid w:val="118D0A44"/>
    <w:multiLevelType w:val="hybridMultilevel"/>
    <w:tmpl w:val="051409EA"/>
    <w:lvl w:ilvl="0" w:tplc="C68EE436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AD5E931C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36DABF7A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31D41506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FBB86BD0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653C48EC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1A18634C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C6B22D4A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D82457FE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12BA261A"/>
    <w:multiLevelType w:val="hybridMultilevel"/>
    <w:tmpl w:val="C8923BEE"/>
    <w:lvl w:ilvl="0" w:tplc="68C8415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69288A8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02968848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C4B6102E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F9CC89F2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73002A8C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B1B019AA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CDE0BD30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8448466A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1602093D"/>
    <w:multiLevelType w:val="hybridMultilevel"/>
    <w:tmpl w:val="A926B6B8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>
    <w:nsid w:val="17D91430"/>
    <w:multiLevelType w:val="hybridMultilevel"/>
    <w:tmpl w:val="831EB6B8"/>
    <w:lvl w:ilvl="0" w:tplc="D84431D4">
      <w:start w:val="1"/>
      <w:numFmt w:val="bullet"/>
      <w:lvlText w:val=""/>
      <w:lvlJc w:val="left"/>
      <w:pPr>
        <w:tabs>
          <w:tab w:val="num" w:pos="562"/>
        </w:tabs>
        <w:ind w:left="562" w:hanging="420"/>
      </w:pPr>
      <w:rPr>
        <w:rFonts w:ascii="Wingdings" w:hAnsi="Wingdings" w:cs="Wingdings" w:hint="default"/>
        <w:color w:val="FF0000"/>
      </w:rPr>
    </w:lvl>
    <w:lvl w:ilvl="1" w:tplc="04090003">
      <w:start w:val="1"/>
      <w:numFmt w:val="bullet"/>
      <w:lvlText w:val=""/>
      <w:lvlJc w:val="left"/>
      <w:pPr>
        <w:tabs>
          <w:tab w:val="num" w:pos="982"/>
        </w:tabs>
        <w:ind w:left="982" w:hanging="42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02"/>
        </w:tabs>
        <w:ind w:left="1402" w:hanging="42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822"/>
        </w:tabs>
        <w:ind w:left="1822" w:hanging="42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242"/>
        </w:tabs>
        <w:ind w:left="2242" w:hanging="42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662"/>
        </w:tabs>
        <w:ind w:left="2662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3082"/>
        </w:tabs>
        <w:ind w:left="3082" w:hanging="42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502"/>
        </w:tabs>
        <w:ind w:left="3502" w:hanging="42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922"/>
        </w:tabs>
        <w:ind w:left="3922" w:hanging="420"/>
      </w:pPr>
      <w:rPr>
        <w:rFonts w:ascii="Wingdings" w:hAnsi="Wingdings" w:cs="Wingdings" w:hint="default"/>
      </w:rPr>
    </w:lvl>
  </w:abstractNum>
  <w:abstractNum w:abstractNumId="7">
    <w:nsid w:val="196A27A0"/>
    <w:multiLevelType w:val="hybridMultilevel"/>
    <w:tmpl w:val="DAB017AA"/>
    <w:lvl w:ilvl="0" w:tplc="17B8498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B750CB9"/>
    <w:multiLevelType w:val="hybridMultilevel"/>
    <w:tmpl w:val="C7303540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360CA7"/>
    <w:multiLevelType w:val="hybridMultilevel"/>
    <w:tmpl w:val="12CC7C0E"/>
    <w:lvl w:ilvl="0" w:tplc="A3B85A1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292861D4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5BFEA2B4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7144D3D4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F33257BE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8F68FDFE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78E9778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76F2C046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C8641786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1DD36C4D"/>
    <w:multiLevelType w:val="hybridMultilevel"/>
    <w:tmpl w:val="F34EB864"/>
    <w:lvl w:ilvl="0" w:tplc="03C294B0">
      <w:start w:val="1"/>
      <w:numFmt w:val="bullet"/>
      <w:lvlText w:val=""/>
      <w:lvlJc w:val="left"/>
      <w:pPr>
        <w:tabs>
          <w:tab w:val="num" w:pos="1260"/>
        </w:tabs>
        <w:ind w:left="1260" w:hanging="420"/>
      </w:pPr>
      <w:rPr>
        <w:rFonts w:ascii="Symbol" w:hAnsi="Symbol" w:cs="Symbol" w:hint="default"/>
        <w:color w:val="auto"/>
      </w:rPr>
    </w:lvl>
    <w:lvl w:ilvl="1" w:tplc="04090005">
      <w:start w:val="1"/>
      <w:numFmt w:val="bullet"/>
      <w:lvlText w:val="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11">
    <w:nsid w:val="1EC5279A"/>
    <w:multiLevelType w:val="singleLevel"/>
    <w:tmpl w:val="00000000"/>
    <w:lvl w:ilvl="0">
      <w:start w:val="1"/>
      <w:numFmt w:val="chineseCounting"/>
      <w:suff w:val="nothing"/>
      <w:lvlText w:val="%1、"/>
      <w:lvlJc w:val="left"/>
    </w:lvl>
  </w:abstractNum>
  <w:abstractNum w:abstractNumId="12">
    <w:nsid w:val="24E7589C"/>
    <w:multiLevelType w:val="multilevel"/>
    <w:tmpl w:val="47F84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60E1A64"/>
    <w:multiLevelType w:val="hybridMultilevel"/>
    <w:tmpl w:val="288A95E2"/>
    <w:lvl w:ilvl="0" w:tplc="767CE1C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327C3AB6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AA0AC280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547A5D68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B18E0640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0E288072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1C926778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50E03F2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9C6691A4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285331DA"/>
    <w:multiLevelType w:val="hybridMultilevel"/>
    <w:tmpl w:val="49C6A33E"/>
    <w:lvl w:ilvl="0" w:tplc="FDB24B8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85EC4D8C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757C7452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DE6093B0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4290FAAA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E286C4D0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DF8488A2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30129BCA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FCE8E06C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nsid w:val="2B047D11"/>
    <w:multiLevelType w:val="hybridMultilevel"/>
    <w:tmpl w:val="B2E80C30"/>
    <w:lvl w:ilvl="0" w:tplc="EB68AAB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3356F674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6854F496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A0E4F588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FBD0FBF8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EB1AC742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0CE6C4A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B994E31C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527CCFA6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>
    <w:nsid w:val="2DFC4585"/>
    <w:multiLevelType w:val="hybridMultilevel"/>
    <w:tmpl w:val="744289C2"/>
    <w:lvl w:ilvl="0" w:tplc="449EC9F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22568104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12DE1D42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CD68B522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410D41A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9272B88C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7FA2D7B0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2CF2B54C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9670B30A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>
    <w:nsid w:val="2F4A64B8"/>
    <w:multiLevelType w:val="hybridMultilevel"/>
    <w:tmpl w:val="7DB27E82"/>
    <w:lvl w:ilvl="0" w:tplc="BD8C5B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eastAsia="宋体" w:hint="default"/>
      </w:rPr>
    </w:lvl>
    <w:lvl w:ilvl="1" w:tplc="753AC56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eastAsia="宋体" w:hint="default"/>
      </w:rPr>
    </w:lvl>
    <w:lvl w:ilvl="2" w:tplc="2960A32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eastAsia="宋体" w:hint="default"/>
      </w:rPr>
    </w:lvl>
    <w:lvl w:ilvl="3" w:tplc="69A4336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eastAsia="宋体" w:hint="default"/>
      </w:rPr>
    </w:lvl>
    <w:lvl w:ilvl="4" w:tplc="A502CEB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eastAsia="宋体" w:hint="default"/>
      </w:rPr>
    </w:lvl>
    <w:lvl w:ilvl="5" w:tplc="2E36371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eastAsia="宋体" w:hint="default"/>
      </w:rPr>
    </w:lvl>
    <w:lvl w:ilvl="6" w:tplc="DF6CC77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eastAsia="宋体" w:hint="default"/>
      </w:rPr>
    </w:lvl>
    <w:lvl w:ilvl="7" w:tplc="E046806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eastAsia="宋体" w:hint="default"/>
      </w:rPr>
    </w:lvl>
    <w:lvl w:ilvl="8" w:tplc="95BE11C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eastAsia="宋体" w:hint="default"/>
      </w:rPr>
    </w:lvl>
  </w:abstractNum>
  <w:abstractNum w:abstractNumId="18">
    <w:nsid w:val="32704086"/>
    <w:multiLevelType w:val="hybridMultilevel"/>
    <w:tmpl w:val="276CB328"/>
    <w:lvl w:ilvl="0" w:tplc="837CB75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7EAC338A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A37431A8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60F8A218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191EF174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8690B3A6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81AAE214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F0A16A0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807EF7D2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9">
    <w:nsid w:val="34E206FE"/>
    <w:multiLevelType w:val="hybridMultilevel"/>
    <w:tmpl w:val="B5CCD636"/>
    <w:lvl w:ilvl="0" w:tplc="D84431D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FF0000"/>
      </w:rPr>
    </w:lvl>
    <w:lvl w:ilvl="1" w:tplc="F65CCFAA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27BE155A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6196465C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B906C6B2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4036ED64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B5DC6650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76841100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9AB24B0E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>
    <w:nsid w:val="3B7112F2"/>
    <w:multiLevelType w:val="hybridMultilevel"/>
    <w:tmpl w:val="0478E4BE"/>
    <w:lvl w:ilvl="0" w:tplc="A62EB658">
      <w:start w:val="1"/>
      <w:numFmt w:val="japaneseCounting"/>
      <w:lvlText w:val="第%1天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3C791F76"/>
    <w:multiLevelType w:val="hybridMultilevel"/>
    <w:tmpl w:val="769E0E92"/>
    <w:lvl w:ilvl="0" w:tplc="33908CD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41388696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9574F650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11A8991A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044C23AA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B942BF42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EEBA0786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24400928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B8923256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3CFD0016"/>
    <w:multiLevelType w:val="hybridMultilevel"/>
    <w:tmpl w:val="3356B3A2"/>
    <w:lvl w:ilvl="0" w:tplc="E2D0C81A">
      <w:start w:val="1"/>
      <w:numFmt w:val="decimal"/>
      <w:lvlText w:val="%1)"/>
      <w:lvlJc w:val="left"/>
      <w:pPr>
        <w:tabs>
          <w:tab w:val="num" w:pos="525"/>
        </w:tabs>
        <w:ind w:left="525" w:hanging="420"/>
      </w:pPr>
      <w:rPr>
        <w:b w:val="0"/>
        <w:bCs w:val="0"/>
      </w:rPr>
    </w:lvl>
    <w:lvl w:ilvl="1" w:tplc="04090019">
      <w:start w:val="1"/>
      <w:numFmt w:val="lowerLetter"/>
      <w:lvlText w:val="%2)"/>
      <w:lvlJc w:val="left"/>
      <w:pPr>
        <w:tabs>
          <w:tab w:val="num" w:pos="945"/>
        </w:tabs>
        <w:ind w:left="945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1365"/>
        </w:tabs>
        <w:ind w:left="1365" w:hanging="420"/>
      </w:pPr>
    </w:lvl>
    <w:lvl w:ilvl="3" w:tplc="0409000F">
      <w:start w:val="1"/>
      <w:numFmt w:val="decimal"/>
      <w:lvlText w:val="%4."/>
      <w:lvlJc w:val="left"/>
      <w:pPr>
        <w:tabs>
          <w:tab w:val="num" w:pos="1785"/>
        </w:tabs>
        <w:ind w:left="1785" w:hanging="420"/>
      </w:pPr>
    </w:lvl>
    <w:lvl w:ilvl="4" w:tplc="04090019">
      <w:start w:val="1"/>
      <w:numFmt w:val="lowerLetter"/>
      <w:lvlText w:val="%5)"/>
      <w:lvlJc w:val="left"/>
      <w:pPr>
        <w:tabs>
          <w:tab w:val="num" w:pos="2205"/>
        </w:tabs>
        <w:ind w:left="2205" w:hanging="420"/>
      </w:pPr>
    </w:lvl>
    <w:lvl w:ilvl="5" w:tplc="0409001B">
      <w:start w:val="1"/>
      <w:numFmt w:val="lowerRoman"/>
      <w:lvlText w:val="%6."/>
      <w:lvlJc w:val="right"/>
      <w:pPr>
        <w:tabs>
          <w:tab w:val="num" w:pos="2625"/>
        </w:tabs>
        <w:ind w:left="2625" w:hanging="420"/>
      </w:pPr>
    </w:lvl>
    <w:lvl w:ilvl="6" w:tplc="0409000F">
      <w:start w:val="1"/>
      <w:numFmt w:val="decimal"/>
      <w:lvlText w:val="%7."/>
      <w:lvlJc w:val="left"/>
      <w:pPr>
        <w:tabs>
          <w:tab w:val="num" w:pos="3045"/>
        </w:tabs>
        <w:ind w:left="3045" w:hanging="420"/>
      </w:pPr>
    </w:lvl>
    <w:lvl w:ilvl="7" w:tplc="04090019">
      <w:start w:val="1"/>
      <w:numFmt w:val="lowerLetter"/>
      <w:lvlText w:val="%8)"/>
      <w:lvlJc w:val="left"/>
      <w:pPr>
        <w:tabs>
          <w:tab w:val="num" w:pos="3465"/>
        </w:tabs>
        <w:ind w:left="3465" w:hanging="420"/>
      </w:pPr>
    </w:lvl>
    <w:lvl w:ilvl="8" w:tplc="0409001B">
      <w:start w:val="1"/>
      <w:numFmt w:val="lowerRoman"/>
      <w:lvlText w:val="%9."/>
      <w:lvlJc w:val="right"/>
      <w:pPr>
        <w:tabs>
          <w:tab w:val="num" w:pos="3885"/>
        </w:tabs>
        <w:ind w:left="3885" w:hanging="420"/>
      </w:pPr>
    </w:lvl>
  </w:abstractNum>
  <w:abstractNum w:abstractNumId="23">
    <w:nsid w:val="3FD353B2"/>
    <w:multiLevelType w:val="hybridMultilevel"/>
    <w:tmpl w:val="A344F93C"/>
    <w:lvl w:ilvl="0" w:tplc="5A9A271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436B31C8"/>
    <w:multiLevelType w:val="hybridMultilevel"/>
    <w:tmpl w:val="C054EFF0"/>
    <w:lvl w:ilvl="0" w:tplc="A00A0A92">
      <w:start w:val="1"/>
      <w:numFmt w:val="japaneseCounting"/>
      <w:lvlText w:val="%1、"/>
      <w:lvlJc w:val="left"/>
      <w:pPr>
        <w:ind w:left="375" w:hanging="375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440C3101"/>
    <w:multiLevelType w:val="hybridMultilevel"/>
    <w:tmpl w:val="55EEF382"/>
    <w:lvl w:ilvl="0" w:tplc="17B8498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51323177"/>
    <w:multiLevelType w:val="hybridMultilevel"/>
    <w:tmpl w:val="A1B06DBC"/>
    <w:lvl w:ilvl="0" w:tplc="0409000F">
      <w:start w:val="1"/>
      <w:numFmt w:val="decimal"/>
      <w:lvlText w:val="%1."/>
      <w:lvlJc w:val="left"/>
      <w:pPr>
        <w:tabs>
          <w:tab w:val="num" w:pos="774"/>
        </w:tabs>
        <w:ind w:left="774" w:hanging="420"/>
      </w:pPr>
    </w:lvl>
    <w:lvl w:ilvl="1" w:tplc="04090019">
      <w:start w:val="1"/>
      <w:numFmt w:val="lowerLetter"/>
      <w:lvlText w:val="%2)"/>
      <w:lvlJc w:val="left"/>
      <w:pPr>
        <w:tabs>
          <w:tab w:val="num" w:pos="1194"/>
        </w:tabs>
        <w:ind w:left="1194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1614"/>
        </w:tabs>
        <w:ind w:left="1614" w:hanging="420"/>
      </w:pPr>
    </w:lvl>
    <w:lvl w:ilvl="3" w:tplc="0409000F">
      <w:start w:val="1"/>
      <w:numFmt w:val="decimal"/>
      <w:lvlText w:val="%4."/>
      <w:lvlJc w:val="left"/>
      <w:pPr>
        <w:tabs>
          <w:tab w:val="num" w:pos="2034"/>
        </w:tabs>
        <w:ind w:left="2034" w:hanging="420"/>
      </w:pPr>
    </w:lvl>
    <w:lvl w:ilvl="4" w:tplc="04090019">
      <w:start w:val="1"/>
      <w:numFmt w:val="lowerLetter"/>
      <w:lvlText w:val="%5)"/>
      <w:lvlJc w:val="left"/>
      <w:pPr>
        <w:tabs>
          <w:tab w:val="num" w:pos="2454"/>
        </w:tabs>
        <w:ind w:left="2454" w:hanging="420"/>
      </w:pPr>
    </w:lvl>
    <w:lvl w:ilvl="5" w:tplc="0409001B">
      <w:start w:val="1"/>
      <w:numFmt w:val="lowerRoman"/>
      <w:lvlText w:val="%6."/>
      <w:lvlJc w:val="right"/>
      <w:pPr>
        <w:tabs>
          <w:tab w:val="num" w:pos="2874"/>
        </w:tabs>
        <w:ind w:left="2874" w:hanging="420"/>
      </w:pPr>
    </w:lvl>
    <w:lvl w:ilvl="6" w:tplc="0409000F">
      <w:start w:val="1"/>
      <w:numFmt w:val="decimal"/>
      <w:lvlText w:val="%7."/>
      <w:lvlJc w:val="left"/>
      <w:pPr>
        <w:tabs>
          <w:tab w:val="num" w:pos="3294"/>
        </w:tabs>
        <w:ind w:left="3294" w:hanging="420"/>
      </w:pPr>
    </w:lvl>
    <w:lvl w:ilvl="7" w:tplc="04090019">
      <w:start w:val="1"/>
      <w:numFmt w:val="lowerLetter"/>
      <w:lvlText w:val="%8)"/>
      <w:lvlJc w:val="left"/>
      <w:pPr>
        <w:tabs>
          <w:tab w:val="num" w:pos="3714"/>
        </w:tabs>
        <w:ind w:left="3714" w:hanging="420"/>
      </w:pPr>
    </w:lvl>
    <w:lvl w:ilvl="8" w:tplc="0409001B">
      <w:start w:val="1"/>
      <w:numFmt w:val="lowerRoman"/>
      <w:lvlText w:val="%9."/>
      <w:lvlJc w:val="right"/>
      <w:pPr>
        <w:tabs>
          <w:tab w:val="num" w:pos="4134"/>
        </w:tabs>
        <w:ind w:left="4134" w:hanging="420"/>
      </w:pPr>
    </w:lvl>
  </w:abstractNum>
  <w:abstractNum w:abstractNumId="27">
    <w:nsid w:val="53C20B64"/>
    <w:multiLevelType w:val="hybridMultilevel"/>
    <w:tmpl w:val="6568B536"/>
    <w:lvl w:ilvl="0" w:tplc="4A74A7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eastAsia="宋体" w:hint="default"/>
      </w:rPr>
    </w:lvl>
    <w:lvl w:ilvl="1" w:tplc="C10208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eastAsia="宋体" w:hint="default"/>
      </w:rPr>
    </w:lvl>
    <w:lvl w:ilvl="2" w:tplc="F63026D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eastAsia="宋体" w:hint="default"/>
      </w:rPr>
    </w:lvl>
    <w:lvl w:ilvl="3" w:tplc="031E03F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eastAsia="宋体" w:hint="default"/>
      </w:rPr>
    </w:lvl>
    <w:lvl w:ilvl="4" w:tplc="8F32135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eastAsia="宋体" w:hint="default"/>
      </w:rPr>
    </w:lvl>
    <w:lvl w:ilvl="5" w:tplc="F1585B0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eastAsia="宋体" w:hint="default"/>
      </w:rPr>
    </w:lvl>
    <w:lvl w:ilvl="6" w:tplc="967C8BA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eastAsia="宋体" w:hint="default"/>
      </w:rPr>
    </w:lvl>
    <w:lvl w:ilvl="7" w:tplc="42D688A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eastAsia="宋体" w:hint="default"/>
      </w:rPr>
    </w:lvl>
    <w:lvl w:ilvl="8" w:tplc="2FF663B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eastAsia="宋体" w:hint="default"/>
      </w:rPr>
    </w:lvl>
  </w:abstractNum>
  <w:abstractNum w:abstractNumId="28">
    <w:nsid w:val="569E282A"/>
    <w:multiLevelType w:val="hybridMultilevel"/>
    <w:tmpl w:val="2BAA6D16"/>
    <w:lvl w:ilvl="0" w:tplc="6C9401F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455ADEC6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03820CDA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8C2E4DC2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E109618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8F2E7216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12ACD100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942CE59C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46A2390E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9">
    <w:nsid w:val="5BD0760E"/>
    <w:multiLevelType w:val="hybridMultilevel"/>
    <w:tmpl w:val="B4862D3C"/>
    <w:lvl w:ilvl="0" w:tplc="D84431D4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color w:val="FF0000"/>
      </w:rPr>
    </w:lvl>
    <w:lvl w:ilvl="1" w:tplc="B526FD06">
      <w:start w:val="1"/>
      <w:numFmt w:val="bullet"/>
      <w:lvlText w:val=""/>
      <w:lvlJc w:val="left"/>
      <w:pPr>
        <w:tabs>
          <w:tab w:val="num" w:pos="1364"/>
        </w:tabs>
        <w:ind w:left="1364" w:hanging="360"/>
      </w:pPr>
      <w:rPr>
        <w:rFonts w:ascii="Wingdings" w:hAnsi="Wingdings" w:cs="Wingdings" w:hint="default"/>
      </w:rPr>
    </w:lvl>
    <w:lvl w:ilvl="2" w:tplc="882C662C">
      <w:start w:val="1"/>
      <w:numFmt w:val="bullet"/>
      <w:lvlText w:val=""/>
      <w:lvlJc w:val="left"/>
      <w:pPr>
        <w:tabs>
          <w:tab w:val="num" w:pos="2084"/>
        </w:tabs>
        <w:ind w:left="2084" w:hanging="360"/>
      </w:pPr>
      <w:rPr>
        <w:rFonts w:ascii="Wingdings" w:hAnsi="Wingdings" w:cs="Wingdings" w:hint="default"/>
      </w:rPr>
    </w:lvl>
    <w:lvl w:ilvl="3" w:tplc="08A04700">
      <w:start w:val="1"/>
      <w:numFmt w:val="bullet"/>
      <w:lvlText w:val=""/>
      <w:lvlJc w:val="left"/>
      <w:pPr>
        <w:tabs>
          <w:tab w:val="num" w:pos="2804"/>
        </w:tabs>
        <w:ind w:left="2804" w:hanging="360"/>
      </w:pPr>
      <w:rPr>
        <w:rFonts w:ascii="Wingdings" w:hAnsi="Wingdings" w:cs="Wingdings" w:hint="default"/>
      </w:rPr>
    </w:lvl>
    <w:lvl w:ilvl="4" w:tplc="3D6CD8E4">
      <w:start w:val="1"/>
      <w:numFmt w:val="bullet"/>
      <w:lvlText w:val=""/>
      <w:lvlJc w:val="left"/>
      <w:pPr>
        <w:tabs>
          <w:tab w:val="num" w:pos="3524"/>
        </w:tabs>
        <w:ind w:left="3524" w:hanging="360"/>
      </w:pPr>
      <w:rPr>
        <w:rFonts w:ascii="Wingdings" w:hAnsi="Wingdings" w:cs="Wingdings" w:hint="default"/>
      </w:rPr>
    </w:lvl>
    <w:lvl w:ilvl="5" w:tplc="446434D8">
      <w:start w:val="1"/>
      <w:numFmt w:val="bullet"/>
      <w:lvlText w:val=""/>
      <w:lvlJc w:val="left"/>
      <w:pPr>
        <w:tabs>
          <w:tab w:val="num" w:pos="4244"/>
        </w:tabs>
        <w:ind w:left="4244" w:hanging="360"/>
      </w:pPr>
      <w:rPr>
        <w:rFonts w:ascii="Wingdings" w:hAnsi="Wingdings" w:cs="Wingdings" w:hint="default"/>
      </w:rPr>
    </w:lvl>
    <w:lvl w:ilvl="6" w:tplc="97EE35B8">
      <w:start w:val="1"/>
      <w:numFmt w:val="bullet"/>
      <w:lvlText w:val=""/>
      <w:lvlJc w:val="left"/>
      <w:pPr>
        <w:tabs>
          <w:tab w:val="num" w:pos="4964"/>
        </w:tabs>
        <w:ind w:left="4964" w:hanging="360"/>
      </w:pPr>
      <w:rPr>
        <w:rFonts w:ascii="Wingdings" w:hAnsi="Wingdings" w:cs="Wingdings" w:hint="default"/>
      </w:rPr>
    </w:lvl>
    <w:lvl w:ilvl="7" w:tplc="4ABECA14">
      <w:start w:val="1"/>
      <w:numFmt w:val="bullet"/>
      <w:lvlText w:val=""/>
      <w:lvlJc w:val="left"/>
      <w:pPr>
        <w:tabs>
          <w:tab w:val="num" w:pos="5684"/>
        </w:tabs>
        <w:ind w:left="5684" w:hanging="360"/>
      </w:pPr>
      <w:rPr>
        <w:rFonts w:ascii="Wingdings" w:hAnsi="Wingdings" w:cs="Wingdings" w:hint="default"/>
      </w:rPr>
    </w:lvl>
    <w:lvl w:ilvl="8" w:tplc="D4D81CD4">
      <w:start w:val="1"/>
      <w:numFmt w:val="bullet"/>
      <w:lvlText w:val=""/>
      <w:lvlJc w:val="left"/>
      <w:pPr>
        <w:tabs>
          <w:tab w:val="num" w:pos="6404"/>
        </w:tabs>
        <w:ind w:left="6404" w:hanging="360"/>
      </w:pPr>
      <w:rPr>
        <w:rFonts w:ascii="Wingdings" w:hAnsi="Wingdings" w:cs="Wingdings" w:hint="default"/>
      </w:rPr>
    </w:lvl>
  </w:abstractNum>
  <w:abstractNum w:abstractNumId="30">
    <w:nsid w:val="5BED65D8"/>
    <w:multiLevelType w:val="hybridMultilevel"/>
    <w:tmpl w:val="9272C7D6"/>
    <w:lvl w:ilvl="0" w:tplc="D3829E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eastAsia="宋体" w:hint="default"/>
      </w:rPr>
    </w:lvl>
    <w:lvl w:ilvl="1" w:tplc="BB506BE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eastAsia="宋体" w:hint="default"/>
      </w:rPr>
    </w:lvl>
    <w:lvl w:ilvl="2" w:tplc="10362E7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eastAsia="宋体" w:hint="default"/>
      </w:rPr>
    </w:lvl>
    <w:lvl w:ilvl="3" w:tplc="8062BD7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eastAsia="宋体" w:hint="default"/>
      </w:rPr>
    </w:lvl>
    <w:lvl w:ilvl="4" w:tplc="209673D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eastAsia="宋体" w:hint="default"/>
      </w:rPr>
    </w:lvl>
    <w:lvl w:ilvl="5" w:tplc="BD98178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eastAsia="宋体" w:hint="default"/>
      </w:rPr>
    </w:lvl>
    <w:lvl w:ilvl="6" w:tplc="F5C08DF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eastAsia="宋体" w:hint="default"/>
      </w:rPr>
    </w:lvl>
    <w:lvl w:ilvl="7" w:tplc="074E866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eastAsia="宋体" w:hint="default"/>
      </w:rPr>
    </w:lvl>
    <w:lvl w:ilvl="8" w:tplc="2A58CB0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eastAsia="宋体" w:hint="default"/>
      </w:rPr>
    </w:lvl>
  </w:abstractNum>
  <w:abstractNum w:abstractNumId="31">
    <w:nsid w:val="605B5AC0"/>
    <w:multiLevelType w:val="hybridMultilevel"/>
    <w:tmpl w:val="6F00F4E4"/>
    <w:lvl w:ilvl="0" w:tplc="884419A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F4E7626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2C1CA5CA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E2DE1B3C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12AA717C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0292F36A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E10ADCF6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6F06A874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070817D2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83E54E3"/>
    <w:multiLevelType w:val="hybridMultilevel"/>
    <w:tmpl w:val="42C6F73E"/>
    <w:lvl w:ilvl="0" w:tplc="04090007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cs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C18A7122">
      <w:start w:val="1"/>
      <w:numFmt w:val="decimal"/>
      <w:lvlText w:val="%3、"/>
      <w:lvlJc w:val="left"/>
      <w:pPr>
        <w:tabs>
          <w:tab w:val="num" w:pos="1560"/>
        </w:tabs>
        <w:ind w:left="1560" w:hanging="720"/>
      </w:pPr>
      <w:rPr>
        <w:rFonts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33">
    <w:nsid w:val="6D51085D"/>
    <w:multiLevelType w:val="hybridMultilevel"/>
    <w:tmpl w:val="2BC44406"/>
    <w:lvl w:ilvl="0" w:tplc="26E81BB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89C0028A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DFC0793C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954CFE0C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A1AE1CC8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983CD858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4CA00C46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34EA7C9A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7DB61446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4">
    <w:nsid w:val="6FEC7183"/>
    <w:multiLevelType w:val="hybridMultilevel"/>
    <w:tmpl w:val="0A2205B0"/>
    <w:lvl w:ilvl="0" w:tplc="6C4E817E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309C4DA6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6096EB46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86085176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666564E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7D3E13A6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2F8ED258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0438448C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111803AE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5">
    <w:nsid w:val="7BA67170"/>
    <w:multiLevelType w:val="hybridMultilevel"/>
    <w:tmpl w:val="5C72F2BE"/>
    <w:lvl w:ilvl="0" w:tplc="D84431D4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color w:val="FF0000"/>
      </w:rPr>
    </w:lvl>
    <w:lvl w:ilvl="1" w:tplc="40DECE78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5D3C4BA2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1F38F460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C158D69A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5A246DB8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9B4C396E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85023050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D65AC762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6">
    <w:nsid w:val="7C687E08"/>
    <w:multiLevelType w:val="hybridMultilevel"/>
    <w:tmpl w:val="802C7780"/>
    <w:lvl w:ilvl="0" w:tplc="F4EE066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ED14DDA6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 w:tplc="CF70BC26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874AA16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A0267CB6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F8046D2E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12DAA8C4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69CA6AA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783860B4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0"/>
  </w:num>
  <w:num w:numId="2">
    <w:abstractNumId w:val="5"/>
  </w:num>
  <w:num w:numId="3">
    <w:abstractNumId w:val="8"/>
  </w:num>
  <w:num w:numId="4">
    <w:abstractNumId w:val="22"/>
  </w:num>
  <w:num w:numId="5">
    <w:abstractNumId w:val="12"/>
  </w:num>
  <w:num w:numId="6">
    <w:abstractNumId w:val="11"/>
  </w:num>
  <w:num w:numId="7">
    <w:abstractNumId w:val="23"/>
  </w:num>
  <w:num w:numId="8">
    <w:abstractNumId w:val="20"/>
  </w:num>
  <w:num w:numId="9">
    <w:abstractNumId w:val="6"/>
  </w:num>
  <w:num w:numId="10">
    <w:abstractNumId w:val="32"/>
  </w:num>
  <w:num w:numId="11">
    <w:abstractNumId w:val="26"/>
  </w:num>
  <w:num w:numId="12">
    <w:abstractNumId w:val="34"/>
  </w:num>
  <w:num w:numId="13">
    <w:abstractNumId w:val="3"/>
  </w:num>
  <w:num w:numId="14">
    <w:abstractNumId w:val="31"/>
  </w:num>
  <w:num w:numId="15">
    <w:abstractNumId w:val="15"/>
  </w:num>
  <w:num w:numId="16">
    <w:abstractNumId w:val="21"/>
  </w:num>
  <w:num w:numId="17">
    <w:abstractNumId w:val="33"/>
  </w:num>
  <w:num w:numId="18">
    <w:abstractNumId w:val="13"/>
  </w:num>
  <w:num w:numId="19">
    <w:abstractNumId w:val="0"/>
  </w:num>
  <w:num w:numId="20">
    <w:abstractNumId w:val="28"/>
  </w:num>
  <w:num w:numId="21">
    <w:abstractNumId w:val="16"/>
  </w:num>
  <w:num w:numId="22">
    <w:abstractNumId w:val="36"/>
  </w:num>
  <w:num w:numId="23">
    <w:abstractNumId w:val="9"/>
  </w:num>
  <w:num w:numId="24">
    <w:abstractNumId w:val="18"/>
  </w:num>
  <w:num w:numId="25">
    <w:abstractNumId w:val="35"/>
  </w:num>
  <w:num w:numId="26">
    <w:abstractNumId w:val="29"/>
  </w:num>
  <w:num w:numId="27">
    <w:abstractNumId w:val="14"/>
  </w:num>
  <w:num w:numId="28">
    <w:abstractNumId w:val="4"/>
  </w:num>
  <w:num w:numId="29">
    <w:abstractNumId w:val="19"/>
  </w:num>
  <w:num w:numId="30">
    <w:abstractNumId w:val="1"/>
  </w:num>
  <w:num w:numId="31">
    <w:abstractNumId w:val="24"/>
  </w:num>
  <w:num w:numId="32">
    <w:abstractNumId w:val="25"/>
  </w:num>
  <w:num w:numId="33">
    <w:abstractNumId w:val="7"/>
  </w:num>
  <w:num w:numId="34">
    <w:abstractNumId w:val="2"/>
  </w:num>
  <w:num w:numId="35">
    <w:abstractNumId w:val="27"/>
  </w:num>
  <w:num w:numId="36">
    <w:abstractNumId w:val="17"/>
  </w:num>
  <w:num w:numId="37">
    <w:abstractNumId w:val="3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bordersDoNotSurroundHeader/>
  <w:bordersDoNotSurroundFooter/>
  <w:defaultTabStop w:val="420"/>
  <w:doNotHyphenateCaps/>
  <w:drawingGridHorizontalSpacing w:val="10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2A27"/>
    <w:rsid w:val="00001DE4"/>
    <w:rsid w:val="000050E6"/>
    <w:rsid w:val="00007359"/>
    <w:rsid w:val="00007B0C"/>
    <w:rsid w:val="000117E6"/>
    <w:rsid w:val="0001293F"/>
    <w:rsid w:val="0001441D"/>
    <w:rsid w:val="000160F0"/>
    <w:rsid w:val="00030BAD"/>
    <w:rsid w:val="00053B6A"/>
    <w:rsid w:val="0006333B"/>
    <w:rsid w:val="000633A7"/>
    <w:rsid w:val="00077692"/>
    <w:rsid w:val="00081F12"/>
    <w:rsid w:val="000826AD"/>
    <w:rsid w:val="00083A10"/>
    <w:rsid w:val="000849A7"/>
    <w:rsid w:val="000B08FE"/>
    <w:rsid w:val="000B322D"/>
    <w:rsid w:val="000B5088"/>
    <w:rsid w:val="000C2A35"/>
    <w:rsid w:val="000D48E0"/>
    <w:rsid w:val="000E08ED"/>
    <w:rsid w:val="000F277C"/>
    <w:rsid w:val="00110951"/>
    <w:rsid w:val="0011478F"/>
    <w:rsid w:val="00114D73"/>
    <w:rsid w:val="00120AD6"/>
    <w:rsid w:val="00120F7F"/>
    <w:rsid w:val="00134A44"/>
    <w:rsid w:val="00151CA6"/>
    <w:rsid w:val="001576F6"/>
    <w:rsid w:val="00163BBF"/>
    <w:rsid w:val="00167BAA"/>
    <w:rsid w:val="00170325"/>
    <w:rsid w:val="00172A27"/>
    <w:rsid w:val="001879D6"/>
    <w:rsid w:val="001A4BAC"/>
    <w:rsid w:val="001A5072"/>
    <w:rsid w:val="001B0EA1"/>
    <w:rsid w:val="001C3FB7"/>
    <w:rsid w:val="001D4FAA"/>
    <w:rsid w:val="001D7667"/>
    <w:rsid w:val="001E3797"/>
    <w:rsid w:val="001E4FF5"/>
    <w:rsid w:val="001F0EF1"/>
    <w:rsid w:val="002103F4"/>
    <w:rsid w:val="00212321"/>
    <w:rsid w:val="00212342"/>
    <w:rsid w:val="00214FF8"/>
    <w:rsid w:val="00215D8A"/>
    <w:rsid w:val="00220882"/>
    <w:rsid w:val="0022520A"/>
    <w:rsid w:val="002258F2"/>
    <w:rsid w:val="00237226"/>
    <w:rsid w:val="002426AB"/>
    <w:rsid w:val="00247F07"/>
    <w:rsid w:val="0025138D"/>
    <w:rsid w:val="002521E6"/>
    <w:rsid w:val="00253C7D"/>
    <w:rsid w:val="00265749"/>
    <w:rsid w:val="00267BC2"/>
    <w:rsid w:val="00273643"/>
    <w:rsid w:val="00273C04"/>
    <w:rsid w:val="00276A05"/>
    <w:rsid w:val="00282568"/>
    <w:rsid w:val="00285DB4"/>
    <w:rsid w:val="0029049D"/>
    <w:rsid w:val="00296CC9"/>
    <w:rsid w:val="002A5318"/>
    <w:rsid w:val="002B08D2"/>
    <w:rsid w:val="002B10C6"/>
    <w:rsid w:val="002B3CF6"/>
    <w:rsid w:val="002B71EB"/>
    <w:rsid w:val="002D5113"/>
    <w:rsid w:val="002D6338"/>
    <w:rsid w:val="002D7871"/>
    <w:rsid w:val="002E14AB"/>
    <w:rsid w:val="0030244A"/>
    <w:rsid w:val="00310496"/>
    <w:rsid w:val="003213E0"/>
    <w:rsid w:val="003315BD"/>
    <w:rsid w:val="00331B34"/>
    <w:rsid w:val="00334A2F"/>
    <w:rsid w:val="00334EA7"/>
    <w:rsid w:val="00336E23"/>
    <w:rsid w:val="00345678"/>
    <w:rsid w:val="003524D8"/>
    <w:rsid w:val="00370BA1"/>
    <w:rsid w:val="00372F5A"/>
    <w:rsid w:val="00375C9F"/>
    <w:rsid w:val="00377C28"/>
    <w:rsid w:val="00381925"/>
    <w:rsid w:val="0039004D"/>
    <w:rsid w:val="003945E7"/>
    <w:rsid w:val="003979A0"/>
    <w:rsid w:val="003A41BD"/>
    <w:rsid w:val="003A7E68"/>
    <w:rsid w:val="003B545F"/>
    <w:rsid w:val="003B558A"/>
    <w:rsid w:val="003C03CD"/>
    <w:rsid w:val="003C0A0A"/>
    <w:rsid w:val="003C1FAF"/>
    <w:rsid w:val="003C7809"/>
    <w:rsid w:val="003D5C9D"/>
    <w:rsid w:val="003E3616"/>
    <w:rsid w:val="003F008F"/>
    <w:rsid w:val="00407AEE"/>
    <w:rsid w:val="00407CFD"/>
    <w:rsid w:val="0041364F"/>
    <w:rsid w:val="004142BD"/>
    <w:rsid w:val="00423D9A"/>
    <w:rsid w:val="00427705"/>
    <w:rsid w:val="00431F7C"/>
    <w:rsid w:val="00434C92"/>
    <w:rsid w:val="00441572"/>
    <w:rsid w:val="0044588E"/>
    <w:rsid w:val="004459DE"/>
    <w:rsid w:val="00447ACB"/>
    <w:rsid w:val="00450805"/>
    <w:rsid w:val="00462775"/>
    <w:rsid w:val="00465BDF"/>
    <w:rsid w:val="00465F6B"/>
    <w:rsid w:val="00467AA5"/>
    <w:rsid w:val="004778D4"/>
    <w:rsid w:val="00480744"/>
    <w:rsid w:val="0049392B"/>
    <w:rsid w:val="004A2009"/>
    <w:rsid w:val="004A23C4"/>
    <w:rsid w:val="004A266C"/>
    <w:rsid w:val="004A4D5D"/>
    <w:rsid w:val="004A6078"/>
    <w:rsid w:val="004A615A"/>
    <w:rsid w:val="004A724D"/>
    <w:rsid w:val="004B5336"/>
    <w:rsid w:val="004D1F82"/>
    <w:rsid w:val="004D22DC"/>
    <w:rsid w:val="004D2705"/>
    <w:rsid w:val="004E090D"/>
    <w:rsid w:val="004E328F"/>
    <w:rsid w:val="005010C4"/>
    <w:rsid w:val="005016D4"/>
    <w:rsid w:val="00535725"/>
    <w:rsid w:val="00552AE3"/>
    <w:rsid w:val="00557A41"/>
    <w:rsid w:val="00566B9A"/>
    <w:rsid w:val="0057087D"/>
    <w:rsid w:val="005709C5"/>
    <w:rsid w:val="00572A8E"/>
    <w:rsid w:val="00573665"/>
    <w:rsid w:val="00580D3B"/>
    <w:rsid w:val="0058297D"/>
    <w:rsid w:val="00593D2F"/>
    <w:rsid w:val="005A2DF3"/>
    <w:rsid w:val="005A43A7"/>
    <w:rsid w:val="005A7BFB"/>
    <w:rsid w:val="005B34F9"/>
    <w:rsid w:val="005D5F12"/>
    <w:rsid w:val="005E3F33"/>
    <w:rsid w:val="005E603A"/>
    <w:rsid w:val="005E77BF"/>
    <w:rsid w:val="005F267F"/>
    <w:rsid w:val="005F74BD"/>
    <w:rsid w:val="005F74CB"/>
    <w:rsid w:val="00625896"/>
    <w:rsid w:val="00626F2B"/>
    <w:rsid w:val="006377B4"/>
    <w:rsid w:val="00644AC0"/>
    <w:rsid w:val="006454BB"/>
    <w:rsid w:val="0065337C"/>
    <w:rsid w:val="00653C72"/>
    <w:rsid w:val="006541CE"/>
    <w:rsid w:val="00654342"/>
    <w:rsid w:val="00655BCF"/>
    <w:rsid w:val="00660B45"/>
    <w:rsid w:val="006653AB"/>
    <w:rsid w:val="0066568C"/>
    <w:rsid w:val="00673043"/>
    <w:rsid w:val="006762FE"/>
    <w:rsid w:val="006819AC"/>
    <w:rsid w:val="006866C2"/>
    <w:rsid w:val="00687599"/>
    <w:rsid w:val="00690AF7"/>
    <w:rsid w:val="00693AF8"/>
    <w:rsid w:val="00696BE9"/>
    <w:rsid w:val="006A4B00"/>
    <w:rsid w:val="006B3285"/>
    <w:rsid w:val="006C59C2"/>
    <w:rsid w:val="006C6BED"/>
    <w:rsid w:val="006D6D93"/>
    <w:rsid w:val="006F095D"/>
    <w:rsid w:val="0071010D"/>
    <w:rsid w:val="0071197D"/>
    <w:rsid w:val="0071247B"/>
    <w:rsid w:val="00723B9F"/>
    <w:rsid w:val="0072582A"/>
    <w:rsid w:val="00744A5A"/>
    <w:rsid w:val="00746474"/>
    <w:rsid w:val="00751E54"/>
    <w:rsid w:val="00757F05"/>
    <w:rsid w:val="00760B4C"/>
    <w:rsid w:val="00763DFC"/>
    <w:rsid w:val="00765966"/>
    <w:rsid w:val="00780F78"/>
    <w:rsid w:val="00783373"/>
    <w:rsid w:val="00784FD0"/>
    <w:rsid w:val="00793316"/>
    <w:rsid w:val="0079497E"/>
    <w:rsid w:val="00796123"/>
    <w:rsid w:val="007A43DF"/>
    <w:rsid w:val="007A5922"/>
    <w:rsid w:val="007D0333"/>
    <w:rsid w:val="007D7503"/>
    <w:rsid w:val="007E17E5"/>
    <w:rsid w:val="007E18D8"/>
    <w:rsid w:val="007E3EA5"/>
    <w:rsid w:val="007F1F6D"/>
    <w:rsid w:val="007F4038"/>
    <w:rsid w:val="008128A0"/>
    <w:rsid w:val="00817D99"/>
    <w:rsid w:val="00821C6F"/>
    <w:rsid w:val="0082274D"/>
    <w:rsid w:val="00824D05"/>
    <w:rsid w:val="00843FCA"/>
    <w:rsid w:val="00861016"/>
    <w:rsid w:val="00861793"/>
    <w:rsid w:val="008625BF"/>
    <w:rsid w:val="00862AC0"/>
    <w:rsid w:val="0087098B"/>
    <w:rsid w:val="0087147F"/>
    <w:rsid w:val="00877782"/>
    <w:rsid w:val="008817E6"/>
    <w:rsid w:val="00891F98"/>
    <w:rsid w:val="008A12E6"/>
    <w:rsid w:val="008A1449"/>
    <w:rsid w:val="008B0B3D"/>
    <w:rsid w:val="008B1F83"/>
    <w:rsid w:val="008D197B"/>
    <w:rsid w:val="008D4727"/>
    <w:rsid w:val="008D5163"/>
    <w:rsid w:val="008F2084"/>
    <w:rsid w:val="008F3B60"/>
    <w:rsid w:val="008F7EB8"/>
    <w:rsid w:val="00903F97"/>
    <w:rsid w:val="0090413D"/>
    <w:rsid w:val="00923C35"/>
    <w:rsid w:val="00924FF7"/>
    <w:rsid w:val="009530CD"/>
    <w:rsid w:val="00955A6E"/>
    <w:rsid w:val="009610B0"/>
    <w:rsid w:val="00963940"/>
    <w:rsid w:val="009874F1"/>
    <w:rsid w:val="00990090"/>
    <w:rsid w:val="0099781E"/>
    <w:rsid w:val="009A668C"/>
    <w:rsid w:val="009B54BE"/>
    <w:rsid w:val="009E079F"/>
    <w:rsid w:val="009F31A6"/>
    <w:rsid w:val="00A07DB3"/>
    <w:rsid w:val="00A07E97"/>
    <w:rsid w:val="00A11866"/>
    <w:rsid w:val="00A1578D"/>
    <w:rsid w:val="00A17AC7"/>
    <w:rsid w:val="00A247A7"/>
    <w:rsid w:val="00A26AFD"/>
    <w:rsid w:val="00A36B02"/>
    <w:rsid w:val="00A43C8B"/>
    <w:rsid w:val="00A46A4C"/>
    <w:rsid w:val="00A511DE"/>
    <w:rsid w:val="00A615CF"/>
    <w:rsid w:val="00A6595C"/>
    <w:rsid w:val="00A724F6"/>
    <w:rsid w:val="00A72595"/>
    <w:rsid w:val="00A737A1"/>
    <w:rsid w:val="00A744B0"/>
    <w:rsid w:val="00A75DFF"/>
    <w:rsid w:val="00A834AA"/>
    <w:rsid w:val="00A8406A"/>
    <w:rsid w:val="00AA5A4A"/>
    <w:rsid w:val="00AB024C"/>
    <w:rsid w:val="00AB2E32"/>
    <w:rsid w:val="00AB3E47"/>
    <w:rsid w:val="00AD0F04"/>
    <w:rsid w:val="00AE05D4"/>
    <w:rsid w:val="00AE30F7"/>
    <w:rsid w:val="00AE51CE"/>
    <w:rsid w:val="00AF44BE"/>
    <w:rsid w:val="00B02CB6"/>
    <w:rsid w:val="00B04C43"/>
    <w:rsid w:val="00B0761B"/>
    <w:rsid w:val="00B10602"/>
    <w:rsid w:val="00B10AD4"/>
    <w:rsid w:val="00B307E2"/>
    <w:rsid w:val="00B308D1"/>
    <w:rsid w:val="00B32A5C"/>
    <w:rsid w:val="00B36383"/>
    <w:rsid w:val="00B41E3F"/>
    <w:rsid w:val="00B4578E"/>
    <w:rsid w:val="00B60A6D"/>
    <w:rsid w:val="00B644CA"/>
    <w:rsid w:val="00B64AA1"/>
    <w:rsid w:val="00B6733A"/>
    <w:rsid w:val="00B74A6E"/>
    <w:rsid w:val="00B74CF9"/>
    <w:rsid w:val="00B816CB"/>
    <w:rsid w:val="00BA4445"/>
    <w:rsid w:val="00BB7A5A"/>
    <w:rsid w:val="00BC3F78"/>
    <w:rsid w:val="00BD2B47"/>
    <w:rsid w:val="00BE0322"/>
    <w:rsid w:val="00BE7704"/>
    <w:rsid w:val="00BF1ABA"/>
    <w:rsid w:val="00C06249"/>
    <w:rsid w:val="00C10133"/>
    <w:rsid w:val="00C14D4B"/>
    <w:rsid w:val="00C164AA"/>
    <w:rsid w:val="00C16A94"/>
    <w:rsid w:val="00C35C75"/>
    <w:rsid w:val="00C374AC"/>
    <w:rsid w:val="00C42C08"/>
    <w:rsid w:val="00C45848"/>
    <w:rsid w:val="00C50EFA"/>
    <w:rsid w:val="00C51FD1"/>
    <w:rsid w:val="00C76E02"/>
    <w:rsid w:val="00C77997"/>
    <w:rsid w:val="00C85CCE"/>
    <w:rsid w:val="00C967E6"/>
    <w:rsid w:val="00CA4F7D"/>
    <w:rsid w:val="00CB5F1E"/>
    <w:rsid w:val="00CC5DC5"/>
    <w:rsid w:val="00CC5E22"/>
    <w:rsid w:val="00CD16D2"/>
    <w:rsid w:val="00CD5334"/>
    <w:rsid w:val="00CD63E0"/>
    <w:rsid w:val="00CD6610"/>
    <w:rsid w:val="00CE0E9A"/>
    <w:rsid w:val="00CE33A0"/>
    <w:rsid w:val="00CF2BBD"/>
    <w:rsid w:val="00CF573C"/>
    <w:rsid w:val="00D00F24"/>
    <w:rsid w:val="00D03AD1"/>
    <w:rsid w:val="00D04B79"/>
    <w:rsid w:val="00D056ED"/>
    <w:rsid w:val="00D06224"/>
    <w:rsid w:val="00D07370"/>
    <w:rsid w:val="00D078C3"/>
    <w:rsid w:val="00D07CEF"/>
    <w:rsid w:val="00D11E66"/>
    <w:rsid w:val="00D11EF9"/>
    <w:rsid w:val="00D120AC"/>
    <w:rsid w:val="00D130A1"/>
    <w:rsid w:val="00D172A8"/>
    <w:rsid w:val="00D22835"/>
    <w:rsid w:val="00D25886"/>
    <w:rsid w:val="00D269C5"/>
    <w:rsid w:val="00D26B1F"/>
    <w:rsid w:val="00D34EE3"/>
    <w:rsid w:val="00D40E53"/>
    <w:rsid w:val="00D526F5"/>
    <w:rsid w:val="00D52ED7"/>
    <w:rsid w:val="00D566DC"/>
    <w:rsid w:val="00D57F2C"/>
    <w:rsid w:val="00D64E8C"/>
    <w:rsid w:val="00D657A7"/>
    <w:rsid w:val="00D66F93"/>
    <w:rsid w:val="00D76329"/>
    <w:rsid w:val="00D76B1F"/>
    <w:rsid w:val="00D81FDB"/>
    <w:rsid w:val="00D8337C"/>
    <w:rsid w:val="00D9503B"/>
    <w:rsid w:val="00DA78D0"/>
    <w:rsid w:val="00DB2E8A"/>
    <w:rsid w:val="00DD3D79"/>
    <w:rsid w:val="00DD6AB4"/>
    <w:rsid w:val="00DE1741"/>
    <w:rsid w:val="00DE41D5"/>
    <w:rsid w:val="00DF00ED"/>
    <w:rsid w:val="00DF03F7"/>
    <w:rsid w:val="00DF17C2"/>
    <w:rsid w:val="00DF66BE"/>
    <w:rsid w:val="00E00E13"/>
    <w:rsid w:val="00E03438"/>
    <w:rsid w:val="00E07207"/>
    <w:rsid w:val="00E12F71"/>
    <w:rsid w:val="00E13FCB"/>
    <w:rsid w:val="00E140C4"/>
    <w:rsid w:val="00E176C7"/>
    <w:rsid w:val="00E21177"/>
    <w:rsid w:val="00E24049"/>
    <w:rsid w:val="00E24C4A"/>
    <w:rsid w:val="00E3261B"/>
    <w:rsid w:val="00E50387"/>
    <w:rsid w:val="00E53260"/>
    <w:rsid w:val="00E54185"/>
    <w:rsid w:val="00E74F2F"/>
    <w:rsid w:val="00E778FA"/>
    <w:rsid w:val="00E808D1"/>
    <w:rsid w:val="00E825EF"/>
    <w:rsid w:val="00E84C84"/>
    <w:rsid w:val="00EA1724"/>
    <w:rsid w:val="00EA1E5F"/>
    <w:rsid w:val="00EA28AB"/>
    <w:rsid w:val="00EA3430"/>
    <w:rsid w:val="00EA5BA1"/>
    <w:rsid w:val="00EB0A8E"/>
    <w:rsid w:val="00EB310C"/>
    <w:rsid w:val="00EC2492"/>
    <w:rsid w:val="00EC3A54"/>
    <w:rsid w:val="00ED4D7E"/>
    <w:rsid w:val="00EE4585"/>
    <w:rsid w:val="00EF19A4"/>
    <w:rsid w:val="00EF728B"/>
    <w:rsid w:val="00F1135D"/>
    <w:rsid w:val="00F11DE8"/>
    <w:rsid w:val="00F200B5"/>
    <w:rsid w:val="00F24F67"/>
    <w:rsid w:val="00F26F27"/>
    <w:rsid w:val="00F270C5"/>
    <w:rsid w:val="00F27708"/>
    <w:rsid w:val="00F37995"/>
    <w:rsid w:val="00F4336B"/>
    <w:rsid w:val="00F5012A"/>
    <w:rsid w:val="00F510B4"/>
    <w:rsid w:val="00F54E33"/>
    <w:rsid w:val="00F567E7"/>
    <w:rsid w:val="00F62D47"/>
    <w:rsid w:val="00F659FD"/>
    <w:rsid w:val="00F71DC2"/>
    <w:rsid w:val="00F75A4D"/>
    <w:rsid w:val="00F76685"/>
    <w:rsid w:val="00F800AB"/>
    <w:rsid w:val="00F8044D"/>
    <w:rsid w:val="00F8691F"/>
    <w:rsid w:val="00F902F8"/>
    <w:rsid w:val="00FA61A3"/>
    <w:rsid w:val="00FB1241"/>
    <w:rsid w:val="00FB3511"/>
    <w:rsid w:val="00FC160C"/>
    <w:rsid w:val="00FC3184"/>
    <w:rsid w:val="00FC7AEA"/>
    <w:rsid w:val="00FD210E"/>
    <w:rsid w:val="00FD2116"/>
    <w:rsid w:val="00FD33CB"/>
    <w:rsid w:val="00FD43C2"/>
    <w:rsid w:val="00FD5AEE"/>
    <w:rsid w:val="00FF65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7E68"/>
    <w:rPr>
      <w:kern w:val="0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A7E68"/>
    <w:pPr>
      <w:keepNext/>
      <w:keepLines/>
      <w:widowControl w:val="0"/>
      <w:spacing w:before="340" w:after="330" w:line="578" w:lineRule="auto"/>
      <w:jc w:val="both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link w:val="Heading2Char"/>
    <w:uiPriority w:val="99"/>
    <w:qFormat/>
    <w:rsid w:val="003A7E68"/>
    <w:pPr>
      <w:spacing w:before="100" w:beforeAutospacing="1" w:after="100" w:afterAutospacing="1"/>
      <w:outlineLvl w:val="1"/>
    </w:pPr>
    <w:rPr>
      <w:rFonts w:ascii="宋体" w:hAnsi="宋体" w:cs="宋体"/>
      <w:b/>
      <w:bCs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9"/>
    <w:qFormat/>
    <w:rsid w:val="003A7E68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9"/>
    <w:qFormat/>
    <w:rsid w:val="003A7E68"/>
    <w:pPr>
      <w:keepNext/>
      <w:keepLines/>
      <w:spacing w:before="240" w:after="64" w:line="320" w:lineRule="auto"/>
      <w:outlineLvl w:val="5"/>
    </w:pPr>
    <w:rPr>
      <w:rFonts w:ascii="Arial" w:eastAsia="黑体" w:hAnsi="Arial" w:cs="Arial"/>
      <w:b/>
      <w:bCs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Pr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Pr>
      <w:rFonts w:ascii="Cambria" w:eastAsia="宋体" w:hAnsi="Cambria" w:cs="Cambria"/>
      <w:b/>
      <w:bCs/>
      <w:kern w:val="0"/>
      <w:sz w:val="32"/>
      <w:szCs w:val="32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Pr>
      <w:b/>
      <w:bCs/>
      <w:kern w:val="0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Pr>
      <w:rFonts w:ascii="Cambria" w:eastAsia="宋体" w:hAnsi="Cambria" w:cs="Cambria"/>
      <w:b/>
      <w:bCs/>
      <w:kern w:val="0"/>
      <w:sz w:val="24"/>
      <w:szCs w:val="24"/>
    </w:rPr>
  </w:style>
  <w:style w:type="character" w:customStyle="1" w:styleId="zt1">
    <w:name w:val="zt1"/>
    <w:basedOn w:val="DefaultParagraphFont"/>
    <w:uiPriority w:val="99"/>
    <w:rsid w:val="003A7E68"/>
    <w:rPr>
      <w:color w:val="auto"/>
      <w:spacing w:val="31680"/>
      <w:u w:val="none"/>
    </w:rPr>
  </w:style>
  <w:style w:type="character" w:customStyle="1" w:styleId="f14">
    <w:name w:val="f14"/>
    <w:basedOn w:val="DefaultParagraphFont"/>
    <w:uiPriority w:val="99"/>
    <w:rsid w:val="003A7E68"/>
  </w:style>
  <w:style w:type="character" w:customStyle="1" w:styleId="f98jb1">
    <w:name w:val="f98jb1"/>
    <w:basedOn w:val="DefaultParagraphFont"/>
    <w:uiPriority w:val="99"/>
    <w:rsid w:val="003A7E68"/>
    <w:rPr>
      <w:rFonts w:ascii="Arial" w:hAnsi="Arial" w:cs="Arial"/>
      <w:vanish/>
    </w:rPr>
  </w:style>
  <w:style w:type="character" w:customStyle="1" w:styleId="fid7he1">
    <w:name w:val="fid7he1"/>
    <w:basedOn w:val="DefaultParagraphFont"/>
    <w:uiPriority w:val="99"/>
    <w:rsid w:val="003A7E68"/>
    <w:rPr>
      <w:rFonts w:ascii="Arial" w:hAnsi="Arial" w:cs="Arial"/>
      <w:vanish/>
    </w:rPr>
  </w:style>
  <w:style w:type="character" w:customStyle="1" w:styleId="fsdwas1">
    <w:name w:val="fsdwas1"/>
    <w:basedOn w:val="DefaultParagraphFont"/>
    <w:uiPriority w:val="99"/>
    <w:rsid w:val="003A7E68"/>
    <w:rPr>
      <w:rFonts w:ascii="Arial" w:hAnsi="Arial" w:cs="Arial"/>
      <w:vanish/>
    </w:rPr>
  </w:style>
  <w:style w:type="character" w:customStyle="1" w:styleId="m">
    <w:name w:val="m"/>
    <w:basedOn w:val="DefaultParagraphFont"/>
    <w:uiPriority w:val="99"/>
    <w:rsid w:val="003A7E68"/>
  </w:style>
  <w:style w:type="character" w:customStyle="1" w:styleId="9pt14h1">
    <w:name w:val="9pt14h1"/>
    <w:basedOn w:val="DefaultParagraphFont"/>
    <w:uiPriority w:val="99"/>
    <w:rsid w:val="003A7E68"/>
    <w:rPr>
      <w:sz w:val="18"/>
      <w:szCs w:val="18"/>
    </w:rPr>
  </w:style>
  <w:style w:type="character" w:customStyle="1" w:styleId="javascript">
    <w:name w:val="javascript"/>
    <w:basedOn w:val="DefaultParagraphFont"/>
    <w:uiPriority w:val="99"/>
    <w:rsid w:val="003A7E68"/>
  </w:style>
  <w:style w:type="character" w:customStyle="1" w:styleId="ft5lu">
    <w:name w:val="'ft5lu'"/>
    <w:basedOn w:val="DefaultParagraphFont"/>
    <w:uiPriority w:val="99"/>
    <w:rsid w:val="003A7E68"/>
    <w:rPr>
      <w:rFonts w:ascii="Arial" w:hAnsi="Arial" w:cs="Arial"/>
    </w:rPr>
  </w:style>
  <w:style w:type="character" w:customStyle="1" w:styleId="f91m4s0">
    <w:name w:val="'f91m4s0'"/>
    <w:basedOn w:val="DefaultParagraphFont"/>
    <w:uiPriority w:val="99"/>
    <w:rsid w:val="003A7E68"/>
    <w:rPr>
      <w:rFonts w:ascii="Arial" w:hAnsi="Arial" w:cs="Arial"/>
    </w:rPr>
  </w:style>
  <w:style w:type="character" w:customStyle="1" w:styleId="FooterChar">
    <w:name w:val="Footer Char"/>
    <w:basedOn w:val="DefaultParagraphFont"/>
    <w:link w:val="Footer"/>
    <w:uiPriority w:val="99"/>
    <w:locked/>
    <w:rsid w:val="003A7E68"/>
    <w:rPr>
      <w:rFonts w:eastAsia="宋体"/>
      <w:sz w:val="18"/>
      <w:szCs w:val="18"/>
      <w:lang w:val="en-US" w:eastAsia="zh-CN"/>
    </w:rPr>
  </w:style>
  <w:style w:type="character" w:customStyle="1" w:styleId="style4style6">
    <w:name w:val="style4 style6"/>
    <w:basedOn w:val="DefaultParagraphFont"/>
    <w:uiPriority w:val="99"/>
    <w:rsid w:val="003A7E68"/>
  </w:style>
  <w:style w:type="character" w:customStyle="1" w:styleId="tbl1sighttxt">
    <w:name w:val="tbl1sighttxt"/>
    <w:basedOn w:val="DefaultParagraphFont"/>
    <w:uiPriority w:val="99"/>
    <w:rsid w:val="003A7E68"/>
  </w:style>
  <w:style w:type="character" w:customStyle="1" w:styleId="f141">
    <w:name w:val="f141"/>
    <w:basedOn w:val="DefaultParagraphFont"/>
    <w:uiPriority w:val="99"/>
    <w:rsid w:val="003A7E68"/>
    <w:rPr>
      <w:sz w:val="21"/>
      <w:szCs w:val="21"/>
    </w:rPr>
  </w:style>
  <w:style w:type="character" w:styleId="Strong">
    <w:name w:val="Strong"/>
    <w:basedOn w:val="DefaultParagraphFont"/>
    <w:uiPriority w:val="99"/>
    <w:qFormat/>
    <w:rsid w:val="003A7E68"/>
    <w:rPr>
      <w:b/>
      <w:bCs/>
    </w:rPr>
  </w:style>
  <w:style w:type="character" w:customStyle="1" w:styleId="txt9121">
    <w:name w:val="txt9_121"/>
    <w:basedOn w:val="DefaultParagraphFont"/>
    <w:uiPriority w:val="99"/>
    <w:rsid w:val="003A7E68"/>
    <w:rPr>
      <w:rFonts w:ascii="Arial" w:hAnsi="Arial" w:cs="Arial"/>
      <w:spacing w:val="300"/>
      <w:sz w:val="18"/>
      <w:szCs w:val="18"/>
    </w:rPr>
  </w:style>
  <w:style w:type="character" w:customStyle="1" w:styleId="unnamed11">
    <w:name w:val="unnamed11"/>
    <w:basedOn w:val="DefaultParagraphFont"/>
    <w:uiPriority w:val="99"/>
    <w:rsid w:val="003A7E68"/>
    <w:rPr>
      <w:color w:val="FF0000"/>
      <w:spacing w:val="31680"/>
      <w:u w:val="none"/>
    </w:rPr>
  </w:style>
  <w:style w:type="character" w:customStyle="1" w:styleId="t09black">
    <w:name w:val="t09_black"/>
    <w:basedOn w:val="DefaultParagraphFont"/>
    <w:uiPriority w:val="99"/>
    <w:rsid w:val="003A7E68"/>
  </w:style>
  <w:style w:type="character" w:customStyle="1" w:styleId="f91is">
    <w:name w:val="'f91is'"/>
    <w:basedOn w:val="DefaultParagraphFont"/>
    <w:uiPriority w:val="99"/>
    <w:rsid w:val="003A7E68"/>
    <w:rPr>
      <w:rFonts w:ascii="Arial" w:hAnsi="Arial" w:cs="Arial"/>
    </w:rPr>
  </w:style>
  <w:style w:type="character" w:customStyle="1" w:styleId="font14px1">
    <w:name w:val="font14px1"/>
    <w:basedOn w:val="DefaultParagraphFont"/>
    <w:uiPriority w:val="99"/>
    <w:rsid w:val="003A7E68"/>
    <w:rPr>
      <w:rFonts w:ascii="Verdana" w:hAnsi="Verdana" w:cs="Verdana"/>
      <w:sz w:val="19"/>
      <w:szCs w:val="19"/>
      <w:u w:val="none"/>
    </w:rPr>
  </w:style>
  <w:style w:type="character" w:customStyle="1" w:styleId="fl1ru1">
    <w:name w:val="fl1ru1"/>
    <w:basedOn w:val="DefaultParagraphFont"/>
    <w:uiPriority w:val="99"/>
    <w:rsid w:val="003A7E68"/>
    <w:rPr>
      <w:rFonts w:ascii="Arial" w:hAnsi="Arial" w:cs="Arial"/>
      <w:vanish/>
    </w:rPr>
  </w:style>
  <w:style w:type="character" w:customStyle="1" w:styleId="fvur">
    <w:name w:val="'fvur'"/>
    <w:basedOn w:val="DefaultParagraphFont"/>
    <w:uiPriority w:val="99"/>
    <w:rsid w:val="003A7E68"/>
    <w:rPr>
      <w:rFonts w:ascii="Arial" w:hAnsi="Arial" w:cs="Arial"/>
    </w:rPr>
  </w:style>
  <w:style w:type="character" w:customStyle="1" w:styleId="ffgg8">
    <w:name w:val="'ffgg8'"/>
    <w:basedOn w:val="DefaultParagraphFont"/>
    <w:uiPriority w:val="99"/>
    <w:rsid w:val="003A7E68"/>
    <w:rPr>
      <w:rFonts w:ascii="Arial" w:hAnsi="Arial" w:cs="Arial"/>
    </w:rPr>
  </w:style>
  <w:style w:type="character" w:styleId="Hyperlink">
    <w:name w:val="Hyperlink"/>
    <w:basedOn w:val="DefaultParagraphFont"/>
    <w:uiPriority w:val="99"/>
    <w:rsid w:val="003A7E68"/>
    <w:rPr>
      <w:color w:val="auto"/>
      <w:u w:val="none"/>
    </w:rPr>
  </w:style>
  <w:style w:type="character" w:styleId="Emphasis">
    <w:name w:val="Emphasis"/>
    <w:basedOn w:val="DefaultParagraphFont"/>
    <w:uiPriority w:val="99"/>
    <w:qFormat/>
    <w:rsid w:val="003A7E68"/>
  </w:style>
  <w:style w:type="character" w:customStyle="1" w:styleId="17ucomkwreplace">
    <w:name w:val="17ucomkwreplace"/>
    <w:basedOn w:val="DefaultParagraphFont"/>
    <w:uiPriority w:val="99"/>
    <w:rsid w:val="003A7E68"/>
  </w:style>
  <w:style w:type="character" w:customStyle="1" w:styleId="style131">
    <w:name w:val="style131"/>
    <w:basedOn w:val="DefaultParagraphFont"/>
    <w:uiPriority w:val="99"/>
    <w:rsid w:val="003A7E68"/>
    <w:rPr>
      <w:sz w:val="22"/>
      <w:szCs w:val="22"/>
    </w:rPr>
  </w:style>
  <w:style w:type="character" w:customStyle="1" w:styleId="fu8l15">
    <w:name w:val="'fu8l15'"/>
    <w:basedOn w:val="DefaultParagraphFont"/>
    <w:uiPriority w:val="99"/>
    <w:rsid w:val="003A7E68"/>
    <w:rPr>
      <w:rFonts w:ascii="Arial" w:hAnsi="Arial" w:cs="Arial"/>
    </w:rPr>
  </w:style>
  <w:style w:type="character" w:customStyle="1" w:styleId="fazuf1">
    <w:name w:val="fazuf1"/>
    <w:basedOn w:val="DefaultParagraphFont"/>
    <w:uiPriority w:val="99"/>
    <w:rsid w:val="003A7E68"/>
    <w:rPr>
      <w:rFonts w:ascii="Arial" w:hAnsi="Arial" w:cs="Arial"/>
      <w:vanish/>
    </w:rPr>
  </w:style>
  <w:style w:type="character" w:customStyle="1" w:styleId="hd12">
    <w:name w:val="hd12"/>
    <w:basedOn w:val="DefaultParagraphFont"/>
    <w:uiPriority w:val="99"/>
    <w:rsid w:val="003A7E68"/>
  </w:style>
  <w:style w:type="character" w:customStyle="1" w:styleId="style81">
    <w:name w:val="style81"/>
    <w:basedOn w:val="DefaultParagraphFont"/>
    <w:uiPriority w:val="99"/>
    <w:rsid w:val="003A7E68"/>
    <w:rPr>
      <w:color w:val="auto"/>
      <w:sz w:val="24"/>
      <w:szCs w:val="24"/>
    </w:rPr>
  </w:style>
  <w:style w:type="character" w:customStyle="1" w:styleId="unnamed1">
    <w:name w:val="unnamed1"/>
    <w:basedOn w:val="DefaultParagraphFont"/>
    <w:uiPriority w:val="99"/>
    <w:rsid w:val="003A7E68"/>
  </w:style>
  <w:style w:type="character" w:customStyle="1" w:styleId="1">
    <w:name w:val="說明文1"/>
    <w:basedOn w:val="DefaultParagraphFont"/>
    <w:uiPriority w:val="99"/>
    <w:rsid w:val="003A7E68"/>
    <w:rPr>
      <w:rFonts w:ascii="Tahoma" w:hAnsi="Tahoma" w:cs="Tahoma"/>
      <w:color w:val="auto"/>
      <w:sz w:val="18"/>
      <w:szCs w:val="18"/>
    </w:rPr>
  </w:style>
  <w:style w:type="character" w:customStyle="1" w:styleId="z3">
    <w:name w:val="z3"/>
    <w:basedOn w:val="DefaultParagraphFont"/>
    <w:uiPriority w:val="99"/>
    <w:rsid w:val="003A7E68"/>
  </w:style>
  <w:style w:type="paragraph" w:styleId="Date">
    <w:name w:val="Date"/>
    <w:basedOn w:val="Normal"/>
    <w:next w:val="Normal"/>
    <w:link w:val="DateChar"/>
    <w:uiPriority w:val="99"/>
    <w:rsid w:val="003A7E68"/>
    <w:pPr>
      <w:ind w:leftChars="2500" w:left="100"/>
    </w:pPr>
  </w:style>
  <w:style w:type="character" w:customStyle="1" w:styleId="DateChar">
    <w:name w:val="Date Char"/>
    <w:basedOn w:val="DefaultParagraphFont"/>
    <w:link w:val="Date"/>
    <w:uiPriority w:val="99"/>
    <w:semiHidden/>
    <w:locked/>
    <w:rPr>
      <w:kern w:val="0"/>
      <w:sz w:val="20"/>
      <w:szCs w:val="20"/>
    </w:rPr>
  </w:style>
  <w:style w:type="paragraph" w:customStyle="1" w:styleId="p0">
    <w:name w:val="p0"/>
    <w:basedOn w:val="Normal"/>
    <w:uiPriority w:val="99"/>
    <w:rsid w:val="003A7E68"/>
    <w:pPr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3A7E68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kern w:val="0"/>
      <w:sz w:val="2"/>
      <w:szCs w:val="2"/>
    </w:rPr>
  </w:style>
  <w:style w:type="paragraph" w:styleId="BlockText">
    <w:name w:val="Block Text"/>
    <w:basedOn w:val="Normal"/>
    <w:uiPriority w:val="99"/>
    <w:rsid w:val="003A7E68"/>
    <w:pPr>
      <w:widowControl w:val="0"/>
      <w:tabs>
        <w:tab w:val="left" w:pos="720"/>
      </w:tabs>
      <w:autoSpaceDE w:val="0"/>
      <w:autoSpaceDN w:val="0"/>
      <w:adjustRightInd w:val="0"/>
      <w:ind w:leftChars="96" w:left="202" w:right="18"/>
      <w:jc w:val="both"/>
    </w:pPr>
    <w:rPr>
      <w:rFonts w:ascii="Verdana" w:hAnsi="Verdana" w:cs="Verdana"/>
      <w:color w:val="000000"/>
    </w:rPr>
  </w:style>
  <w:style w:type="paragraph" w:styleId="Footer">
    <w:name w:val="footer"/>
    <w:basedOn w:val="Normal"/>
    <w:link w:val="FooterChar"/>
    <w:uiPriority w:val="99"/>
    <w:rsid w:val="003A7E6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1">
    <w:name w:val="Footer Char1"/>
    <w:basedOn w:val="DefaultParagraphFont"/>
    <w:link w:val="Footer"/>
    <w:uiPriority w:val="99"/>
    <w:semiHidden/>
    <w:locked/>
    <w:rPr>
      <w:kern w:val="0"/>
      <w:sz w:val="18"/>
      <w:szCs w:val="18"/>
    </w:rPr>
  </w:style>
  <w:style w:type="paragraph" w:styleId="NormalWeb">
    <w:name w:val="Normal (Web)"/>
    <w:basedOn w:val="Normal"/>
    <w:uiPriority w:val="99"/>
    <w:rsid w:val="003A7E68"/>
    <w:pPr>
      <w:spacing w:before="100" w:beforeAutospacing="1" w:after="100" w:afterAutospacing="1"/>
    </w:pPr>
    <w:rPr>
      <w:rFonts w:ascii="宋体" w:hAnsi="宋体" w:cs="宋体"/>
      <w:color w:val="FFFFFF"/>
      <w:sz w:val="24"/>
      <w:szCs w:val="24"/>
    </w:rPr>
  </w:style>
  <w:style w:type="paragraph" w:customStyle="1" w:styleId="hd121">
    <w:name w:val="hd121"/>
    <w:basedOn w:val="Normal"/>
    <w:uiPriority w:val="99"/>
    <w:rsid w:val="003A7E68"/>
    <w:pPr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3A7E68"/>
    <w:pPr>
      <w:spacing w:after="120"/>
      <w:ind w:leftChars="200" w:left="42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Pr>
      <w:kern w:val="0"/>
      <w:sz w:val="20"/>
      <w:szCs w:val="20"/>
    </w:rPr>
  </w:style>
  <w:style w:type="paragraph" w:styleId="BodyTextIndent3">
    <w:name w:val="Body Text Indent 3"/>
    <w:basedOn w:val="Normal"/>
    <w:link w:val="BodyTextIndent3Char"/>
    <w:uiPriority w:val="99"/>
    <w:rsid w:val="003A7E68"/>
    <w:pPr>
      <w:widowControl w:val="0"/>
      <w:spacing w:after="120"/>
      <w:ind w:leftChars="200" w:left="200"/>
      <w:jc w:val="both"/>
    </w:pPr>
    <w:rPr>
      <w:color w:val="000000"/>
      <w:kern w:val="2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Pr>
      <w:kern w:val="0"/>
      <w:sz w:val="16"/>
      <w:szCs w:val="16"/>
    </w:rPr>
  </w:style>
  <w:style w:type="paragraph" w:styleId="Header">
    <w:name w:val="header"/>
    <w:basedOn w:val="Normal"/>
    <w:link w:val="HeaderChar"/>
    <w:uiPriority w:val="99"/>
    <w:rsid w:val="003A7E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793316"/>
    <w:rPr>
      <w:sz w:val="18"/>
      <w:szCs w:val="18"/>
    </w:rPr>
  </w:style>
  <w:style w:type="paragraph" w:styleId="PlainText">
    <w:name w:val="Plain Text"/>
    <w:basedOn w:val="Normal"/>
    <w:link w:val="PlainTextChar"/>
    <w:uiPriority w:val="99"/>
    <w:rsid w:val="003A7E68"/>
    <w:pPr>
      <w:widowControl w:val="0"/>
      <w:jc w:val="both"/>
    </w:pPr>
    <w:rPr>
      <w:rFonts w:ascii="宋体" w:hAnsi="Courier New" w:cs="宋体"/>
      <w:kern w:val="2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Pr>
      <w:rFonts w:ascii="宋体" w:hAnsi="Courier New" w:cs="宋体"/>
      <w:kern w:val="0"/>
      <w:sz w:val="21"/>
      <w:szCs w:val="21"/>
    </w:rPr>
  </w:style>
  <w:style w:type="paragraph" w:styleId="Title">
    <w:name w:val="Title"/>
    <w:basedOn w:val="Normal"/>
    <w:link w:val="TitleChar"/>
    <w:uiPriority w:val="99"/>
    <w:qFormat/>
    <w:rsid w:val="003A7E68"/>
    <w:pPr>
      <w:widowControl w:val="0"/>
      <w:jc w:val="center"/>
    </w:pPr>
    <w:rPr>
      <w:rFonts w:ascii="Book Antiqua" w:eastAsia="华文中宋" w:hAnsi="Book Antiqua" w:cs="Book Antiqua"/>
      <w:b/>
      <w:bCs/>
      <w:i/>
      <w:iCs/>
      <w:w w:val="90"/>
      <w:kern w:val="2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99"/>
    <w:locked/>
    <w:rPr>
      <w:rFonts w:ascii="Cambria" w:hAnsi="Cambria" w:cs="Cambria"/>
      <w:b/>
      <w:bCs/>
      <w:kern w:val="0"/>
      <w:sz w:val="32"/>
      <w:szCs w:val="32"/>
    </w:rPr>
  </w:style>
  <w:style w:type="paragraph" w:styleId="List">
    <w:name w:val="List"/>
    <w:basedOn w:val="Normal"/>
    <w:uiPriority w:val="99"/>
    <w:rsid w:val="003A7E68"/>
    <w:pPr>
      <w:widowControl w:val="0"/>
      <w:adjustRightInd w:val="0"/>
      <w:spacing w:line="312" w:lineRule="atLeast"/>
      <w:ind w:left="420" w:hanging="420"/>
      <w:jc w:val="both"/>
      <w:textAlignment w:val="baseline"/>
    </w:pPr>
    <w:rPr>
      <w:sz w:val="21"/>
      <w:szCs w:val="21"/>
    </w:rPr>
  </w:style>
  <w:style w:type="paragraph" w:styleId="HTMLPreformatted">
    <w:name w:val="HTML Preformatted"/>
    <w:basedOn w:val="Normal"/>
    <w:link w:val="HTMLPreformattedChar"/>
    <w:uiPriority w:val="99"/>
    <w:rsid w:val="003A7E6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</w:pPr>
    <w:rPr>
      <w:rFonts w:ascii="Arial" w:hAnsi="Arial" w:cs="Arial"/>
      <w:sz w:val="21"/>
      <w:szCs w:val="21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Pr>
      <w:rFonts w:ascii="Courier New" w:hAnsi="Courier New" w:cs="Courier New"/>
      <w:kern w:val="0"/>
      <w:sz w:val="20"/>
      <w:szCs w:val="20"/>
    </w:rPr>
  </w:style>
  <w:style w:type="paragraph" w:customStyle="1" w:styleId="font6">
    <w:name w:val="font6"/>
    <w:basedOn w:val="Normal"/>
    <w:uiPriority w:val="99"/>
    <w:rsid w:val="003A7E68"/>
    <w:pPr>
      <w:spacing w:before="100" w:beforeAutospacing="1" w:after="100" w:afterAutospacing="1"/>
    </w:pPr>
    <w:rPr>
      <w:rFonts w:ascii="宋体" w:hAnsi="宋体" w:cs="宋体"/>
      <w:b/>
      <w:bCs/>
      <w:sz w:val="24"/>
      <w:szCs w:val="24"/>
    </w:rPr>
  </w:style>
  <w:style w:type="paragraph" w:styleId="BodyText">
    <w:name w:val="Body Text"/>
    <w:basedOn w:val="Normal"/>
    <w:link w:val="BodyTextChar"/>
    <w:uiPriority w:val="99"/>
    <w:rsid w:val="003A7E6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kern w:val="0"/>
      <w:sz w:val="20"/>
      <w:szCs w:val="20"/>
    </w:rPr>
  </w:style>
  <w:style w:type="paragraph" w:customStyle="1" w:styleId="CharChar1CharCharCharCharCharCharChar">
    <w:name w:val="Char Char1 Char Char Char Char Char Char Char"/>
    <w:basedOn w:val="Normal"/>
    <w:uiPriority w:val="99"/>
    <w:rsid w:val="003A7E68"/>
    <w:pPr>
      <w:spacing w:after="160" w:line="240" w:lineRule="exact"/>
    </w:pPr>
    <w:rPr>
      <w:rFonts w:ascii="Tahoma" w:hAnsi="Tahoma" w:cs="Tahoma"/>
      <w:lang w:eastAsia="en-US"/>
    </w:rPr>
  </w:style>
  <w:style w:type="paragraph" w:customStyle="1" w:styleId="top71">
    <w:name w:val="top71"/>
    <w:basedOn w:val="Normal"/>
    <w:uiPriority w:val="99"/>
    <w:rsid w:val="003A7E68"/>
    <w:pPr>
      <w:spacing w:line="375" w:lineRule="atLeast"/>
    </w:pPr>
    <w:rPr>
      <w:rFonts w:ascii="宋体" w:hAnsi="宋体" w:cs="宋体"/>
      <w:sz w:val="24"/>
      <w:szCs w:val="24"/>
    </w:rPr>
  </w:style>
  <w:style w:type="paragraph" w:customStyle="1" w:styleId="pt9">
    <w:name w:val="pt9"/>
    <w:basedOn w:val="Normal"/>
    <w:uiPriority w:val="99"/>
    <w:rsid w:val="003A7E68"/>
    <w:pPr>
      <w:spacing w:before="100" w:beforeAutospacing="1" w:after="100" w:afterAutospacing="1"/>
    </w:pPr>
    <w:rPr>
      <w:rFonts w:ascii="??" w:hAnsi="??" w:cs="??"/>
      <w:sz w:val="18"/>
      <w:szCs w:val="18"/>
    </w:rPr>
  </w:style>
  <w:style w:type="paragraph" w:customStyle="1" w:styleId="Char">
    <w:name w:val="Char"/>
    <w:basedOn w:val="Normal"/>
    <w:uiPriority w:val="99"/>
    <w:rsid w:val="003A7E68"/>
    <w:pPr>
      <w:spacing w:after="160" w:line="240" w:lineRule="exact"/>
    </w:pPr>
    <w:rPr>
      <w:rFonts w:ascii="Tahoma" w:hAnsi="Tahoma" w:cs="Tahoma"/>
      <w:lang w:eastAsia="en-US"/>
    </w:rPr>
  </w:style>
  <w:style w:type="paragraph" w:customStyle="1" w:styleId="lybtit1">
    <w:name w:val="lyb_tit1"/>
    <w:basedOn w:val="Normal"/>
    <w:uiPriority w:val="99"/>
    <w:rsid w:val="003A7E68"/>
    <w:pPr>
      <w:pBdr>
        <w:top w:val="single" w:sz="6" w:space="0" w:color="B1770B"/>
        <w:left w:val="single" w:sz="6" w:space="9" w:color="B1770B"/>
        <w:bottom w:val="single" w:sz="6" w:space="0" w:color="B1770B"/>
        <w:right w:val="single" w:sz="6" w:space="0" w:color="B1770B"/>
      </w:pBdr>
      <w:spacing w:before="100" w:beforeAutospacing="1" w:after="225" w:line="345" w:lineRule="atLeast"/>
    </w:pPr>
    <w:rPr>
      <w:rFonts w:ascii="宋体" w:hAnsi="宋体" w:cs="宋体"/>
      <w:b/>
      <w:bCs/>
      <w:color w:val="FF0000"/>
      <w:sz w:val="24"/>
      <w:szCs w:val="24"/>
    </w:rPr>
  </w:style>
  <w:style w:type="paragraph" w:customStyle="1" w:styleId="CharChar1CharCharCharCharCharCharChar1">
    <w:name w:val="Char Char1 Char Char Char Char Char Char Char1"/>
    <w:basedOn w:val="Normal"/>
    <w:uiPriority w:val="99"/>
    <w:rsid w:val="003A7E68"/>
    <w:pPr>
      <w:spacing w:after="160" w:line="240" w:lineRule="exact"/>
    </w:pPr>
    <w:rPr>
      <w:rFonts w:ascii="Tahoma" w:hAnsi="Tahoma" w:cs="Tahoma"/>
      <w:lang w:eastAsia="en-US"/>
    </w:rPr>
  </w:style>
  <w:style w:type="paragraph" w:customStyle="1" w:styleId="pic-info">
    <w:name w:val="pic-info"/>
    <w:basedOn w:val="Normal"/>
    <w:uiPriority w:val="99"/>
    <w:rsid w:val="002B3CF6"/>
    <w:pPr>
      <w:spacing w:before="100" w:beforeAutospacing="1" w:after="100" w:afterAutospacing="1"/>
    </w:pPr>
    <w:rPr>
      <w:rFonts w:ascii="宋体" w:hAnsi="宋体" w:cs="宋体"/>
      <w:sz w:val="24"/>
      <w:szCs w:val="24"/>
    </w:rPr>
  </w:style>
  <w:style w:type="character" w:customStyle="1" w:styleId="17">
    <w:name w:val="17"/>
    <w:basedOn w:val="DefaultParagraphFont"/>
    <w:uiPriority w:val="99"/>
    <w:rsid w:val="00E176C7"/>
    <w:rPr>
      <w:rFonts w:ascii="Times New Roman" w:hAnsi="Times New Roman" w:cs="Times New Roman"/>
      <w:sz w:val="20"/>
      <w:szCs w:val="20"/>
    </w:rPr>
  </w:style>
  <w:style w:type="paragraph" w:customStyle="1" w:styleId="p23">
    <w:name w:val="p23"/>
    <w:basedOn w:val="Normal"/>
    <w:uiPriority w:val="99"/>
    <w:rsid w:val="00E176C7"/>
    <w:pPr>
      <w:jc w:val="both"/>
    </w:pPr>
    <w:rPr>
      <w:sz w:val="21"/>
      <w:szCs w:val="21"/>
    </w:rPr>
  </w:style>
  <w:style w:type="table" w:styleId="TableGrid">
    <w:name w:val="Table Grid"/>
    <w:basedOn w:val="TableNormal"/>
    <w:uiPriority w:val="99"/>
    <w:rsid w:val="00CB5F1E"/>
    <w:rPr>
      <w:kern w:val="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862AC0"/>
    <w:pPr>
      <w:ind w:firstLineChars="200" w:firstLine="420"/>
    </w:pPr>
    <w:rPr>
      <w:rFonts w:ascii="宋体" w:hAnsi="宋体" w:cs="宋体"/>
      <w:sz w:val="24"/>
      <w:szCs w:val="24"/>
    </w:rPr>
  </w:style>
  <w:style w:type="paragraph" w:customStyle="1" w:styleId="Default">
    <w:name w:val="Default"/>
    <w:uiPriority w:val="99"/>
    <w:rsid w:val="009874F1"/>
    <w:pPr>
      <w:widowControl w:val="0"/>
      <w:autoSpaceDE w:val="0"/>
      <w:autoSpaceDN w:val="0"/>
      <w:adjustRightInd w:val="0"/>
    </w:pPr>
    <w:rPr>
      <w:rFonts w:ascii="宋体" w:cs="宋体"/>
      <w:color w:val="000000"/>
      <w:kern w:val="0"/>
      <w:sz w:val="24"/>
      <w:szCs w:val="24"/>
    </w:rPr>
  </w:style>
  <w:style w:type="character" w:customStyle="1" w:styleId="font21">
    <w:name w:val="font21"/>
    <w:basedOn w:val="DefaultParagraphFont"/>
    <w:uiPriority w:val="99"/>
    <w:rsid w:val="006866C2"/>
    <w:rPr>
      <w:rFonts w:ascii="宋体" w:eastAsia="宋体" w:hAnsi="宋体" w:cs="宋体"/>
      <w:color w:val="000000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6315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4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4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4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4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5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5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55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1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31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5504">
                      <w:marLeft w:val="0"/>
                      <w:marRight w:val="0"/>
                      <w:marTop w:val="21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3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6315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6315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63155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3155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15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3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5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1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31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5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6315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1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31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5522">
                      <w:marLeft w:val="0"/>
                      <w:marRight w:val="0"/>
                      <w:marTop w:val="21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31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6315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6315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63155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315492">
                                          <w:marLeft w:val="0"/>
                                          <w:marRight w:val="0"/>
                                          <w:marTop w:val="0"/>
                                          <w:marBottom w:val="21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66315526">
                                          <w:marLeft w:val="0"/>
                                          <w:marRight w:val="0"/>
                                          <w:marTop w:val="0"/>
                                          <w:marBottom w:val="21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15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155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yperlink" Target="http://baike.baidu.com/view/8137.htm" TargetMode="External"/><Relationship Id="rId26" Type="http://schemas.openxmlformats.org/officeDocument/2006/relationships/image" Target="media/image17.jpeg"/><Relationship Id="rId3" Type="http://schemas.openxmlformats.org/officeDocument/2006/relationships/image" Target="media/image1.jpeg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6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://baike.baidu.com/view/387962.htm" TargetMode="External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5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4.jpeg"/><Relationship Id="rId19" Type="http://schemas.openxmlformats.org/officeDocument/2006/relationships/hyperlink" Target="http://baike.baidu.com/view/70892.htm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7</Pages>
  <Words>576</Words>
  <Characters>3288</Characters>
  <Application>Microsoft Office Outlook</Application>
  <DocSecurity>0</DocSecurity>
  <Lines>0</Lines>
  <Paragraphs>0</Paragraphs>
  <ScaleCrop>false</ScaleCrop>
  <Company>番茄花园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经典桂林山水、大漓江、愚自乐园、阳朔风情精华游</dc:title>
  <dc:subject/>
  <dc:creator>番茄花园</dc:creator>
  <cp:keywords/>
  <dc:description/>
  <cp:lastModifiedBy>微软用户</cp:lastModifiedBy>
  <cp:revision>2</cp:revision>
  <cp:lastPrinted>2013-03-15T03:39:00Z</cp:lastPrinted>
  <dcterms:created xsi:type="dcterms:W3CDTF">2014-05-15T02:55:00Z</dcterms:created>
  <dcterms:modified xsi:type="dcterms:W3CDTF">2014-05-15T02:55:00Z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2052-8.1.0.3199</vt:lpwstr>
  </property>
</Properties>
</file>