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101"/>
        <w:gridCol w:w="1134"/>
        <w:gridCol w:w="1134"/>
        <w:gridCol w:w="5153"/>
      </w:tblGrid>
      <w:tr w:rsidR="00A3569B" w:rsidTr="00A3569B">
        <w:tc>
          <w:tcPr>
            <w:tcW w:w="1101" w:type="dxa"/>
          </w:tcPr>
          <w:p w:rsidR="00A3569B" w:rsidRDefault="00A3569B" w:rsidP="00A3569B">
            <w:r>
              <w:rPr>
                <w:rFonts w:hint="eastAsia"/>
              </w:rPr>
              <w:t>陈述顺序</w:t>
            </w:r>
          </w:p>
        </w:tc>
        <w:tc>
          <w:tcPr>
            <w:tcW w:w="1134" w:type="dxa"/>
          </w:tcPr>
          <w:p w:rsidR="00A3569B" w:rsidRDefault="00A3569B">
            <w:r>
              <w:rPr>
                <w:rFonts w:hint="eastAsia"/>
              </w:rPr>
              <w:t>学科代码</w:t>
            </w:r>
          </w:p>
        </w:tc>
        <w:tc>
          <w:tcPr>
            <w:tcW w:w="1134" w:type="dxa"/>
          </w:tcPr>
          <w:p w:rsidR="00A3569B" w:rsidRDefault="00A3569B">
            <w:r>
              <w:rPr>
                <w:rFonts w:hint="eastAsia"/>
              </w:rPr>
              <w:t>姓名</w:t>
            </w:r>
          </w:p>
        </w:tc>
        <w:tc>
          <w:tcPr>
            <w:tcW w:w="5153" w:type="dxa"/>
          </w:tcPr>
          <w:p w:rsidR="00A3569B" w:rsidRDefault="00A3569B">
            <w:r>
              <w:rPr>
                <w:rFonts w:hint="eastAsia"/>
              </w:rPr>
              <w:t>专业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100104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俐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病理学（病理学与病理生理学）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100104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韩安家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基础医学（病理学与病理生理学）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杜志民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勉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曹筱佩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张常然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曾武涛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崴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许多荣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麦炜颐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黄海威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神经病学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神经病学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姚晓黎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神经病学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100207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张祥松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影像医学与核医学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Pr="00A3569B" w:rsidRDefault="00A3569B" w:rsidP="00A3569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焦兴元</w:t>
            </w:r>
          </w:p>
        </w:tc>
        <w:tc>
          <w:tcPr>
            <w:tcW w:w="5153" w:type="dxa"/>
            <w:vAlign w:val="center"/>
          </w:tcPr>
          <w:p w:rsidR="00A3569B" w:rsidRPr="00A3569B" w:rsidRDefault="00A3569B" w:rsidP="00A3569B">
            <w:pPr>
              <w:jc w:val="left"/>
              <w:rPr>
                <w:sz w:val="20"/>
                <w:szCs w:val="20"/>
              </w:rPr>
            </w:pPr>
            <w:r w:rsidRPr="00A3569B"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盛璞义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毅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Pr="00A3569B" w:rsidRDefault="00A3569B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3569B">
              <w:rPr>
                <w:rFonts w:hint="eastAsia"/>
                <w:bCs/>
                <w:sz w:val="20"/>
                <w:szCs w:val="20"/>
              </w:rPr>
              <w:t>胡作军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李绍强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铭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A3569B" w:rsidTr="00A3569B">
        <w:tc>
          <w:tcPr>
            <w:tcW w:w="1101" w:type="dxa"/>
            <w:vAlign w:val="center"/>
          </w:tcPr>
          <w:p w:rsidR="00A3569B" w:rsidRDefault="00A3569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A3569B" w:rsidRDefault="00A3569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朱庆棠</w:t>
            </w:r>
          </w:p>
        </w:tc>
        <w:tc>
          <w:tcPr>
            <w:tcW w:w="5153" w:type="dxa"/>
            <w:vAlign w:val="center"/>
          </w:tcPr>
          <w:p w:rsidR="00A3569B" w:rsidRDefault="00A3569B" w:rsidP="00A3569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苏培强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胡安斌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罗俊航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超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3569B">
              <w:rPr>
                <w:rFonts w:hint="eastAsia"/>
                <w:sz w:val="20"/>
                <w:szCs w:val="20"/>
              </w:rPr>
              <w:t>万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3569B">
              <w:rPr>
                <w:rFonts w:hint="eastAsia"/>
                <w:sz w:val="20"/>
                <w:szCs w:val="20"/>
              </w:rPr>
              <w:t>勇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涂响安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100211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杨国奋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妇产科学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100211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王宁宁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妇产科学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100211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洁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妇产科学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100213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付清玲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耳鼻咽喉科学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100214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A3569B">
              <w:rPr>
                <w:rFonts w:hint="eastAsia"/>
                <w:sz w:val="20"/>
                <w:szCs w:val="20"/>
              </w:rPr>
              <w:t>叶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3569B">
              <w:rPr>
                <w:rFonts w:hint="eastAsia"/>
                <w:sz w:val="20"/>
                <w:szCs w:val="20"/>
              </w:rPr>
              <w:t>升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肿瘤学　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100215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鹏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康复医学与理疗学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100217</w:t>
            </w:r>
          </w:p>
        </w:tc>
        <w:tc>
          <w:tcPr>
            <w:tcW w:w="1134" w:type="dxa"/>
            <w:vAlign w:val="center"/>
          </w:tcPr>
          <w:p w:rsidR="00BB1787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霞</w:t>
            </w:r>
          </w:p>
        </w:tc>
        <w:tc>
          <w:tcPr>
            <w:tcW w:w="5153" w:type="dxa"/>
            <w:vAlign w:val="center"/>
          </w:tcPr>
          <w:p w:rsidR="00BB1787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麻醉学</w:t>
            </w:r>
          </w:p>
        </w:tc>
      </w:tr>
      <w:tr w:rsidR="00BB1787" w:rsidTr="00A3569B">
        <w:tc>
          <w:tcPr>
            <w:tcW w:w="1101" w:type="dxa"/>
            <w:vAlign w:val="center"/>
          </w:tcPr>
          <w:p w:rsidR="00BB1787" w:rsidRDefault="00BB17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BB1787" w:rsidRPr="00666F4D" w:rsidRDefault="00BB1787" w:rsidP="00FE348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66F4D">
              <w:rPr>
                <w:rFonts w:hint="eastAsia"/>
                <w:color w:val="000000"/>
              </w:rPr>
              <w:t>100302</w:t>
            </w:r>
          </w:p>
        </w:tc>
        <w:tc>
          <w:tcPr>
            <w:tcW w:w="1134" w:type="dxa"/>
            <w:vAlign w:val="center"/>
          </w:tcPr>
          <w:p w:rsidR="00BB1787" w:rsidRPr="00666F4D" w:rsidRDefault="00BB1787" w:rsidP="00FE3483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666F4D">
              <w:rPr>
                <w:rFonts w:hint="eastAsia"/>
                <w:sz w:val="20"/>
                <w:szCs w:val="20"/>
              </w:rPr>
              <w:t>张春元</w:t>
            </w:r>
          </w:p>
        </w:tc>
        <w:tc>
          <w:tcPr>
            <w:tcW w:w="5153" w:type="dxa"/>
            <w:vAlign w:val="center"/>
          </w:tcPr>
          <w:p w:rsidR="00BB1787" w:rsidRPr="00666F4D" w:rsidRDefault="00BB1787" w:rsidP="00FE348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666F4D">
              <w:rPr>
                <w:rFonts w:hint="eastAsia"/>
                <w:sz w:val="20"/>
                <w:szCs w:val="20"/>
              </w:rPr>
              <w:t>口腔医学</w:t>
            </w:r>
          </w:p>
        </w:tc>
      </w:tr>
    </w:tbl>
    <w:p w:rsidR="00A3569B" w:rsidRDefault="00A3569B" w:rsidP="006B7DE7"/>
    <w:sectPr w:rsidR="00A3569B" w:rsidSect="001A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59" w:rsidRDefault="00752459" w:rsidP="00A3569B">
      <w:r>
        <w:separator/>
      </w:r>
    </w:p>
  </w:endnote>
  <w:endnote w:type="continuationSeparator" w:id="0">
    <w:p w:rsidR="00752459" w:rsidRDefault="00752459" w:rsidP="00A3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59" w:rsidRDefault="00752459" w:rsidP="00A3569B">
      <w:r>
        <w:separator/>
      </w:r>
    </w:p>
  </w:footnote>
  <w:footnote w:type="continuationSeparator" w:id="0">
    <w:p w:rsidR="00752459" w:rsidRDefault="00752459" w:rsidP="00A35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69B"/>
    <w:rsid w:val="001A347B"/>
    <w:rsid w:val="003A1ECA"/>
    <w:rsid w:val="00542BBA"/>
    <w:rsid w:val="0056125F"/>
    <w:rsid w:val="005A5272"/>
    <w:rsid w:val="00666F4D"/>
    <w:rsid w:val="006B7DE7"/>
    <w:rsid w:val="00752459"/>
    <w:rsid w:val="008756BE"/>
    <w:rsid w:val="008C76F7"/>
    <w:rsid w:val="00A3569B"/>
    <w:rsid w:val="00BB1787"/>
    <w:rsid w:val="00BE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69B"/>
    <w:rPr>
      <w:sz w:val="18"/>
      <w:szCs w:val="18"/>
    </w:rPr>
  </w:style>
  <w:style w:type="table" w:styleId="a5">
    <w:name w:val="Table Grid"/>
    <w:basedOn w:val="a1"/>
    <w:uiPriority w:val="59"/>
    <w:rsid w:val="00A356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2014-09-15T02:36:00Z</cp:lastPrinted>
  <dcterms:created xsi:type="dcterms:W3CDTF">2014-09-15T02:19:00Z</dcterms:created>
  <dcterms:modified xsi:type="dcterms:W3CDTF">2014-09-20T08:23:00Z</dcterms:modified>
</cp:coreProperties>
</file>