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0D" w:rsidRDefault="00014A57" w:rsidP="004F240D">
      <w:r w:rsidRPr="00014A57"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left:0;text-align:left;margin-left:56.7pt;margin-top:-15.6pt;width:88.5pt;height:54.6pt;z-index:251664384;mso-position-horizontal-relative:page" fillcolor="black">
            <v:shadow color="#868686"/>
            <v:textpath style="font-family:&quot;黑体&quot;;font-size:44pt;v-text-kern:t" trim="t" fitpath="t" string="商"/>
            <w10:wrap anchorx="page"/>
          </v:shape>
        </w:pict>
      </w:r>
      <w:r>
        <w:pict>
          <v:shape id="_x0000_s1031" type="#_x0000_t136" style="position:absolute;left:0;text-align:left;margin-left:164.7pt;margin-top:0;width:370.5pt;height:27.75pt;z-index:251660288;mso-position-horizontal-relative:page" fillcolor="black">
            <v:shadow color="#868686"/>
            <v:textpath style="font-family:&quot;黑体&quot;;font-size:28pt;font-weight:bold;v-text-kern:t" trim="t" fitpath="t" string="中国旅游  广州市环宇国际旅行社"/>
            <w10:wrap anchorx="page"/>
          </v:shape>
        </w:pict>
      </w:r>
    </w:p>
    <w:p w:rsidR="004F240D" w:rsidRDefault="004F240D" w:rsidP="004F240D"/>
    <w:p w:rsidR="004F240D" w:rsidRDefault="00014A57" w:rsidP="004F240D">
      <w:pPr>
        <w:jc w:val="center"/>
      </w:pPr>
      <w:r w:rsidRPr="00014A57">
        <w:rPr>
          <w:noProof/>
          <w:sz w:val="20"/>
        </w:rPr>
        <w:pict>
          <v:shape id="_x0000_s1034" type="#_x0000_t136" style="position:absolute;left:0;text-align:left;margin-left:56.7pt;margin-top:7.8pt;width:88.5pt;height:44.25pt;z-index:251663360;mso-position-horizontal-relative:page" fillcolor="black">
            <v:shadow color="#868686"/>
            <v:textpath style="font-family:&quot;黑体&quot;;font-size:44pt;v-text-kern:t" trim="t" fitpath="t" string="旅通"/>
            <w10:wrap anchorx="page"/>
          </v:shape>
        </w:pict>
      </w:r>
      <w:r>
        <w:pict>
          <v:shape id="_x0000_s1032" type="#_x0000_t136" style="position:absolute;left:0;text-align:left;margin-left:158.1pt;margin-top:7.05pt;width:382.5pt;height:14.25pt;z-index:251661312;mso-position-horizontal-relative:page" o:allowincell="f" fillcolor="black">
            <v:shadow color="#868686"/>
            <v:textpath style="font-family:&quot;宋体&quot;;font-size:14pt;font-weight:bold;v-text-kern:t" trim="t" fitpath="t" string="GUANGZHOU HUANYU TRAVEL SERVICE"/>
            <w10:wrap anchorx="page"/>
          </v:shape>
        </w:pict>
      </w:r>
    </w:p>
    <w:p w:rsidR="004F240D" w:rsidRDefault="004F240D" w:rsidP="004F240D"/>
    <w:p w:rsidR="004F240D" w:rsidRDefault="00014A57" w:rsidP="004F240D">
      <w:pPr>
        <w:rPr>
          <w:rFonts w:eastAsia="华文新魏"/>
          <w:sz w:val="48"/>
        </w:rPr>
      </w:pPr>
      <w:r w:rsidRPr="00014A57">
        <w:pict>
          <v:shape id="_x0000_s1033" type="#_x0000_t136" style="position:absolute;left:0;text-align:left;margin-left:155.7pt;margin-top:0;width:383.25pt;height:14.25pt;z-index:251662336;mso-position-horizontal-relative:page" fillcolor="black">
            <v:shadow color="#868686"/>
            <v:textpath style="font-family:&quot;宋体&quot;;font-size:14pt;v-text-kern:t" trim="t" fitpath="t" string="地址：广州市豪贤路172号7楼  许可证 L-GD-GN00026"/>
            <w10:wrap anchorx="page"/>
          </v:shape>
        </w:pict>
      </w:r>
      <w:r w:rsidRPr="00014A57">
        <w:rPr>
          <w:noProof/>
          <w:sz w:val="48"/>
        </w:rPr>
        <w:pict>
          <v:line id="直接连接符 2" o:spid="_x0000_s1026" style="position:absolute;left:0;text-align:left;z-index:251659264;visibility:visible;mso-position-horizontal-relative:page" from="54pt,23.4pt" to="535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" o:allowincell="f">
            <w10:wrap anchorx="page"/>
          </v:line>
        </w:pict>
      </w:r>
    </w:p>
    <w:p w:rsidR="004F240D" w:rsidRDefault="004F240D" w:rsidP="004F240D">
      <w:pPr>
        <w:jc w:val="center"/>
        <w:rPr>
          <w:rFonts w:eastAsia="隶书"/>
          <w:b/>
          <w:bCs/>
          <w:sz w:val="46"/>
        </w:rPr>
      </w:pPr>
    </w:p>
    <w:p w:rsidR="004F240D" w:rsidRPr="002723DB" w:rsidRDefault="004F240D" w:rsidP="002723DB">
      <w:pPr>
        <w:spacing w:line="0" w:lineRule="atLeast"/>
        <w:jc w:val="center"/>
        <w:rPr>
          <w:rFonts w:asciiTheme="majorEastAsia" w:eastAsiaTheme="majorEastAsia" w:hAnsiTheme="majorEastAsia"/>
          <w:sz w:val="44"/>
        </w:rPr>
      </w:pPr>
      <w:r w:rsidRPr="002723DB">
        <w:rPr>
          <w:rFonts w:asciiTheme="majorEastAsia" w:eastAsiaTheme="majorEastAsia" w:hAnsiTheme="majorEastAsia" w:hint="eastAsia"/>
          <w:b/>
          <w:bCs/>
          <w:sz w:val="46"/>
        </w:rPr>
        <w:t>新广州-广州湿地公园、番禺海鸥岛一天</w:t>
      </w:r>
    </w:p>
    <w:p w:rsidR="004F240D" w:rsidRPr="002723DB" w:rsidRDefault="004F240D" w:rsidP="00AB13BD">
      <w:pPr>
        <w:numPr>
          <w:ilvl w:val="0"/>
          <w:numId w:val="1"/>
        </w:numPr>
        <w:spacing w:afterLines="50"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08:15—08:30</w:t>
      </w:r>
      <w:r w:rsidR="002723DB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 xml:space="preserve"> </w:t>
      </w:r>
      <w:r w:rsidR="00953CA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中山一</w:t>
      </w:r>
      <w:r w:rsidR="00EF02EE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院</w:t>
      </w: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集合上车；</w:t>
      </w:r>
    </w:p>
    <w:p w:rsidR="004F240D" w:rsidRPr="002723DB" w:rsidRDefault="004F240D" w:rsidP="00AB13BD">
      <w:pPr>
        <w:numPr>
          <w:ilvl w:val="0"/>
          <w:numId w:val="1"/>
        </w:numPr>
        <w:spacing w:afterLines="50"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08:30—09:00 乘车</w:t>
      </w:r>
      <w:r w:rsidRPr="002723DB">
        <w:rPr>
          <w:rFonts w:asciiTheme="majorEastAsia" w:eastAsiaTheme="majorEastAsia" w:hAnsiTheme="majorEastAsia" w:hint="eastAsia"/>
          <w:b/>
          <w:bCs/>
          <w:color w:val="000000"/>
          <w:sz w:val="32"/>
          <w:szCs w:val="32"/>
          <w:u w:val="single"/>
          <w:shd w:val="pct15" w:color="auto" w:fill="FFFFFF"/>
        </w:rPr>
        <w:t>【广州海珠湿地公园】；</w:t>
      </w:r>
    </w:p>
    <w:p w:rsidR="004F240D" w:rsidRPr="002723DB" w:rsidRDefault="004F240D" w:rsidP="00AB13BD">
      <w:pPr>
        <w:numPr>
          <w:ilvl w:val="0"/>
          <w:numId w:val="1"/>
        </w:numPr>
        <w:spacing w:afterLines="50"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09:00—11:00</w:t>
      </w:r>
      <w:r w:rsidR="002723DB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 xml:space="preserve"> </w:t>
      </w: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游览广州市南肺、观各式奇花异草；</w:t>
      </w:r>
    </w:p>
    <w:p w:rsidR="004F240D" w:rsidRPr="002723DB" w:rsidRDefault="004F240D" w:rsidP="00AB13BD">
      <w:pPr>
        <w:numPr>
          <w:ilvl w:val="0"/>
          <w:numId w:val="1"/>
        </w:numPr>
        <w:spacing w:afterLines="50"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11:00—11:40</w:t>
      </w:r>
      <w:r w:rsidR="002723DB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 xml:space="preserve"> </w:t>
      </w: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乘车前往番禺</w:t>
      </w:r>
      <w:r w:rsidRPr="002723DB">
        <w:rPr>
          <w:rFonts w:asciiTheme="majorEastAsia" w:eastAsiaTheme="majorEastAsia" w:hAnsiTheme="majorEastAsia" w:hint="eastAsia"/>
          <w:b/>
          <w:bCs/>
          <w:color w:val="000000"/>
          <w:sz w:val="32"/>
          <w:szCs w:val="32"/>
          <w:u w:val="single"/>
          <w:shd w:val="pct15" w:color="auto" w:fill="FFFFFF"/>
        </w:rPr>
        <w:t>【海鸥岛】</w:t>
      </w: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，岛内河网交错，小桥</w:t>
      </w:r>
      <w:proofErr w:type="gramStart"/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纵</w:t>
      </w:r>
      <w:proofErr w:type="gramEnd"/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 xml:space="preserve">               横，鱼塘与水稻相连，芭蕉与绿树一色。是珠三角大都市城镇群落中独一无二的绿色生态岛屿；</w:t>
      </w:r>
    </w:p>
    <w:p w:rsidR="004F240D" w:rsidRDefault="004F240D" w:rsidP="00AB13BD">
      <w:pPr>
        <w:numPr>
          <w:ilvl w:val="0"/>
          <w:numId w:val="1"/>
        </w:numPr>
        <w:spacing w:afterLines="50"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11:40—12:40</w:t>
      </w:r>
      <w:r w:rsidR="002723DB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 xml:space="preserve"> </w:t>
      </w:r>
      <w:r w:rsidR="00AB13BD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中午围餐 （30元/人）</w:t>
      </w:r>
    </w:p>
    <w:p w:rsidR="004F240D" w:rsidRPr="002723DB" w:rsidRDefault="004F240D" w:rsidP="00AB13BD">
      <w:pPr>
        <w:spacing w:afterLines="50" w:line="0" w:lineRule="atLeast"/>
        <w:ind w:left="720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12:40—14:10</w:t>
      </w:r>
      <w:r w:rsidR="002723DB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 xml:space="preserve"> </w:t>
      </w:r>
      <w:r w:rsidR="000540CB">
        <w:rPr>
          <w:rFonts w:asciiTheme="majorEastAsia" w:eastAsiaTheme="majorEastAsia" w:hAnsiTheme="majorEastAsia" w:hint="eastAsia"/>
          <w:b/>
          <w:bCs/>
          <w:color w:val="000000"/>
          <w:sz w:val="32"/>
          <w:szCs w:val="32"/>
          <w:u w:val="single"/>
          <w:shd w:val="pct15" w:color="auto" w:fill="FFFFFF"/>
        </w:rPr>
        <w:t>【步行</w:t>
      </w:r>
      <w:r w:rsidR="002723DB" w:rsidRPr="002723DB">
        <w:rPr>
          <w:rFonts w:asciiTheme="majorEastAsia" w:eastAsiaTheme="majorEastAsia" w:hAnsiTheme="majorEastAsia" w:hint="eastAsia"/>
          <w:b/>
          <w:bCs/>
          <w:color w:val="000000"/>
          <w:sz w:val="32"/>
          <w:szCs w:val="32"/>
          <w:u w:val="single"/>
          <w:shd w:val="pct15" w:color="auto" w:fill="FFFFFF"/>
        </w:rPr>
        <w:t>休闲健身】</w:t>
      </w:r>
      <w:r w:rsidR="002723DB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，沿着海鸥岛海边休闲放松</w:t>
      </w: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，全程1.5小时；</w:t>
      </w:r>
    </w:p>
    <w:p w:rsidR="004F240D" w:rsidRPr="002723DB" w:rsidRDefault="004F240D" w:rsidP="00AB13BD">
      <w:pPr>
        <w:numPr>
          <w:ilvl w:val="0"/>
          <w:numId w:val="1"/>
        </w:numPr>
        <w:spacing w:afterLines="50"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14:10—15:20</w:t>
      </w:r>
      <w:r w:rsidR="002723DB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 xml:space="preserve"> </w:t>
      </w:r>
      <w:r w:rsidR="00EF02EE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乘车返回</w:t>
      </w: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，</w:t>
      </w:r>
      <w:r w:rsidR="00AB13BD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送节日精美礼品一份。</w:t>
      </w: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休闲之旅圆满结束！</w:t>
      </w:r>
    </w:p>
    <w:p w:rsidR="004F240D" w:rsidRPr="002723DB" w:rsidRDefault="004F240D" w:rsidP="002723DB">
      <w:pPr>
        <w:spacing w:line="0" w:lineRule="atLeast"/>
        <w:rPr>
          <w:rFonts w:asciiTheme="majorEastAsia" w:eastAsiaTheme="majorEastAsia" w:hAnsiTheme="majorEastAsia" w:cs="Arial"/>
          <w:sz w:val="24"/>
        </w:rPr>
      </w:pPr>
    </w:p>
    <w:p w:rsidR="001A3604" w:rsidRDefault="004F240D" w:rsidP="00EF02EE">
      <w:pPr>
        <w:pStyle w:val="a3"/>
        <w:numPr>
          <w:ilvl w:val="0"/>
          <w:numId w:val="2"/>
        </w:numPr>
        <w:spacing w:line="0" w:lineRule="atLeast"/>
        <w:ind w:firstLineChars="0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39496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费用：</w:t>
      </w:r>
      <w:r w:rsidR="00AB13BD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100</w:t>
      </w:r>
      <w:r w:rsidR="00795E26" w:rsidRPr="0039496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元/人</w:t>
      </w:r>
      <w:r w:rsidR="001A3604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（40人以上、用45座旅游车核算费用，少于40</w:t>
      </w:r>
    </w:p>
    <w:p w:rsidR="00EF02EE" w:rsidRPr="001A3604" w:rsidRDefault="001A3604" w:rsidP="001A3604">
      <w:pPr>
        <w:pStyle w:val="a3"/>
        <w:spacing w:line="0" w:lineRule="atLeast"/>
        <w:ind w:leftChars="343" w:left="720" w:firstLineChars="750" w:firstLine="2400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人</w:t>
      </w:r>
      <w:r w:rsidRPr="001A3604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费用会有所增加）</w:t>
      </w:r>
    </w:p>
    <w:p w:rsidR="004F240D" w:rsidRPr="002723DB" w:rsidRDefault="004F240D" w:rsidP="002723DB">
      <w:pPr>
        <w:spacing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</w:p>
    <w:p w:rsidR="004F240D" w:rsidRPr="002723DB" w:rsidRDefault="0039496B" w:rsidP="002723DB">
      <w:pPr>
        <w:spacing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二</w:t>
      </w:r>
      <w:r w:rsidR="004F240D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、接待标准：</w:t>
      </w:r>
    </w:p>
    <w:p w:rsidR="004F240D" w:rsidRPr="002723DB" w:rsidRDefault="004F240D" w:rsidP="002723DB">
      <w:pPr>
        <w:spacing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1、空调旅游车；</w:t>
      </w:r>
    </w:p>
    <w:p w:rsidR="004F240D" w:rsidRPr="002723DB" w:rsidRDefault="00AB13BD" w:rsidP="002723DB">
      <w:pPr>
        <w:spacing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2</w:t>
      </w:r>
      <w:r w:rsidR="004F240D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、专人跟进团队行程，专业导游服务；</w:t>
      </w:r>
    </w:p>
    <w:p w:rsidR="0039496B" w:rsidRPr="000540CB" w:rsidRDefault="00AB13BD" w:rsidP="002723DB">
      <w:pPr>
        <w:spacing w:line="0" w:lineRule="atLeast"/>
        <w:rPr>
          <w:rFonts w:asciiTheme="majorEastAsia" w:eastAsiaTheme="majorEastAsia" w:hAnsiTheme="majorEastAsia"/>
          <w:bCs/>
          <w:color w:val="000000"/>
          <w:sz w:val="32"/>
          <w:szCs w:val="32"/>
        </w:rPr>
      </w:pPr>
      <w:r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3</w:t>
      </w:r>
      <w:r w:rsidR="004F240D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、</w:t>
      </w:r>
      <w:proofErr w:type="gramStart"/>
      <w:r w:rsidR="004F240D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赠最高</w:t>
      </w:r>
      <w:proofErr w:type="gramEnd"/>
      <w:r w:rsidR="004F240D" w:rsidRPr="002723DB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15万元/</w:t>
      </w:r>
      <w:r w:rsidR="00764F03">
        <w:rPr>
          <w:rFonts w:asciiTheme="majorEastAsia" w:eastAsiaTheme="majorEastAsia" w:hAnsiTheme="majorEastAsia" w:hint="eastAsia"/>
          <w:bCs/>
          <w:color w:val="000000"/>
          <w:sz w:val="32"/>
          <w:szCs w:val="32"/>
        </w:rPr>
        <w:t>人旅游意外保险。</w:t>
      </w:r>
    </w:p>
    <w:p w:rsidR="004F240D" w:rsidRPr="002723DB" w:rsidRDefault="004F240D" w:rsidP="002723DB">
      <w:pPr>
        <w:spacing w:line="0" w:lineRule="atLeast"/>
        <w:rPr>
          <w:rFonts w:asciiTheme="majorEastAsia" w:eastAsiaTheme="majorEastAsia" w:hAnsiTheme="majorEastAsia"/>
          <w:color w:val="FF0000"/>
          <w:sz w:val="32"/>
        </w:rPr>
      </w:pPr>
    </w:p>
    <w:p w:rsidR="004F240D" w:rsidRPr="002723DB" w:rsidRDefault="00EF02EE" w:rsidP="002723DB">
      <w:pPr>
        <w:spacing w:line="0" w:lineRule="atLeast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>三</w:t>
      </w:r>
      <w:r w:rsidR="004F240D" w:rsidRPr="002723DB">
        <w:rPr>
          <w:rFonts w:asciiTheme="majorEastAsia" w:eastAsiaTheme="majorEastAsia" w:hAnsiTheme="majorEastAsia" w:hint="eastAsia"/>
          <w:sz w:val="32"/>
        </w:rPr>
        <w:t>、联系人：冯云峰</w:t>
      </w:r>
    </w:p>
    <w:p w:rsidR="004F240D" w:rsidRPr="002723DB" w:rsidRDefault="004F240D" w:rsidP="002723DB">
      <w:pPr>
        <w:spacing w:line="0" w:lineRule="atLeast"/>
        <w:ind w:firstLineChars="200" w:firstLine="640"/>
        <w:rPr>
          <w:rFonts w:asciiTheme="majorEastAsia" w:eastAsiaTheme="majorEastAsia" w:hAnsiTheme="majorEastAsia"/>
          <w:sz w:val="32"/>
        </w:rPr>
      </w:pPr>
      <w:r w:rsidRPr="002723DB">
        <w:rPr>
          <w:rFonts w:asciiTheme="majorEastAsia" w:eastAsiaTheme="majorEastAsia" w:hAnsiTheme="majorEastAsia" w:hint="eastAsia"/>
          <w:sz w:val="32"/>
        </w:rPr>
        <w:t>电  话：83334601、13602819294</w:t>
      </w:r>
    </w:p>
    <w:p w:rsidR="004F240D" w:rsidRPr="002723DB" w:rsidRDefault="004F240D" w:rsidP="002723DB">
      <w:pPr>
        <w:spacing w:line="0" w:lineRule="atLeast"/>
        <w:rPr>
          <w:rFonts w:asciiTheme="majorEastAsia" w:eastAsiaTheme="majorEastAsia" w:hAnsiTheme="majorEastAsia"/>
        </w:rPr>
      </w:pPr>
    </w:p>
    <w:p w:rsidR="00B67255" w:rsidRPr="002723DB" w:rsidRDefault="00B67255" w:rsidP="002723DB">
      <w:pPr>
        <w:spacing w:line="0" w:lineRule="atLeast"/>
        <w:rPr>
          <w:rFonts w:asciiTheme="majorEastAsia" w:eastAsiaTheme="majorEastAsia" w:hAnsiTheme="majorEastAsia"/>
        </w:rPr>
      </w:pPr>
    </w:p>
    <w:sectPr w:rsidR="00B67255" w:rsidRPr="002723DB" w:rsidSect="000622E5">
      <w:pgSz w:w="11906" w:h="16838"/>
      <w:pgMar w:top="935" w:right="1134" w:bottom="312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257" w:rsidRDefault="00886257" w:rsidP="00953CAB">
      <w:r>
        <w:separator/>
      </w:r>
    </w:p>
  </w:endnote>
  <w:endnote w:type="continuationSeparator" w:id="0">
    <w:p w:rsidR="00886257" w:rsidRDefault="00886257" w:rsidP="00953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257" w:rsidRDefault="00886257" w:rsidP="00953CAB">
      <w:r>
        <w:separator/>
      </w:r>
    </w:p>
  </w:footnote>
  <w:footnote w:type="continuationSeparator" w:id="0">
    <w:p w:rsidR="00886257" w:rsidRDefault="00886257" w:rsidP="00953C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F59AE"/>
    <w:multiLevelType w:val="hybridMultilevel"/>
    <w:tmpl w:val="DD4A0398"/>
    <w:lvl w:ilvl="0" w:tplc="7D28D1FA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79E4F00"/>
    <w:multiLevelType w:val="hybridMultilevel"/>
    <w:tmpl w:val="54582C68"/>
    <w:lvl w:ilvl="0" w:tplc="4E0C733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40D"/>
    <w:rsid w:val="00014A57"/>
    <w:rsid w:val="00031BCC"/>
    <w:rsid w:val="000540CB"/>
    <w:rsid w:val="000C643F"/>
    <w:rsid w:val="001A3604"/>
    <w:rsid w:val="002723DB"/>
    <w:rsid w:val="0039496B"/>
    <w:rsid w:val="004C6176"/>
    <w:rsid w:val="004F240D"/>
    <w:rsid w:val="005E5C07"/>
    <w:rsid w:val="00764F03"/>
    <w:rsid w:val="00795E26"/>
    <w:rsid w:val="00826D01"/>
    <w:rsid w:val="00886257"/>
    <w:rsid w:val="00906A6F"/>
    <w:rsid w:val="0094313A"/>
    <w:rsid w:val="00953CAB"/>
    <w:rsid w:val="00AB13BD"/>
    <w:rsid w:val="00B67255"/>
    <w:rsid w:val="00E274B1"/>
    <w:rsid w:val="00EF0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96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53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53C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53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53CA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96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53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53C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53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53C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</Words>
  <Characters>377</Characters>
  <Application>Microsoft Office Word</Application>
  <DocSecurity>0</DocSecurity>
  <Lines>3</Lines>
  <Paragraphs>1</Paragraphs>
  <ScaleCrop>false</ScaleCrop>
  <Company>微软中国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微软用户</cp:lastModifiedBy>
  <cp:revision>12</cp:revision>
  <dcterms:created xsi:type="dcterms:W3CDTF">2014-02-27T10:01:00Z</dcterms:created>
  <dcterms:modified xsi:type="dcterms:W3CDTF">2015-02-03T02:29:00Z</dcterms:modified>
</cp:coreProperties>
</file>