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1182B" w14:textId="2D0488C4" w:rsidR="0039649D" w:rsidRDefault="00D87490">
      <w:pPr>
        <w:spacing w:line="360" w:lineRule="auto"/>
        <w:jc w:val="center"/>
        <w:rPr>
          <w:b/>
          <w:sz w:val="36"/>
          <w:szCs w:val="36"/>
        </w:rPr>
      </w:pPr>
      <w:r>
        <w:rPr>
          <w:rFonts w:hint="eastAsia"/>
          <w:b/>
          <w:sz w:val="36"/>
          <w:szCs w:val="36"/>
        </w:rPr>
        <w:t>供</w:t>
      </w:r>
      <w:r>
        <w:rPr>
          <w:rFonts w:hint="eastAsia"/>
          <w:b/>
          <w:sz w:val="36"/>
          <w:szCs w:val="36"/>
        </w:rPr>
        <w:t xml:space="preserve"> </w:t>
      </w:r>
      <w:r>
        <w:rPr>
          <w:b/>
          <w:sz w:val="36"/>
          <w:szCs w:val="36"/>
        </w:rPr>
        <w:t xml:space="preserve">  </w:t>
      </w:r>
      <w:r>
        <w:rPr>
          <w:rFonts w:hint="eastAsia"/>
          <w:b/>
          <w:sz w:val="36"/>
          <w:szCs w:val="36"/>
        </w:rPr>
        <w:t>货</w:t>
      </w:r>
      <w:r>
        <w:rPr>
          <w:rFonts w:hint="eastAsia"/>
          <w:b/>
          <w:sz w:val="36"/>
          <w:szCs w:val="36"/>
        </w:rPr>
        <w:t xml:space="preserve">   </w:t>
      </w:r>
      <w:r w:rsidR="00BA475E">
        <w:rPr>
          <w:rFonts w:hint="eastAsia"/>
          <w:b/>
          <w:sz w:val="36"/>
          <w:szCs w:val="36"/>
        </w:rPr>
        <w:t>承</w:t>
      </w:r>
      <w:r w:rsidR="00BA475E">
        <w:rPr>
          <w:rFonts w:hint="eastAsia"/>
          <w:b/>
          <w:sz w:val="36"/>
          <w:szCs w:val="36"/>
        </w:rPr>
        <w:t xml:space="preserve">   </w:t>
      </w:r>
      <w:r w:rsidR="00BA475E">
        <w:rPr>
          <w:rFonts w:hint="eastAsia"/>
          <w:b/>
          <w:sz w:val="36"/>
          <w:szCs w:val="36"/>
        </w:rPr>
        <w:t>诺</w:t>
      </w:r>
      <w:r w:rsidR="00BA475E">
        <w:rPr>
          <w:rFonts w:hint="eastAsia"/>
          <w:b/>
          <w:sz w:val="36"/>
          <w:szCs w:val="36"/>
        </w:rPr>
        <w:t xml:space="preserve">   </w:t>
      </w:r>
      <w:r w:rsidR="00BA475E">
        <w:rPr>
          <w:rFonts w:hint="eastAsia"/>
          <w:b/>
          <w:sz w:val="36"/>
          <w:szCs w:val="36"/>
        </w:rPr>
        <w:t>书</w:t>
      </w:r>
    </w:p>
    <w:p w14:paraId="529034E7" w14:textId="60EFD6D2" w:rsidR="00450970" w:rsidRDefault="00A44BCD" w:rsidP="00731240">
      <w:pPr>
        <w:spacing w:line="360" w:lineRule="auto"/>
        <w:jc w:val="left"/>
        <w:rPr>
          <w:rFonts w:ascii="宋体" w:hAnsi="宋体"/>
          <w:bCs/>
          <w:sz w:val="24"/>
          <w:szCs w:val="28"/>
          <w:u w:val="single"/>
        </w:rPr>
      </w:pPr>
      <w:r w:rsidRPr="00731240">
        <w:rPr>
          <w:rFonts w:ascii="宋体" w:hAnsi="宋体" w:hint="eastAsia"/>
          <w:bCs/>
          <w:sz w:val="24"/>
          <w:szCs w:val="28"/>
          <w:u w:val="single"/>
        </w:rPr>
        <w:t>致</w:t>
      </w:r>
      <w:r>
        <w:rPr>
          <w:rFonts w:ascii="宋体" w:hAnsi="宋体" w:hint="eastAsia"/>
          <w:bCs/>
          <w:sz w:val="24"/>
          <w:szCs w:val="28"/>
          <w:u w:val="single"/>
        </w:rPr>
        <w:t>：</w:t>
      </w:r>
      <w:r w:rsidR="00450970">
        <w:rPr>
          <w:rFonts w:ascii="宋体" w:hAnsi="宋体" w:hint="eastAsia"/>
          <w:bCs/>
          <w:sz w:val="24"/>
          <w:szCs w:val="28"/>
          <w:u w:val="single"/>
        </w:rPr>
        <w:t>中山大学附属第一医院</w:t>
      </w:r>
    </w:p>
    <w:p w14:paraId="79EB1116" w14:textId="160A0B51" w:rsidR="001F0DC2" w:rsidRDefault="00A44BCD" w:rsidP="001F0DC2">
      <w:pPr>
        <w:spacing w:line="360" w:lineRule="auto"/>
        <w:ind w:firstLineChars="200" w:firstLine="480"/>
        <w:rPr>
          <w:rFonts w:ascii="宋体" w:hAnsi="宋体"/>
          <w:bCs/>
          <w:sz w:val="24"/>
          <w:szCs w:val="28"/>
        </w:rPr>
      </w:pPr>
      <w:r w:rsidDel="00A44BCD">
        <w:rPr>
          <w:rFonts w:ascii="宋体" w:hAnsi="宋体" w:hint="eastAsia"/>
          <w:bCs/>
          <w:sz w:val="24"/>
          <w:szCs w:val="28"/>
          <w:u w:val="single"/>
        </w:rPr>
        <w:t xml:space="preserve"> </w:t>
      </w:r>
      <w:r w:rsidR="00BA475E">
        <w:rPr>
          <w:rFonts w:ascii="宋体" w:hAnsi="宋体" w:hint="eastAsia"/>
          <w:bCs/>
          <w:sz w:val="24"/>
          <w:szCs w:val="28"/>
          <w:u w:val="single"/>
        </w:rPr>
        <w:t>XXXX</w:t>
      </w:r>
      <w:r w:rsidR="00BA475E">
        <w:rPr>
          <w:rFonts w:ascii="宋体" w:hAnsi="宋体" w:hint="eastAsia"/>
          <w:bCs/>
          <w:sz w:val="24"/>
          <w:szCs w:val="28"/>
        </w:rPr>
        <w:t>公司</w:t>
      </w:r>
      <w:r>
        <w:rPr>
          <w:rFonts w:ascii="宋体" w:hAnsi="宋体" w:hint="eastAsia"/>
          <w:bCs/>
          <w:sz w:val="24"/>
          <w:szCs w:val="28"/>
        </w:rPr>
        <w:t>（下称“</w:t>
      </w:r>
      <w:r>
        <w:rPr>
          <w:rFonts w:ascii="宋体" w:hAnsi="宋体" w:hint="eastAsia"/>
          <w:bCs/>
          <w:sz w:val="24"/>
          <w:szCs w:val="28"/>
          <w:u w:val="single"/>
        </w:rPr>
        <w:t>本公司”）</w:t>
      </w:r>
      <w:r w:rsidR="00450970">
        <w:rPr>
          <w:rFonts w:ascii="宋体" w:hAnsi="宋体" w:hint="eastAsia"/>
          <w:bCs/>
          <w:sz w:val="24"/>
          <w:szCs w:val="28"/>
        </w:rPr>
        <w:t>于</w:t>
      </w:r>
      <w:r w:rsidR="00450970" w:rsidRPr="00731240">
        <w:rPr>
          <w:rFonts w:ascii="宋体" w:hAnsi="宋体"/>
          <w:bCs/>
          <w:sz w:val="24"/>
          <w:szCs w:val="28"/>
          <w:u w:val="single"/>
        </w:rPr>
        <w:t xml:space="preserve">   </w:t>
      </w:r>
      <w:r w:rsidR="00450970">
        <w:rPr>
          <w:rFonts w:ascii="宋体" w:hAnsi="宋体" w:hint="eastAsia"/>
          <w:bCs/>
          <w:sz w:val="24"/>
          <w:szCs w:val="28"/>
        </w:rPr>
        <w:t>年</w:t>
      </w:r>
      <w:r w:rsidR="00450970" w:rsidRPr="00731240">
        <w:rPr>
          <w:rFonts w:ascii="宋体" w:hAnsi="宋体"/>
          <w:bCs/>
          <w:sz w:val="24"/>
          <w:szCs w:val="28"/>
          <w:u w:val="single"/>
        </w:rPr>
        <w:t xml:space="preserve">   </w:t>
      </w:r>
      <w:r w:rsidR="00450970">
        <w:rPr>
          <w:rFonts w:ascii="宋体" w:hAnsi="宋体" w:hint="eastAsia"/>
          <w:bCs/>
          <w:sz w:val="24"/>
          <w:szCs w:val="28"/>
        </w:rPr>
        <w:t>月</w:t>
      </w:r>
      <w:r w:rsidR="00450970" w:rsidRPr="00731240">
        <w:rPr>
          <w:rFonts w:ascii="宋体" w:hAnsi="宋体"/>
          <w:bCs/>
          <w:sz w:val="24"/>
          <w:szCs w:val="28"/>
          <w:u w:val="single"/>
        </w:rPr>
        <w:t xml:space="preserve">   </w:t>
      </w:r>
      <w:r w:rsidR="00450970">
        <w:rPr>
          <w:rFonts w:ascii="宋体" w:hAnsi="宋体" w:hint="eastAsia"/>
          <w:bCs/>
          <w:sz w:val="24"/>
          <w:szCs w:val="28"/>
        </w:rPr>
        <w:t>日在竞价采购网竞价成功贵院的</w:t>
      </w:r>
      <w:r w:rsidR="00450970" w:rsidRPr="00731240">
        <w:rPr>
          <w:rFonts w:ascii="宋体" w:hAnsi="宋体"/>
          <w:bCs/>
          <w:sz w:val="24"/>
          <w:szCs w:val="28"/>
          <w:u w:val="single"/>
        </w:rPr>
        <w:t xml:space="preserve">   </w:t>
      </w:r>
      <w:r w:rsidR="00450970">
        <w:rPr>
          <w:rFonts w:ascii="宋体" w:hAnsi="宋体" w:hint="eastAsia"/>
          <w:bCs/>
          <w:sz w:val="24"/>
          <w:szCs w:val="28"/>
        </w:rPr>
        <w:t>（</w:t>
      </w:r>
      <w:r w:rsidR="009237C7">
        <w:rPr>
          <w:rFonts w:ascii="宋体" w:hAnsi="宋体" w:hint="eastAsia"/>
          <w:bCs/>
          <w:sz w:val="24"/>
          <w:szCs w:val="28"/>
        </w:rPr>
        <w:t>网上竞价</w:t>
      </w:r>
      <w:r w:rsidR="00450970">
        <w:rPr>
          <w:rFonts w:ascii="宋体" w:hAnsi="宋体" w:hint="eastAsia"/>
          <w:bCs/>
          <w:sz w:val="24"/>
          <w:szCs w:val="28"/>
        </w:rPr>
        <w:t>申购单号）项目，由本公司向</w:t>
      </w:r>
      <w:r w:rsidR="00A860F6">
        <w:rPr>
          <w:rFonts w:ascii="宋体" w:hAnsi="宋体" w:hint="eastAsia"/>
          <w:bCs/>
          <w:sz w:val="24"/>
          <w:szCs w:val="28"/>
        </w:rPr>
        <w:t>贵院提供</w:t>
      </w:r>
      <w:r w:rsidR="00A860F6" w:rsidRPr="00731240">
        <w:rPr>
          <w:rFonts w:ascii="宋体" w:hAnsi="宋体"/>
          <w:bCs/>
          <w:sz w:val="24"/>
          <w:szCs w:val="28"/>
          <w:u w:val="single"/>
        </w:rPr>
        <w:t xml:space="preserve">   </w:t>
      </w:r>
      <w:r w:rsidR="00A860F6">
        <w:rPr>
          <w:rFonts w:ascii="宋体" w:hAnsi="宋体" w:hint="eastAsia"/>
          <w:bCs/>
          <w:sz w:val="24"/>
          <w:szCs w:val="28"/>
        </w:rPr>
        <w:t>（货物名称）。为明确本公司的责任，本公司自愿</w:t>
      </w:r>
      <w:r w:rsidR="00BA475E">
        <w:rPr>
          <w:rFonts w:ascii="宋体" w:hAnsi="宋体" w:hint="eastAsia"/>
          <w:bCs/>
          <w:sz w:val="24"/>
          <w:szCs w:val="28"/>
        </w:rPr>
        <w:t>对中山大学附属第一医院</w:t>
      </w:r>
      <w:proofErr w:type="gramStart"/>
      <w:r w:rsidR="00BA475E">
        <w:rPr>
          <w:rFonts w:ascii="宋体" w:hAnsi="宋体" w:hint="eastAsia"/>
          <w:bCs/>
          <w:sz w:val="24"/>
          <w:szCs w:val="28"/>
        </w:rPr>
        <w:t>作出</w:t>
      </w:r>
      <w:proofErr w:type="gramEnd"/>
      <w:r w:rsidR="00BA475E">
        <w:rPr>
          <w:rFonts w:ascii="宋体" w:hAnsi="宋体" w:hint="eastAsia"/>
          <w:bCs/>
          <w:sz w:val="24"/>
          <w:szCs w:val="28"/>
        </w:rPr>
        <w:t>以下承诺</w:t>
      </w:r>
      <w:r w:rsidR="001F0DC2">
        <w:rPr>
          <w:rFonts w:ascii="宋体" w:hAnsi="宋体" w:hint="eastAsia"/>
          <w:bCs/>
          <w:sz w:val="24"/>
          <w:szCs w:val="28"/>
        </w:rPr>
        <w:t>：</w:t>
      </w:r>
    </w:p>
    <w:p w14:paraId="4FC167B0" w14:textId="58EEB48D" w:rsidR="0039649D" w:rsidRDefault="001F0DC2" w:rsidP="001F0DC2">
      <w:pPr>
        <w:spacing w:line="360" w:lineRule="auto"/>
        <w:ind w:firstLineChars="200" w:firstLine="482"/>
        <w:rPr>
          <w:rFonts w:ascii="宋体" w:hAnsi="宋体"/>
          <w:b/>
          <w:bCs/>
          <w:sz w:val="24"/>
          <w:szCs w:val="28"/>
        </w:rPr>
      </w:pPr>
      <w:r w:rsidRPr="001F0DC2">
        <w:rPr>
          <w:rFonts w:ascii="宋体" w:hAnsi="宋体"/>
          <w:b/>
          <w:bCs/>
          <w:sz w:val="24"/>
          <w:szCs w:val="28"/>
        </w:rPr>
        <w:t>1.</w:t>
      </w:r>
      <w:r w:rsidR="00BA475E">
        <w:rPr>
          <w:rFonts w:ascii="宋体" w:hAnsi="宋体" w:hint="eastAsia"/>
          <w:b/>
          <w:bCs/>
          <w:sz w:val="24"/>
          <w:szCs w:val="28"/>
        </w:rPr>
        <w:t>货物</w:t>
      </w:r>
      <w:r w:rsidR="009237C7">
        <w:rPr>
          <w:rFonts w:ascii="宋体" w:hAnsi="宋体" w:hint="eastAsia"/>
          <w:b/>
          <w:bCs/>
          <w:sz w:val="24"/>
          <w:szCs w:val="28"/>
        </w:rPr>
        <w:t>明细</w:t>
      </w:r>
      <w:r w:rsidR="00A860F6">
        <w:rPr>
          <w:rFonts w:ascii="宋体" w:hAnsi="宋体" w:hint="eastAsia"/>
          <w:b/>
          <w:bCs/>
          <w:sz w:val="24"/>
          <w:szCs w:val="28"/>
        </w:rPr>
        <w:t>承诺</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851"/>
        <w:gridCol w:w="1020"/>
        <w:gridCol w:w="903"/>
        <w:gridCol w:w="971"/>
        <w:gridCol w:w="638"/>
        <w:gridCol w:w="638"/>
        <w:gridCol w:w="1838"/>
        <w:gridCol w:w="1816"/>
      </w:tblGrid>
      <w:tr w:rsidR="007659F4" w14:paraId="76746910" w14:textId="77777777" w:rsidTr="00DE50F2">
        <w:trPr>
          <w:trHeight w:val="390"/>
          <w:jc w:val="center"/>
        </w:trPr>
        <w:tc>
          <w:tcPr>
            <w:tcW w:w="1021" w:type="dxa"/>
            <w:tcBorders>
              <w:top w:val="single" w:sz="4" w:space="0" w:color="auto"/>
              <w:left w:val="single" w:sz="4" w:space="0" w:color="auto"/>
              <w:bottom w:val="single" w:sz="4" w:space="0" w:color="auto"/>
              <w:right w:val="single" w:sz="4" w:space="0" w:color="auto"/>
            </w:tcBorders>
          </w:tcPr>
          <w:p w14:paraId="5A42AFD9" w14:textId="77777777" w:rsidR="007659F4" w:rsidRDefault="007659F4">
            <w:pPr>
              <w:spacing w:line="360" w:lineRule="auto"/>
              <w:rPr>
                <w:rFonts w:ascii="宋体" w:hAnsi="宋体"/>
                <w:bCs/>
                <w:sz w:val="22"/>
              </w:rPr>
            </w:pPr>
            <w:r>
              <w:rPr>
                <w:rFonts w:ascii="宋体" w:hAnsi="宋体" w:hint="eastAsia"/>
                <w:bCs/>
                <w:sz w:val="22"/>
              </w:rPr>
              <w:t>货物</w:t>
            </w:r>
          </w:p>
          <w:p w14:paraId="49B3B75C" w14:textId="222400E2" w:rsidR="007659F4" w:rsidRDefault="007659F4">
            <w:pPr>
              <w:spacing w:line="360" w:lineRule="auto"/>
              <w:rPr>
                <w:rFonts w:ascii="宋体" w:hAnsi="宋体"/>
                <w:b/>
                <w:bCs/>
                <w:sz w:val="24"/>
                <w:szCs w:val="28"/>
              </w:rPr>
            </w:pPr>
            <w:r>
              <w:rPr>
                <w:rFonts w:ascii="宋体" w:hAnsi="宋体" w:hint="eastAsia"/>
                <w:bCs/>
                <w:sz w:val="22"/>
              </w:rPr>
              <w:t>名称</w:t>
            </w:r>
          </w:p>
        </w:tc>
        <w:tc>
          <w:tcPr>
            <w:tcW w:w="851" w:type="dxa"/>
            <w:tcBorders>
              <w:top w:val="single" w:sz="4" w:space="0" w:color="auto"/>
              <w:left w:val="single" w:sz="4" w:space="0" w:color="auto"/>
              <w:bottom w:val="single" w:sz="4" w:space="0" w:color="auto"/>
              <w:right w:val="single" w:sz="4" w:space="0" w:color="auto"/>
            </w:tcBorders>
          </w:tcPr>
          <w:p w14:paraId="0E8E17E5" w14:textId="77777777" w:rsidR="007659F4" w:rsidRDefault="007659F4">
            <w:pPr>
              <w:spacing w:line="360" w:lineRule="auto"/>
              <w:rPr>
                <w:rFonts w:ascii="宋体" w:hAnsi="宋体"/>
                <w:b/>
                <w:bCs/>
                <w:sz w:val="24"/>
                <w:szCs w:val="28"/>
              </w:rPr>
            </w:pPr>
            <w:r>
              <w:rPr>
                <w:rFonts w:ascii="宋体" w:hAnsi="宋体" w:hint="eastAsia"/>
                <w:bCs/>
                <w:sz w:val="22"/>
              </w:rPr>
              <w:t>注册证名</w:t>
            </w:r>
          </w:p>
        </w:tc>
        <w:tc>
          <w:tcPr>
            <w:tcW w:w="1020" w:type="dxa"/>
            <w:tcBorders>
              <w:top w:val="single" w:sz="4" w:space="0" w:color="auto"/>
              <w:left w:val="single" w:sz="4" w:space="0" w:color="auto"/>
              <w:bottom w:val="single" w:sz="4" w:space="0" w:color="auto"/>
              <w:right w:val="single" w:sz="4" w:space="0" w:color="auto"/>
            </w:tcBorders>
          </w:tcPr>
          <w:p w14:paraId="7C376D00" w14:textId="77777777" w:rsidR="007659F4" w:rsidRDefault="007659F4">
            <w:pPr>
              <w:spacing w:line="360" w:lineRule="auto"/>
              <w:rPr>
                <w:rFonts w:ascii="宋体" w:hAnsi="宋体"/>
                <w:bCs/>
                <w:sz w:val="22"/>
              </w:rPr>
            </w:pPr>
            <w:r>
              <w:rPr>
                <w:rFonts w:ascii="宋体" w:hAnsi="宋体" w:hint="eastAsia"/>
                <w:bCs/>
                <w:sz w:val="22"/>
              </w:rPr>
              <w:t>产地品牌</w:t>
            </w:r>
          </w:p>
        </w:tc>
        <w:tc>
          <w:tcPr>
            <w:tcW w:w="903" w:type="dxa"/>
            <w:tcBorders>
              <w:top w:val="single" w:sz="4" w:space="0" w:color="auto"/>
              <w:left w:val="single" w:sz="4" w:space="0" w:color="auto"/>
              <w:bottom w:val="single" w:sz="4" w:space="0" w:color="auto"/>
              <w:right w:val="single" w:sz="4" w:space="0" w:color="auto"/>
            </w:tcBorders>
          </w:tcPr>
          <w:p w14:paraId="755D9DC5" w14:textId="77777777" w:rsidR="007659F4" w:rsidRDefault="007659F4">
            <w:pPr>
              <w:spacing w:line="360" w:lineRule="auto"/>
              <w:rPr>
                <w:rFonts w:ascii="宋体" w:hAnsi="宋体"/>
                <w:bCs/>
                <w:sz w:val="22"/>
              </w:rPr>
            </w:pPr>
            <w:r>
              <w:rPr>
                <w:rFonts w:ascii="宋体" w:hAnsi="宋体" w:hint="eastAsia"/>
                <w:bCs/>
                <w:sz w:val="22"/>
              </w:rPr>
              <w:t>规格型号</w:t>
            </w:r>
          </w:p>
        </w:tc>
        <w:tc>
          <w:tcPr>
            <w:tcW w:w="971" w:type="dxa"/>
            <w:tcBorders>
              <w:top w:val="single" w:sz="4" w:space="0" w:color="auto"/>
              <w:left w:val="single" w:sz="4" w:space="0" w:color="auto"/>
              <w:bottom w:val="single" w:sz="4" w:space="0" w:color="auto"/>
              <w:right w:val="single" w:sz="4" w:space="0" w:color="auto"/>
            </w:tcBorders>
          </w:tcPr>
          <w:p w14:paraId="237A89AD" w14:textId="77777777" w:rsidR="007659F4" w:rsidRDefault="007659F4">
            <w:pPr>
              <w:spacing w:line="360" w:lineRule="auto"/>
              <w:rPr>
                <w:rFonts w:ascii="宋体" w:hAnsi="宋体"/>
                <w:bCs/>
                <w:sz w:val="22"/>
              </w:rPr>
            </w:pPr>
            <w:r>
              <w:rPr>
                <w:rFonts w:ascii="宋体" w:hAnsi="宋体" w:hint="eastAsia"/>
                <w:bCs/>
                <w:sz w:val="22"/>
              </w:rPr>
              <w:t>注册证号</w:t>
            </w:r>
          </w:p>
        </w:tc>
        <w:tc>
          <w:tcPr>
            <w:tcW w:w="638" w:type="dxa"/>
            <w:tcBorders>
              <w:top w:val="single" w:sz="4" w:space="0" w:color="auto"/>
              <w:left w:val="single" w:sz="4" w:space="0" w:color="auto"/>
              <w:bottom w:val="single" w:sz="4" w:space="0" w:color="auto"/>
              <w:right w:val="single" w:sz="4" w:space="0" w:color="auto"/>
            </w:tcBorders>
          </w:tcPr>
          <w:p w14:paraId="3FBFD5DB" w14:textId="77777777" w:rsidR="007659F4" w:rsidRDefault="007659F4">
            <w:pPr>
              <w:spacing w:line="360" w:lineRule="auto"/>
              <w:rPr>
                <w:rFonts w:ascii="宋体" w:hAnsi="宋体"/>
                <w:bCs/>
                <w:sz w:val="22"/>
              </w:rPr>
            </w:pPr>
            <w:r>
              <w:rPr>
                <w:rFonts w:ascii="宋体" w:hAnsi="宋体" w:hint="eastAsia"/>
                <w:bCs/>
                <w:sz w:val="22"/>
              </w:rPr>
              <w:t>单位</w:t>
            </w:r>
          </w:p>
        </w:tc>
        <w:tc>
          <w:tcPr>
            <w:tcW w:w="638" w:type="dxa"/>
            <w:tcBorders>
              <w:top w:val="single" w:sz="4" w:space="0" w:color="auto"/>
              <w:left w:val="single" w:sz="4" w:space="0" w:color="auto"/>
              <w:bottom w:val="single" w:sz="4" w:space="0" w:color="auto"/>
              <w:right w:val="single" w:sz="4" w:space="0" w:color="auto"/>
            </w:tcBorders>
          </w:tcPr>
          <w:p w14:paraId="3D7C098D" w14:textId="77777777" w:rsidR="007659F4" w:rsidRDefault="007659F4">
            <w:pPr>
              <w:spacing w:line="360" w:lineRule="auto"/>
              <w:rPr>
                <w:rFonts w:ascii="宋体" w:hAnsi="宋体"/>
                <w:bCs/>
                <w:sz w:val="22"/>
              </w:rPr>
            </w:pPr>
            <w:r>
              <w:rPr>
                <w:rFonts w:ascii="宋体" w:hAnsi="宋体" w:hint="eastAsia"/>
                <w:bCs/>
                <w:sz w:val="22"/>
              </w:rPr>
              <w:t>数量</w:t>
            </w:r>
          </w:p>
        </w:tc>
        <w:tc>
          <w:tcPr>
            <w:tcW w:w="1838" w:type="dxa"/>
            <w:tcBorders>
              <w:top w:val="single" w:sz="4" w:space="0" w:color="auto"/>
              <w:left w:val="single" w:sz="4" w:space="0" w:color="auto"/>
              <w:bottom w:val="single" w:sz="4" w:space="0" w:color="auto"/>
              <w:right w:val="single" w:sz="4" w:space="0" w:color="auto"/>
            </w:tcBorders>
          </w:tcPr>
          <w:p w14:paraId="5A873BA4" w14:textId="77777777" w:rsidR="007659F4" w:rsidRDefault="007659F4">
            <w:pPr>
              <w:spacing w:line="360" w:lineRule="auto"/>
              <w:ind w:firstLineChars="200" w:firstLine="440"/>
              <w:rPr>
                <w:rFonts w:ascii="宋体" w:hAnsi="宋体"/>
                <w:bCs/>
                <w:sz w:val="22"/>
              </w:rPr>
            </w:pPr>
            <w:r>
              <w:rPr>
                <w:rFonts w:ascii="宋体" w:hAnsi="宋体" w:hint="eastAsia"/>
                <w:bCs/>
                <w:sz w:val="22"/>
              </w:rPr>
              <w:t>单价</w:t>
            </w:r>
          </w:p>
          <w:p w14:paraId="1107DF1E" w14:textId="77777777" w:rsidR="007659F4" w:rsidRDefault="007659F4">
            <w:pPr>
              <w:spacing w:line="360" w:lineRule="auto"/>
              <w:ind w:firstLineChars="200" w:firstLine="440"/>
              <w:rPr>
                <w:rFonts w:ascii="宋体" w:hAnsi="宋体"/>
                <w:bCs/>
                <w:sz w:val="22"/>
              </w:rPr>
            </w:pPr>
            <w:r>
              <w:rPr>
                <w:rFonts w:ascii="宋体" w:hAnsi="宋体" w:hint="eastAsia"/>
                <w:bCs/>
                <w:sz w:val="22"/>
              </w:rPr>
              <w:t>（元）</w:t>
            </w:r>
          </w:p>
        </w:tc>
        <w:tc>
          <w:tcPr>
            <w:tcW w:w="1816" w:type="dxa"/>
            <w:tcBorders>
              <w:top w:val="single" w:sz="4" w:space="0" w:color="auto"/>
              <w:left w:val="single" w:sz="4" w:space="0" w:color="auto"/>
              <w:bottom w:val="single" w:sz="4" w:space="0" w:color="auto"/>
              <w:right w:val="single" w:sz="4" w:space="0" w:color="auto"/>
            </w:tcBorders>
          </w:tcPr>
          <w:p w14:paraId="760741E2" w14:textId="77777777" w:rsidR="007659F4" w:rsidRDefault="007659F4">
            <w:pPr>
              <w:spacing w:line="360" w:lineRule="auto"/>
              <w:ind w:firstLineChars="200" w:firstLine="440"/>
              <w:rPr>
                <w:rFonts w:ascii="宋体" w:hAnsi="宋体"/>
                <w:bCs/>
                <w:sz w:val="22"/>
              </w:rPr>
            </w:pPr>
            <w:r>
              <w:rPr>
                <w:rFonts w:ascii="宋体" w:hAnsi="宋体" w:hint="eastAsia"/>
                <w:bCs/>
                <w:sz w:val="22"/>
              </w:rPr>
              <w:t>总价</w:t>
            </w:r>
          </w:p>
          <w:p w14:paraId="0F777FF4" w14:textId="77777777" w:rsidR="007659F4" w:rsidRDefault="007659F4">
            <w:pPr>
              <w:spacing w:line="360" w:lineRule="auto"/>
              <w:ind w:firstLineChars="200" w:firstLine="440"/>
              <w:rPr>
                <w:rFonts w:ascii="宋体" w:hAnsi="宋体"/>
                <w:bCs/>
                <w:sz w:val="22"/>
              </w:rPr>
            </w:pPr>
            <w:r>
              <w:rPr>
                <w:rFonts w:ascii="宋体" w:hAnsi="宋体" w:hint="eastAsia"/>
                <w:bCs/>
                <w:sz w:val="22"/>
              </w:rPr>
              <w:t>（元）</w:t>
            </w:r>
          </w:p>
        </w:tc>
      </w:tr>
      <w:tr w:rsidR="00DE50F2" w14:paraId="71B0D2C8" w14:textId="77777777" w:rsidTr="00DE50F2">
        <w:trPr>
          <w:trHeight w:val="390"/>
          <w:jc w:val="center"/>
        </w:trPr>
        <w:tc>
          <w:tcPr>
            <w:tcW w:w="1021" w:type="dxa"/>
            <w:tcBorders>
              <w:top w:val="single" w:sz="4" w:space="0" w:color="auto"/>
              <w:left w:val="single" w:sz="4" w:space="0" w:color="auto"/>
              <w:bottom w:val="single" w:sz="4" w:space="0" w:color="auto"/>
              <w:right w:val="single" w:sz="4" w:space="0" w:color="auto"/>
            </w:tcBorders>
          </w:tcPr>
          <w:p w14:paraId="3843AAE2" w14:textId="77777777" w:rsidR="00DE50F2" w:rsidRDefault="00DE50F2">
            <w:pPr>
              <w:spacing w:line="360" w:lineRule="auto"/>
              <w:rPr>
                <w:rFonts w:ascii="宋体" w:hAnsi="宋体" w:hint="eastAsia"/>
                <w:bCs/>
                <w:sz w:val="22"/>
              </w:rPr>
            </w:pPr>
          </w:p>
        </w:tc>
        <w:tc>
          <w:tcPr>
            <w:tcW w:w="851" w:type="dxa"/>
            <w:tcBorders>
              <w:top w:val="single" w:sz="4" w:space="0" w:color="auto"/>
              <w:left w:val="single" w:sz="4" w:space="0" w:color="auto"/>
              <w:bottom w:val="single" w:sz="4" w:space="0" w:color="auto"/>
              <w:right w:val="single" w:sz="4" w:space="0" w:color="auto"/>
            </w:tcBorders>
          </w:tcPr>
          <w:p w14:paraId="16FF6EDB" w14:textId="77777777" w:rsidR="00DE50F2" w:rsidRDefault="00DE50F2">
            <w:pPr>
              <w:spacing w:line="360" w:lineRule="auto"/>
              <w:rPr>
                <w:rFonts w:ascii="宋体" w:hAnsi="宋体" w:hint="eastAsia"/>
                <w:bCs/>
                <w:sz w:val="22"/>
              </w:rPr>
            </w:pPr>
          </w:p>
        </w:tc>
        <w:tc>
          <w:tcPr>
            <w:tcW w:w="1020" w:type="dxa"/>
            <w:tcBorders>
              <w:top w:val="single" w:sz="4" w:space="0" w:color="auto"/>
              <w:left w:val="single" w:sz="4" w:space="0" w:color="auto"/>
              <w:bottom w:val="single" w:sz="4" w:space="0" w:color="auto"/>
              <w:right w:val="single" w:sz="4" w:space="0" w:color="auto"/>
            </w:tcBorders>
          </w:tcPr>
          <w:p w14:paraId="604C775C" w14:textId="77777777" w:rsidR="00DE50F2" w:rsidRDefault="00DE50F2">
            <w:pPr>
              <w:spacing w:line="360" w:lineRule="auto"/>
              <w:rPr>
                <w:rFonts w:ascii="宋体" w:hAnsi="宋体" w:hint="eastAsia"/>
                <w:bCs/>
                <w:sz w:val="22"/>
              </w:rPr>
            </w:pPr>
          </w:p>
        </w:tc>
        <w:tc>
          <w:tcPr>
            <w:tcW w:w="903" w:type="dxa"/>
            <w:tcBorders>
              <w:top w:val="single" w:sz="4" w:space="0" w:color="auto"/>
              <w:left w:val="single" w:sz="4" w:space="0" w:color="auto"/>
              <w:bottom w:val="single" w:sz="4" w:space="0" w:color="auto"/>
              <w:right w:val="single" w:sz="4" w:space="0" w:color="auto"/>
            </w:tcBorders>
          </w:tcPr>
          <w:p w14:paraId="708C0047" w14:textId="77777777" w:rsidR="00DE50F2" w:rsidRDefault="00DE50F2">
            <w:pPr>
              <w:spacing w:line="360" w:lineRule="auto"/>
              <w:rPr>
                <w:rFonts w:ascii="宋体" w:hAnsi="宋体" w:hint="eastAsia"/>
                <w:bCs/>
                <w:sz w:val="22"/>
              </w:rPr>
            </w:pPr>
          </w:p>
        </w:tc>
        <w:tc>
          <w:tcPr>
            <w:tcW w:w="971" w:type="dxa"/>
            <w:tcBorders>
              <w:top w:val="single" w:sz="4" w:space="0" w:color="auto"/>
              <w:left w:val="single" w:sz="4" w:space="0" w:color="auto"/>
              <w:bottom w:val="single" w:sz="4" w:space="0" w:color="auto"/>
              <w:right w:val="single" w:sz="4" w:space="0" w:color="auto"/>
            </w:tcBorders>
          </w:tcPr>
          <w:p w14:paraId="45F3874C" w14:textId="77777777" w:rsidR="00DE50F2" w:rsidRDefault="00DE50F2">
            <w:pPr>
              <w:spacing w:line="360" w:lineRule="auto"/>
              <w:rPr>
                <w:rFonts w:ascii="宋体" w:hAnsi="宋体" w:hint="eastAsia"/>
                <w:bCs/>
                <w:sz w:val="22"/>
              </w:rPr>
            </w:pPr>
          </w:p>
        </w:tc>
        <w:tc>
          <w:tcPr>
            <w:tcW w:w="638" w:type="dxa"/>
            <w:tcBorders>
              <w:top w:val="single" w:sz="4" w:space="0" w:color="auto"/>
              <w:left w:val="single" w:sz="4" w:space="0" w:color="auto"/>
              <w:bottom w:val="single" w:sz="4" w:space="0" w:color="auto"/>
              <w:right w:val="single" w:sz="4" w:space="0" w:color="auto"/>
            </w:tcBorders>
          </w:tcPr>
          <w:p w14:paraId="2A9A50D8" w14:textId="77777777" w:rsidR="00DE50F2" w:rsidRDefault="00DE50F2">
            <w:pPr>
              <w:spacing w:line="360" w:lineRule="auto"/>
              <w:rPr>
                <w:rFonts w:ascii="宋体" w:hAnsi="宋体" w:hint="eastAsia"/>
                <w:bCs/>
                <w:sz w:val="22"/>
              </w:rPr>
            </w:pPr>
          </w:p>
        </w:tc>
        <w:tc>
          <w:tcPr>
            <w:tcW w:w="638" w:type="dxa"/>
            <w:tcBorders>
              <w:top w:val="single" w:sz="4" w:space="0" w:color="auto"/>
              <w:left w:val="single" w:sz="4" w:space="0" w:color="auto"/>
              <w:bottom w:val="single" w:sz="4" w:space="0" w:color="auto"/>
              <w:right w:val="single" w:sz="4" w:space="0" w:color="auto"/>
            </w:tcBorders>
          </w:tcPr>
          <w:p w14:paraId="7D1C26F6" w14:textId="77777777" w:rsidR="00DE50F2" w:rsidRDefault="00DE50F2">
            <w:pPr>
              <w:spacing w:line="360" w:lineRule="auto"/>
              <w:rPr>
                <w:rFonts w:ascii="宋体" w:hAnsi="宋体" w:hint="eastAsia"/>
                <w:bCs/>
                <w:sz w:val="22"/>
              </w:rPr>
            </w:pPr>
          </w:p>
        </w:tc>
        <w:tc>
          <w:tcPr>
            <w:tcW w:w="1838" w:type="dxa"/>
            <w:tcBorders>
              <w:top w:val="single" w:sz="4" w:space="0" w:color="auto"/>
              <w:left w:val="single" w:sz="4" w:space="0" w:color="auto"/>
              <w:bottom w:val="single" w:sz="4" w:space="0" w:color="auto"/>
              <w:right w:val="single" w:sz="4" w:space="0" w:color="auto"/>
            </w:tcBorders>
          </w:tcPr>
          <w:p w14:paraId="3C0FA9EC" w14:textId="335CC8C5" w:rsidR="00DE50F2" w:rsidRDefault="00DE50F2" w:rsidP="00DE50F2">
            <w:pPr>
              <w:spacing w:line="360" w:lineRule="auto"/>
              <w:rPr>
                <w:rFonts w:ascii="宋体" w:hAnsi="宋体" w:hint="eastAsia"/>
                <w:bCs/>
                <w:sz w:val="22"/>
              </w:rPr>
            </w:pPr>
            <w:r>
              <w:rPr>
                <w:rFonts w:ascii="宋体" w:hAnsi="宋体" w:hint="eastAsia"/>
                <w:bCs/>
                <w:sz w:val="22"/>
              </w:rPr>
              <w:t>元整</w:t>
            </w:r>
            <w:r w:rsidRPr="00DE50F2">
              <w:rPr>
                <w:rFonts w:ascii="宋体" w:hAnsi="宋体" w:hint="eastAsia"/>
                <w:bCs/>
                <w:sz w:val="22"/>
              </w:rPr>
              <w:t>（￥.00）</w:t>
            </w:r>
          </w:p>
        </w:tc>
        <w:tc>
          <w:tcPr>
            <w:tcW w:w="1816" w:type="dxa"/>
            <w:tcBorders>
              <w:top w:val="single" w:sz="4" w:space="0" w:color="auto"/>
              <w:left w:val="single" w:sz="4" w:space="0" w:color="auto"/>
              <w:bottom w:val="single" w:sz="4" w:space="0" w:color="auto"/>
              <w:right w:val="single" w:sz="4" w:space="0" w:color="auto"/>
            </w:tcBorders>
          </w:tcPr>
          <w:p w14:paraId="3FF694A2" w14:textId="37A6D47E" w:rsidR="00DE50F2" w:rsidRDefault="00DE50F2" w:rsidP="00DE50F2">
            <w:pPr>
              <w:spacing w:line="360" w:lineRule="auto"/>
              <w:rPr>
                <w:rFonts w:ascii="宋体" w:hAnsi="宋体" w:hint="eastAsia"/>
                <w:bCs/>
                <w:sz w:val="22"/>
              </w:rPr>
            </w:pPr>
            <w:r>
              <w:rPr>
                <w:rFonts w:ascii="宋体" w:hAnsi="宋体" w:hint="eastAsia"/>
                <w:bCs/>
                <w:sz w:val="22"/>
              </w:rPr>
              <w:t>元整</w:t>
            </w:r>
            <w:r w:rsidRPr="00DE50F2">
              <w:rPr>
                <w:rFonts w:ascii="宋体" w:hAnsi="宋体" w:hint="eastAsia"/>
                <w:bCs/>
                <w:sz w:val="22"/>
              </w:rPr>
              <w:t>（￥.00）</w:t>
            </w:r>
          </w:p>
        </w:tc>
      </w:tr>
      <w:tr w:rsidR="007659F4" w14:paraId="18B2F127" w14:textId="77777777" w:rsidTr="007659F4">
        <w:trPr>
          <w:trHeight w:val="606"/>
          <w:jc w:val="center"/>
        </w:trPr>
        <w:tc>
          <w:tcPr>
            <w:tcW w:w="9696" w:type="dxa"/>
            <w:gridSpan w:val="9"/>
            <w:tcBorders>
              <w:top w:val="single" w:sz="4" w:space="0" w:color="auto"/>
              <w:left w:val="single" w:sz="4" w:space="0" w:color="auto"/>
              <w:bottom w:val="single" w:sz="4" w:space="0" w:color="auto"/>
              <w:right w:val="single" w:sz="4" w:space="0" w:color="auto"/>
            </w:tcBorders>
            <w:vAlign w:val="center"/>
          </w:tcPr>
          <w:p w14:paraId="35E7CD12" w14:textId="627AD97F" w:rsidR="007659F4" w:rsidRDefault="007659F4" w:rsidP="00DE50F2">
            <w:pPr>
              <w:spacing w:line="360" w:lineRule="auto"/>
              <w:rPr>
                <w:rFonts w:ascii="宋体" w:hAnsi="宋体"/>
                <w:bCs/>
                <w:sz w:val="22"/>
              </w:rPr>
            </w:pPr>
            <w:r>
              <w:rPr>
                <w:rFonts w:ascii="宋体" w:hAnsi="宋体" w:hint="eastAsia"/>
                <w:bCs/>
                <w:sz w:val="22"/>
              </w:rPr>
              <w:t>总金额（人民币）：</w:t>
            </w:r>
            <w:r w:rsidR="00DE50F2">
              <w:rPr>
                <w:rFonts w:ascii="宋体" w:hAnsi="宋体" w:hint="eastAsia"/>
                <w:bCs/>
                <w:sz w:val="22"/>
              </w:rPr>
              <w:t xml:space="preserve">      </w:t>
            </w:r>
            <w:r w:rsidR="00DE50F2" w:rsidRPr="003715F9">
              <w:rPr>
                <w:rFonts w:ascii="宋体" w:hAnsi="宋体" w:hint="eastAsia"/>
                <w:bCs/>
                <w:sz w:val="22"/>
              </w:rPr>
              <w:t xml:space="preserve">万   </w:t>
            </w:r>
            <w:proofErr w:type="gramStart"/>
            <w:r w:rsidR="00DE50F2" w:rsidRPr="003715F9">
              <w:rPr>
                <w:rFonts w:ascii="宋体" w:hAnsi="宋体" w:hint="eastAsia"/>
                <w:bCs/>
                <w:sz w:val="22"/>
              </w:rPr>
              <w:t>仟</w:t>
            </w:r>
            <w:proofErr w:type="gramEnd"/>
            <w:r w:rsidR="00DE50F2" w:rsidRPr="003715F9">
              <w:rPr>
                <w:rFonts w:ascii="宋体" w:hAnsi="宋体" w:hint="eastAsia"/>
                <w:bCs/>
                <w:sz w:val="22"/>
              </w:rPr>
              <w:t xml:space="preserve">   </w:t>
            </w:r>
            <w:proofErr w:type="gramStart"/>
            <w:r w:rsidR="00DE50F2" w:rsidRPr="003715F9">
              <w:rPr>
                <w:rFonts w:ascii="宋体" w:hAnsi="宋体" w:hint="eastAsia"/>
                <w:bCs/>
                <w:sz w:val="22"/>
              </w:rPr>
              <w:t>佰</w:t>
            </w:r>
            <w:proofErr w:type="gramEnd"/>
            <w:r w:rsidR="00DE50F2" w:rsidRPr="003715F9">
              <w:rPr>
                <w:rFonts w:ascii="宋体" w:hAnsi="宋体" w:hint="eastAsia"/>
                <w:bCs/>
                <w:sz w:val="22"/>
              </w:rPr>
              <w:t xml:space="preserve">   拾   元   角   分（￥           ）</w:t>
            </w:r>
          </w:p>
        </w:tc>
      </w:tr>
    </w:tbl>
    <w:p w14:paraId="162610E5" w14:textId="08521C41"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1.1 上述价款为包干总价，该包干总价为本公司按照承诺完成全部义务后所适用的总价格，包括但不限于购买货物的费用、运输费、保险费、装卸费、配套资料费、安装调试费用、</w:t>
      </w:r>
      <w:r>
        <w:rPr>
          <w:rFonts w:ascii="宋体" w:hAnsi="宋体" w:hint="eastAsia"/>
          <w:sz w:val="24"/>
          <w:szCs w:val="28"/>
        </w:rPr>
        <w:t>验收时的试剂耗材、强制性第三方监督检验机构的验收检验费、</w:t>
      </w:r>
      <w:r>
        <w:rPr>
          <w:rFonts w:ascii="宋体" w:hAnsi="宋体" w:hint="eastAsia"/>
          <w:bCs/>
          <w:sz w:val="24"/>
          <w:szCs w:val="28"/>
        </w:rPr>
        <w:t>培训费用、税费以及售后服务费用等。若货物的性能防护检测、环评、卫评不达标，由此产生的包含但不限于整改、再次办理等的费用均由本公司负责并承担。</w:t>
      </w:r>
    </w:p>
    <w:p w14:paraId="4D62D69D" w14:textId="6B07FC65" w:rsidR="0039649D" w:rsidRDefault="00BA475E">
      <w:pPr>
        <w:spacing w:line="360" w:lineRule="auto"/>
        <w:ind w:firstLineChars="200" w:firstLine="480"/>
        <w:rPr>
          <w:rFonts w:ascii="宋体" w:hAnsi="宋体"/>
          <w:sz w:val="24"/>
          <w:szCs w:val="28"/>
        </w:rPr>
      </w:pPr>
      <w:r>
        <w:rPr>
          <w:rFonts w:ascii="宋体" w:hAnsi="宋体" w:hint="eastAsia"/>
          <w:sz w:val="24"/>
          <w:szCs w:val="28"/>
        </w:rPr>
        <w:t xml:space="preserve">1.2 </w:t>
      </w:r>
      <w:r w:rsidR="009237C7">
        <w:rPr>
          <w:rFonts w:ascii="宋体" w:hAnsi="宋体" w:hint="eastAsia"/>
          <w:sz w:val="24"/>
          <w:szCs w:val="28"/>
        </w:rPr>
        <w:t>本公司</w:t>
      </w:r>
      <w:r w:rsidR="004F35A9">
        <w:rPr>
          <w:rFonts w:ascii="宋体" w:hAnsi="宋体" w:hint="eastAsia"/>
          <w:sz w:val="24"/>
          <w:szCs w:val="28"/>
        </w:rPr>
        <w:t>承诺</w:t>
      </w:r>
      <w:r w:rsidR="009237C7">
        <w:rPr>
          <w:rFonts w:ascii="宋体" w:hAnsi="宋体" w:hint="eastAsia"/>
          <w:sz w:val="24"/>
          <w:szCs w:val="28"/>
        </w:rPr>
        <w:t>在</w:t>
      </w:r>
      <w:r>
        <w:rPr>
          <w:rFonts w:ascii="宋体" w:hAnsi="宋体" w:hint="eastAsia"/>
          <w:sz w:val="24"/>
          <w:szCs w:val="28"/>
        </w:rPr>
        <w:t>实际履行过程中，如果本公司未完全履行承诺或履行的承诺不符合约定的，则未履行或履行不符合约定的内容所对应的款项,医院有权直接从上述包干总价中扣除。</w:t>
      </w:r>
    </w:p>
    <w:p w14:paraId="63D0326E" w14:textId="77777777" w:rsidR="0039649D" w:rsidRDefault="0039649D">
      <w:pPr>
        <w:spacing w:line="360" w:lineRule="auto"/>
        <w:ind w:firstLineChars="200" w:firstLine="480"/>
        <w:rPr>
          <w:rFonts w:ascii="宋体" w:hAnsi="宋体"/>
          <w:bCs/>
          <w:sz w:val="24"/>
          <w:szCs w:val="28"/>
        </w:rPr>
      </w:pPr>
    </w:p>
    <w:p w14:paraId="452B874B" w14:textId="1D518AB1" w:rsidR="0039649D" w:rsidRDefault="00BA475E">
      <w:pPr>
        <w:spacing w:line="360" w:lineRule="auto"/>
        <w:ind w:firstLineChars="200" w:firstLine="482"/>
        <w:rPr>
          <w:rFonts w:ascii="宋体" w:hAnsi="宋体"/>
          <w:b/>
          <w:bCs/>
          <w:sz w:val="24"/>
          <w:szCs w:val="28"/>
        </w:rPr>
      </w:pPr>
      <w:r>
        <w:rPr>
          <w:rFonts w:ascii="宋体" w:hAnsi="宋体" w:hint="eastAsia"/>
          <w:b/>
          <w:bCs/>
          <w:sz w:val="24"/>
          <w:szCs w:val="28"/>
        </w:rPr>
        <w:t>2. 货物质量</w:t>
      </w:r>
      <w:r w:rsidR="006F4805">
        <w:rPr>
          <w:rFonts w:ascii="宋体" w:hAnsi="宋体" w:hint="eastAsia"/>
          <w:b/>
          <w:bCs/>
          <w:sz w:val="24"/>
          <w:szCs w:val="28"/>
        </w:rPr>
        <w:t>及权利</w:t>
      </w:r>
      <w:r w:rsidR="00734312">
        <w:rPr>
          <w:rFonts w:ascii="宋体" w:hAnsi="宋体" w:hint="eastAsia"/>
          <w:b/>
          <w:bCs/>
          <w:sz w:val="24"/>
          <w:szCs w:val="28"/>
        </w:rPr>
        <w:t>承诺</w:t>
      </w:r>
    </w:p>
    <w:p w14:paraId="31F22037" w14:textId="22067E2C"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2.1 本公司</w:t>
      </w:r>
      <w:r w:rsidR="009237C7">
        <w:rPr>
          <w:rFonts w:ascii="宋体" w:hAnsi="宋体" w:hint="eastAsia"/>
          <w:bCs/>
          <w:sz w:val="24"/>
          <w:szCs w:val="28"/>
        </w:rPr>
        <w:t>保证</w:t>
      </w:r>
      <w:r>
        <w:rPr>
          <w:rFonts w:ascii="宋体" w:hAnsi="宋体" w:hint="eastAsia"/>
          <w:bCs/>
          <w:sz w:val="24"/>
          <w:szCs w:val="28"/>
        </w:rPr>
        <w:t>提供的货物符合中华人民共和国国家标准</w:t>
      </w:r>
      <w:r w:rsidR="002B1FF1">
        <w:rPr>
          <w:rFonts w:ascii="宋体" w:hAnsi="宋体" w:hint="eastAsia"/>
          <w:bCs/>
          <w:sz w:val="24"/>
          <w:szCs w:val="28"/>
        </w:rPr>
        <w:t>、</w:t>
      </w:r>
      <w:r>
        <w:rPr>
          <w:rFonts w:ascii="宋体" w:hAnsi="宋体" w:hint="eastAsia"/>
          <w:bCs/>
          <w:sz w:val="24"/>
          <w:szCs w:val="28"/>
        </w:rPr>
        <w:t>行业标准</w:t>
      </w:r>
      <w:r w:rsidR="002B1FF1">
        <w:rPr>
          <w:rFonts w:asciiTheme="minorEastAsia" w:eastAsiaTheme="minorEastAsia" w:hAnsiTheme="minorEastAsia" w:hint="eastAsia"/>
          <w:bCs/>
          <w:sz w:val="24"/>
          <w:szCs w:val="28"/>
        </w:rPr>
        <w:t>、</w:t>
      </w:r>
      <w:r>
        <w:rPr>
          <w:rFonts w:ascii="宋体" w:hAnsi="宋体" w:hint="eastAsia"/>
          <w:bCs/>
          <w:sz w:val="24"/>
          <w:szCs w:val="28"/>
        </w:rPr>
        <w:t>地方标准</w:t>
      </w:r>
      <w:r w:rsidR="002B1FF1">
        <w:rPr>
          <w:rFonts w:asciiTheme="minorEastAsia" w:eastAsiaTheme="minorEastAsia" w:hAnsiTheme="minorEastAsia" w:hint="eastAsia"/>
          <w:bCs/>
          <w:sz w:val="24"/>
          <w:szCs w:val="28"/>
        </w:rPr>
        <w:t>、</w:t>
      </w:r>
      <w:r>
        <w:rPr>
          <w:rFonts w:ascii="宋体" w:hAnsi="宋体" w:hint="eastAsia"/>
          <w:bCs/>
          <w:sz w:val="24"/>
          <w:szCs w:val="28"/>
        </w:rPr>
        <w:t>货物生产商的产品质量标准</w:t>
      </w:r>
      <w:r w:rsidR="002B1FF1">
        <w:rPr>
          <w:rFonts w:asciiTheme="minorEastAsia" w:eastAsiaTheme="minorEastAsia" w:hAnsiTheme="minorEastAsia" w:hint="eastAsia"/>
          <w:bCs/>
          <w:sz w:val="24"/>
          <w:szCs w:val="28"/>
        </w:rPr>
        <w:t>、</w:t>
      </w:r>
      <w:r>
        <w:rPr>
          <w:rFonts w:ascii="宋体" w:hAnsi="宋体" w:hint="eastAsia"/>
          <w:bCs/>
          <w:sz w:val="24"/>
          <w:szCs w:val="28"/>
        </w:rPr>
        <w:t>有关部门制定的相关技术规范</w:t>
      </w:r>
      <w:r w:rsidR="002B1FF1">
        <w:rPr>
          <w:rFonts w:asciiTheme="minorEastAsia" w:eastAsiaTheme="minorEastAsia" w:hAnsiTheme="minorEastAsia" w:hint="eastAsia"/>
          <w:bCs/>
          <w:sz w:val="24"/>
          <w:szCs w:val="28"/>
        </w:rPr>
        <w:t>、</w:t>
      </w:r>
      <w:r>
        <w:rPr>
          <w:rFonts w:ascii="宋体" w:hAnsi="宋体" w:hint="eastAsia"/>
          <w:bCs/>
          <w:sz w:val="24"/>
          <w:szCs w:val="28"/>
        </w:rPr>
        <w:t>符合产品说明书表明的质量状况和使用性能</w:t>
      </w:r>
      <w:r w:rsidR="002B1FF1">
        <w:rPr>
          <w:rFonts w:ascii="宋体" w:hAnsi="宋体" w:hint="eastAsia"/>
          <w:bCs/>
          <w:sz w:val="24"/>
          <w:szCs w:val="28"/>
        </w:rPr>
        <w:t>、</w:t>
      </w:r>
      <w:r>
        <w:rPr>
          <w:rFonts w:ascii="宋体" w:hAnsi="宋体" w:hint="eastAsia"/>
          <w:bCs/>
          <w:sz w:val="24"/>
          <w:szCs w:val="28"/>
        </w:rPr>
        <w:t>国家规定的环保要求</w:t>
      </w:r>
      <w:r w:rsidR="003B0494">
        <w:rPr>
          <w:rFonts w:ascii="宋体" w:hAnsi="宋体" w:hint="eastAsia"/>
          <w:bCs/>
          <w:sz w:val="24"/>
          <w:szCs w:val="28"/>
        </w:rPr>
        <w:t>（该等标准不一致的，以较高为准）</w:t>
      </w:r>
      <w:r>
        <w:rPr>
          <w:rFonts w:ascii="宋体" w:hAnsi="宋体" w:hint="eastAsia"/>
          <w:bCs/>
          <w:sz w:val="24"/>
          <w:szCs w:val="28"/>
        </w:rPr>
        <w:t>。</w:t>
      </w:r>
    </w:p>
    <w:p w14:paraId="483740F6" w14:textId="406A5B50"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2.2 本公司保证上述产品为全新原装产品（表面无划损、破损、无任何缺陷及隐患），必须具备产品合格证明。如属进口产品，遵守国家有关法律从合法渠道进口，提供本项目采购产品的报关证明和海关完税证。</w:t>
      </w:r>
    </w:p>
    <w:p w14:paraId="0AC3F470" w14:textId="1FF50724"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2.3 本公司</w:t>
      </w:r>
      <w:r w:rsidR="009237C7">
        <w:rPr>
          <w:rFonts w:ascii="宋体" w:hAnsi="宋体" w:hint="eastAsia"/>
          <w:bCs/>
          <w:sz w:val="24"/>
          <w:szCs w:val="28"/>
        </w:rPr>
        <w:t>保证</w:t>
      </w:r>
      <w:r>
        <w:rPr>
          <w:rFonts w:ascii="宋体" w:hAnsi="宋体" w:hint="eastAsia"/>
          <w:bCs/>
          <w:sz w:val="24"/>
          <w:szCs w:val="28"/>
        </w:rPr>
        <w:t>提供货物厂家测验报告及相关单证和技术资料，并提供计量检定合格证书（计量强检项目：复印件加盖本公司公章）以及其他医院要求提供的资料和凭证。</w:t>
      </w:r>
    </w:p>
    <w:p w14:paraId="541242EB" w14:textId="10315F38"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2.4 本公司</w:t>
      </w:r>
      <w:r w:rsidR="009237C7">
        <w:rPr>
          <w:rFonts w:ascii="宋体" w:hAnsi="宋体" w:hint="eastAsia"/>
          <w:bCs/>
          <w:sz w:val="24"/>
          <w:szCs w:val="28"/>
        </w:rPr>
        <w:t>保证</w:t>
      </w:r>
      <w:r>
        <w:rPr>
          <w:rFonts w:ascii="宋体" w:hAnsi="宋体" w:hint="eastAsia"/>
          <w:bCs/>
          <w:sz w:val="24"/>
          <w:szCs w:val="28"/>
        </w:rPr>
        <w:t>提供的货物达到以下技术指标和参数要</w:t>
      </w:r>
      <w:r w:rsidR="002B1FF1">
        <w:rPr>
          <w:rFonts w:ascii="宋体" w:hAnsi="宋体" w:hint="eastAsia"/>
          <w:bCs/>
          <w:sz w:val="24"/>
          <w:szCs w:val="28"/>
        </w:rPr>
        <w:t>求：按</w:t>
      </w:r>
      <w:r w:rsidR="00A02CF2">
        <w:rPr>
          <w:rFonts w:ascii="宋体" w:hAnsi="宋体" w:hint="eastAsia"/>
          <w:bCs/>
          <w:sz w:val="24"/>
          <w:szCs w:val="28"/>
        </w:rPr>
        <w:t>网上竞价</w:t>
      </w:r>
      <w:r>
        <w:rPr>
          <w:rFonts w:ascii="宋体" w:hAnsi="宋体" w:hint="eastAsia"/>
          <w:bCs/>
          <w:sz w:val="24"/>
          <w:szCs w:val="28"/>
        </w:rPr>
        <w:t>中</w:t>
      </w:r>
      <w:proofErr w:type="gramStart"/>
      <w:r>
        <w:rPr>
          <w:rFonts w:ascii="宋体" w:hAnsi="宋体" w:hint="eastAsia"/>
          <w:bCs/>
          <w:sz w:val="24"/>
          <w:szCs w:val="28"/>
        </w:rPr>
        <w:t>作出</w:t>
      </w:r>
      <w:proofErr w:type="gramEnd"/>
      <w:r>
        <w:rPr>
          <w:rFonts w:ascii="宋体" w:hAnsi="宋体" w:hint="eastAsia"/>
          <w:bCs/>
          <w:sz w:val="24"/>
          <w:szCs w:val="28"/>
        </w:rPr>
        <w:t>的承诺；按</w:t>
      </w:r>
      <w:r>
        <w:rPr>
          <w:rFonts w:ascii="宋体" w:hAnsi="宋体" w:hint="eastAsia"/>
          <w:bCs/>
          <w:sz w:val="24"/>
          <w:szCs w:val="28"/>
        </w:rPr>
        <w:lastRenderedPageBreak/>
        <w:t>产品说明书；</w:t>
      </w:r>
      <w:r w:rsidR="002B1FF1">
        <w:rPr>
          <w:rFonts w:ascii="宋体" w:hAnsi="宋体" w:hint="eastAsia"/>
          <w:bCs/>
          <w:sz w:val="24"/>
          <w:szCs w:val="28"/>
        </w:rPr>
        <w:t>按</w:t>
      </w:r>
      <w:r>
        <w:rPr>
          <w:rFonts w:ascii="宋体" w:hAnsi="宋体" w:hint="eastAsia"/>
          <w:bCs/>
          <w:sz w:val="24"/>
          <w:szCs w:val="28"/>
        </w:rPr>
        <w:t>附件</w:t>
      </w:r>
      <w:r w:rsidR="002B1FF1">
        <w:rPr>
          <w:rFonts w:ascii="宋体" w:hAnsi="宋体" w:hint="eastAsia"/>
          <w:bCs/>
          <w:sz w:val="24"/>
          <w:szCs w:val="28"/>
        </w:rPr>
        <w:t>要求</w:t>
      </w:r>
      <w:r>
        <w:rPr>
          <w:rFonts w:ascii="宋体" w:hAnsi="宋体" w:hint="eastAsia"/>
          <w:bCs/>
          <w:sz w:val="24"/>
          <w:szCs w:val="28"/>
        </w:rPr>
        <w:t>。</w:t>
      </w:r>
    </w:p>
    <w:p w14:paraId="15E79C88" w14:textId="161FBE28" w:rsidR="00734312" w:rsidRDefault="00734312" w:rsidP="00734312">
      <w:pPr>
        <w:spacing w:line="360" w:lineRule="auto"/>
        <w:ind w:firstLineChars="200" w:firstLine="480"/>
        <w:rPr>
          <w:rFonts w:ascii="宋体" w:hAnsi="宋体"/>
          <w:sz w:val="24"/>
          <w:szCs w:val="28"/>
        </w:rPr>
      </w:pPr>
      <w:r>
        <w:rPr>
          <w:rFonts w:ascii="宋体" w:hAnsi="宋体"/>
          <w:sz w:val="24"/>
          <w:szCs w:val="28"/>
        </w:rPr>
        <w:t>2.5</w:t>
      </w:r>
      <w:r>
        <w:rPr>
          <w:rFonts w:ascii="宋体" w:hAnsi="宋体" w:hint="eastAsia"/>
          <w:sz w:val="24"/>
          <w:szCs w:val="28"/>
        </w:rPr>
        <w:t xml:space="preserve"> 本公司</w:t>
      </w:r>
      <w:proofErr w:type="gramStart"/>
      <w:r w:rsidR="009237C7">
        <w:rPr>
          <w:rFonts w:ascii="宋体" w:hAnsi="宋体" w:hint="eastAsia"/>
          <w:sz w:val="24"/>
          <w:szCs w:val="28"/>
        </w:rPr>
        <w:t>保证</w:t>
      </w:r>
      <w:r>
        <w:rPr>
          <w:rFonts w:ascii="宋体" w:hAnsi="宋体" w:hint="eastAsia"/>
          <w:sz w:val="24"/>
          <w:szCs w:val="28"/>
        </w:rPr>
        <w:t>保证</w:t>
      </w:r>
      <w:proofErr w:type="gramEnd"/>
      <w:r>
        <w:rPr>
          <w:rFonts w:ascii="宋体" w:hAnsi="宋体" w:hint="eastAsia"/>
          <w:sz w:val="24"/>
          <w:szCs w:val="28"/>
        </w:rPr>
        <w:t>对交付的货物拥有完全、合法的所有权与处置权，保证医院免受任何第三方主张任何权利。</w:t>
      </w:r>
    </w:p>
    <w:p w14:paraId="716CBEC8" w14:textId="01D45EA1" w:rsidR="00734312" w:rsidRDefault="00734312" w:rsidP="00734312">
      <w:pPr>
        <w:spacing w:line="360" w:lineRule="auto"/>
        <w:ind w:firstLineChars="200" w:firstLine="480"/>
        <w:rPr>
          <w:rFonts w:ascii="宋体" w:hAnsi="宋体"/>
          <w:sz w:val="24"/>
          <w:szCs w:val="28"/>
        </w:rPr>
      </w:pPr>
      <w:r>
        <w:rPr>
          <w:rFonts w:ascii="宋体" w:hAnsi="宋体"/>
          <w:sz w:val="24"/>
          <w:szCs w:val="28"/>
        </w:rPr>
        <w:t>2.6</w:t>
      </w:r>
      <w:r>
        <w:rPr>
          <w:rFonts w:ascii="宋体" w:hAnsi="宋体" w:hint="eastAsia"/>
          <w:sz w:val="24"/>
          <w:szCs w:val="28"/>
        </w:rPr>
        <w:t xml:space="preserve"> </w:t>
      </w:r>
      <w:r w:rsidR="00EA49C5">
        <w:rPr>
          <w:rFonts w:ascii="宋体" w:hAnsi="宋体" w:hint="eastAsia"/>
          <w:sz w:val="24"/>
          <w:szCs w:val="28"/>
        </w:rPr>
        <w:t>本公司保证</w:t>
      </w:r>
      <w:r>
        <w:rPr>
          <w:rFonts w:ascii="宋体" w:hAnsi="宋体" w:hint="eastAsia"/>
          <w:sz w:val="24"/>
          <w:szCs w:val="28"/>
        </w:rPr>
        <w:t>交付的货物无任何质量缺陷或瑕疵，无任何著作权、商标权或其他知识产权方面的权利限制或瑕疵，不会侵犯任何专利、商标、企业或贸易名称、版权、肖像权、技术秘密、商业秘密或其他任何权益。如因本公司交付之货物存在质量问题或权利瑕疵，由此产生的一切责任及费用由本公司全部承担，与医院无关。</w:t>
      </w:r>
    </w:p>
    <w:p w14:paraId="73DFF364" w14:textId="5ACEC259" w:rsidR="00734312" w:rsidRDefault="00734312" w:rsidP="00734312">
      <w:pPr>
        <w:spacing w:line="360" w:lineRule="auto"/>
        <w:ind w:firstLineChars="200" w:firstLine="480"/>
        <w:rPr>
          <w:rFonts w:ascii="宋体" w:hAnsi="宋体"/>
          <w:sz w:val="24"/>
          <w:szCs w:val="28"/>
        </w:rPr>
      </w:pPr>
      <w:r>
        <w:rPr>
          <w:rFonts w:ascii="宋体" w:hAnsi="宋体"/>
          <w:sz w:val="24"/>
          <w:szCs w:val="28"/>
        </w:rPr>
        <w:t>2.7</w:t>
      </w:r>
      <w:r>
        <w:rPr>
          <w:rFonts w:ascii="宋体" w:hAnsi="宋体" w:hint="eastAsia"/>
          <w:sz w:val="24"/>
          <w:szCs w:val="28"/>
        </w:rPr>
        <w:t xml:space="preserve"> 如有关法院、仲裁机构或行政机关禁止医院继续使用本项目下货物的部分或全部，本公司</w:t>
      </w:r>
      <w:r w:rsidR="009237C7">
        <w:rPr>
          <w:rFonts w:ascii="宋体" w:hAnsi="宋体" w:hint="eastAsia"/>
          <w:sz w:val="24"/>
          <w:szCs w:val="28"/>
        </w:rPr>
        <w:t>保证</w:t>
      </w:r>
      <w:r>
        <w:rPr>
          <w:rFonts w:ascii="宋体" w:hAnsi="宋体" w:hint="eastAsia"/>
          <w:bCs/>
          <w:sz w:val="24"/>
          <w:szCs w:val="28"/>
        </w:rPr>
        <w:t>将</w:t>
      </w:r>
      <w:r>
        <w:rPr>
          <w:rFonts w:ascii="宋体" w:hAnsi="宋体" w:hint="eastAsia"/>
          <w:sz w:val="24"/>
          <w:szCs w:val="28"/>
        </w:rPr>
        <w:t>采取以下措施之一：</w:t>
      </w:r>
    </w:p>
    <w:p w14:paraId="71894387" w14:textId="48828E84" w:rsidR="00734312" w:rsidRDefault="00734312" w:rsidP="00734312">
      <w:pPr>
        <w:spacing w:line="360" w:lineRule="auto"/>
        <w:ind w:firstLineChars="200" w:firstLine="480"/>
        <w:rPr>
          <w:rFonts w:ascii="宋体" w:hAnsi="宋体"/>
          <w:sz w:val="24"/>
          <w:szCs w:val="28"/>
        </w:rPr>
      </w:pPr>
      <w:r>
        <w:rPr>
          <w:rFonts w:ascii="宋体" w:hAnsi="宋体"/>
          <w:sz w:val="24"/>
          <w:szCs w:val="28"/>
        </w:rPr>
        <w:t>2.7</w:t>
      </w:r>
      <w:r>
        <w:rPr>
          <w:rFonts w:ascii="宋体" w:hAnsi="宋体" w:hint="eastAsia"/>
          <w:sz w:val="24"/>
          <w:szCs w:val="28"/>
        </w:rPr>
        <w:t xml:space="preserve">.1使医院重新免费获得使用上述货物的权利； </w:t>
      </w:r>
    </w:p>
    <w:p w14:paraId="39F08A27" w14:textId="2FDF063F" w:rsidR="00734312" w:rsidRDefault="00734312" w:rsidP="00734312">
      <w:pPr>
        <w:spacing w:line="360" w:lineRule="auto"/>
        <w:ind w:firstLineChars="200" w:firstLine="480"/>
        <w:rPr>
          <w:rFonts w:ascii="宋体" w:hAnsi="宋体"/>
          <w:sz w:val="24"/>
          <w:szCs w:val="28"/>
        </w:rPr>
      </w:pPr>
      <w:r>
        <w:rPr>
          <w:rFonts w:ascii="宋体" w:hAnsi="宋体"/>
          <w:sz w:val="24"/>
          <w:szCs w:val="28"/>
        </w:rPr>
        <w:t>2.7</w:t>
      </w:r>
      <w:r>
        <w:rPr>
          <w:rFonts w:ascii="宋体" w:hAnsi="宋体" w:hint="eastAsia"/>
          <w:sz w:val="24"/>
          <w:szCs w:val="28"/>
        </w:rPr>
        <w:t>.2免费更换或改造上述货物，使医院不受上述禁令限制继续使用该货物</w:t>
      </w:r>
      <w:bookmarkStart w:id="0" w:name="_Hlk40261399"/>
      <w:r>
        <w:rPr>
          <w:rFonts w:ascii="宋体" w:hAnsi="宋体" w:hint="eastAsia"/>
          <w:sz w:val="24"/>
          <w:szCs w:val="28"/>
        </w:rPr>
        <w:t>，并达到原使用水平</w:t>
      </w:r>
      <w:bookmarkEnd w:id="0"/>
      <w:r>
        <w:rPr>
          <w:rFonts w:ascii="宋体" w:hAnsi="宋体" w:hint="eastAsia"/>
          <w:sz w:val="24"/>
          <w:szCs w:val="28"/>
        </w:rPr>
        <w:t>。本公司采取上述措施不能免除本公司负有赔偿医院因此遭受损失的义务。</w:t>
      </w:r>
    </w:p>
    <w:p w14:paraId="15C85457" w14:textId="77777777" w:rsidR="00734312" w:rsidRPr="00734312" w:rsidRDefault="00734312">
      <w:pPr>
        <w:spacing w:line="360" w:lineRule="auto"/>
        <w:ind w:firstLineChars="200" w:firstLine="480"/>
        <w:rPr>
          <w:rFonts w:ascii="宋体" w:hAnsi="宋体"/>
          <w:bCs/>
          <w:sz w:val="24"/>
          <w:szCs w:val="28"/>
        </w:rPr>
      </w:pPr>
    </w:p>
    <w:p w14:paraId="5B9E1ADE" w14:textId="74022D2B" w:rsidR="0039649D" w:rsidRDefault="00BA475E">
      <w:pPr>
        <w:spacing w:line="360" w:lineRule="auto"/>
        <w:ind w:firstLineChars="200" w:firstLine="482"/>
        <w:rPr>
          <w:rFonts w:ascii="宋体" w:hAnsi="宋体"/>
          <w:b/>
          <w:bCs/>
          <w:sz w:val="24"/>
          <w:szCs w:val="28"/>
        </w:rPr>
      </w:pPr>
      <w:r>
        <w:rPr>
          <w:rFonts w:ascii="宋体" w:hAnsi="宋体" w:hint="eastAsia"/>
          <w:b/>
          <w:bCs/>
          <w:sz w:val="24"/>
          <w:szCs w:val="28"/>
        </w:rPr>
        <w:t>3. 货物交付及验收</w:t>
      </w:r>
      <w:r w:rsidR="00734312">
        <w:rPr>
          <w:rFonts w:ascii="宋体" w:hAnsi="宋体" w:hint="eastAsia"/>
          <w:b/>
          <w:bCs/>
          <w:sz w:val="24"/>
          <w:szCs w:val="28"/>
        </w:rPr>
        <w:t>承诺</w:t>
      </w:r>
    </w:p>
    <w:p w14:paraId="5B79AD42" w14:textId="08368962"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3.1 交货地点（具体）：</w:t>
      </w:r>
      <w:r w:rsidR="00EA49C5">
        <w:rPr>
          <w:rFonts w:ascii="宋体" w:hAnsi="宋体" w:hint="eastAsia"/>
          <w:bCs/>
          <w:sz w:val="24"/>
          <w:szCs w:val="28"/>
        </w:rPr>
        <w:t>医院</w:t>
      </w:r>
      <w:r w:rsidR="002B1FF1">
        <w:rPr>
          <w:rFonts w:ascii="宋体" w:hAnsi="宋体" w:hint="eastAsia"/>
          <w:bCs/>
          <w:sz w:val="24"/>
          <w:szCs w:val="28"/>
        </w:rPr>
        <w:t>指定地点</w:t>
      </w:r>
      <w:r w:rsidR="00EA49C5">
        <w:rPr>
          <w:rFonts w:ascii="宋体" w:hAnsi="宋体" w:hint="eastAsia"/>
          <w:bCs/>
          <w:sz w:val="24"/>
          <w:szCs w:val="28"/>
        </w:rPr>
        <w:t>。</w:t>
      </w:r>
    </w:p>
    <w:p w14:paraId="7DEE03E7" w14:textId="0F4CCE9C"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交货日期：</w:t>
      </w:r>
      <w:r w:rsidR="004A44F2">
        <w:rPr>
          <w:rFonts w:ascii="宋体" w:hAnsi="宋体" w:hint="eastAsia"/>
          <w:bCs/>
          <w:sz w:val="24"/>
          <w:szCs w:val="28"/>
        </w:rPr>
        <w:t>发布竞价结果</w:t>
      </w:r>
      <w:r>
        <w:rPr>
          <w:rFonts w:ascii="宋体" w:hAnsi="宋体" w:hint="eastAsia"/>
          <w:bCs/>
          <w:sz w:val="24"/>
          <w:szCs w:val="28"/>
        </w:rPr>
        <w:t>后</w:t>
      </w:r>
      <w:r w:rsidR="002B1FF1">
        <w:rPr>
          <w:rFonts w:ascii="宋体" w:hAnsi="宋体" w:hint="eastAsia"/>
          <w:bCs/>
          <w:sz w:val="24"/>
          <w:szCs w:val="28"/>
        </w:rPr>
        <w:t>【】</w:t>
      </w:r>
      <w:proofErr w:type="gramStart"/>
      <w:r>
        <w:rPr>
          <w:rFonts w:ascii="宋体" w:hAnsi="宋体" w:hint="eastAsia"/>
          <w:bCs/>
          <w:sz w:val="24"/>
          <w:szCs w:val="28"/>
        </w:rPr>
        <w:t>个</w:t>
      </w:r>
      <w:proofErr w:type="gramEnd"/>
      <w:r>
        <w:rPr>
          <w:rFonts w:ascii="宋体" w:hAnsi="宋体"/>
          <w:bCs/>
          <w:sz w:val="24"/>
          <w:szCs w:val="28"/>
        </w:rPr>
        <w:t>自然</w:t>
      </w:r>
      <w:r>
        <w:rPr>
          <w:rFonts w:ascii="宋体" w:hAnsi="宋体" w:hint="eastAsia"/>
          <w:bCs/>
          <w:sz w:val="24"/>
          <w:szCs w:val="28"/>
        </w:rPr>
        <w:t>日内</w:t>
      </w:r>
      <w:r w:rsidR="004A44F2">
        <w:rPr>
          <w:rFonts w:ascii="宋体" w:hAnsi="宋体" w:hint="eastAsia"/>
          <w:bCs/>
          <w:sz w:val="24"/>
          <w:szCs w:val="28"/>
        </w:rPr>
        <w:t>送达</w:t>
      </w:r>
      <w:r>
        <w:rPr>
          <w:rFonts w:ascii="宋体" w:hAnsi="宋体" w:hint="eastAsia"/>
          <w:bCs/>
          <w:sz w:val="24"/>
          <w:szCs w:val="28"/>
        </w:rPr>
        <w:t>；本公司在货物交付运输前</w:t>
      </w:r>
      <w:r w:rsidR="002B1FF1">
        <w:rPr>
          <w:rFonts w:ascii="宋体" w:hAnsi="宋体" w:hint="eastAsia"/>
          <w:bCs/>
          <w:sz w:val="24"/>
          <w:szCs w:val="28"/>
        </w:rPr>
        <w:t>5</w:t>
      </w:r>
      <w:r>
        <w:rPr>
          <w:rFonts w:ascii="宋体" w:hAnsi="宋体" w:hint="eastAsia"/>
          <w:bCs/>
          <w:sz w:val="24"/>
          <w:szCs w:val="28"/>
        </w:rPr>
        <w:t>个</w:t>
      </w:r>
      <w:r>
        <w:rPr>
          <w:rFonts w:ascii="宋体" w:hAnsi="宋体"/>
          <w:bCs/>
          <w:sz w:val="24"/>
          <w:szCs w:val="28"/>
        </w:rPr>
        <w:t>工作</w:t>
      </w:r>
      <w:r>
        <w:rPr>
          <w:rFonts w:ascii="宋体" w:hAnsi="宋体" w:hint="eastAsia"/>
          <w:bCs/>
          <w:sz w:val="24"/>
          <w:szCs w:val="28"/>
        </w:rPr>
        <w:t>日内书面通知医院到货日期。</w:t>
      </w:r>
    </w:p>
    <w:p w14:paraId="034D43D9" w14:textId="5583A038"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 xml:space="preserve">3.2 本公司将在交货的同时向医院提供与本项目下货物相符且完整的技术资料，技术资料以简体中文书写。 </w:t>
      </w:r>
    </w:p>
    <w:p w14:paraId="463088CA" w14:textId="60006482"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3.3 本公司保证货物的包装符合运输、拆卸等要求，足以保护货物在运输过程中不受腐蚀、毁损或灭失，并承担由于包装问题造成的损失和由此产生的费用。</w:t>
      </w:r>
    </w:p>
    <w:p w14:paraId="4EFC86A0" w14:textId="0A1CB79B"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 xml:space="preserve">3.4 本公司负责将货物运输至指定的交货地点并交付予医院，并支付因运输货物所发生的一切费用，包括但不限于包装费、运输费、保险费、装卸费、税费等。 </w:t>
      </w:r>
    </w:p>
    <w:p w14:paraId="48C57F6B" w14:textId="79321702"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3.5 货物到货开箱时，协助医院对货物进行核对，核对内容包括但不限于：（1）型号、数量及外观；（2）货物所附技术资料；（3）货物组件及配置。</w:t>
      </w:r>
    </w:p>
    <w:p w14:paraId="5BB5F6CC" w14:textId="32436250"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3.6 本公司委派技术人员进行现场安装、调试，提供货物安装调试的一切技术支持并承担由此产生的一切费用及责任。本公司安装、调试时对安装、调试场地及场地内的其他设备、设施做好良好保护措施。如因本公司原因造成包括但不限于医院场地或场地内其他设备、设施损坏，或造成任何人员伤亡的，本公司承担全部赔偿责任。</w:t>
      </w:r>
    </w:p>
    <w:p w14:paraId="6EC9E286" w14:textId="3360F36E"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lastRenderedPageBreak/>
        <w:t>3.7安装调试的具体时间由医院提前</w:t>
      </w:r>
      <w:r w:rsidR="002B1FF1">
        <w:rPr>
          <w:rFonts w:ascii="宋体" w:hAnsi="宋体" w:cs="宋体" w:hint="eastAsia"/>
          <w:bCs/>
          <w:sz w:val="24"/>
          <w:szCs w:val="28"/>
        </w:rPr>
        <w:t>5</w:t>
      </w:r>
      <w:r>
        <w:rPr>
          <w:rFonts w:ascii="宋体" w:hAnsi="宋体" w:hint="eastAsia"/>
          <w:bCs/>
          <w:sz w:val="24"/>
          <w:szCs w:val="28"/>
        </w:rPr>
        <w:t>个工作日通知本公司，本公司完成安装调试的具体时间为接医院</w:t>
      </w:r>
      <w:r>
        <w:rPr>
          <w:rFonts w:ascii="宋体" w:hAnsi="宋体"/>
          <w:bCs/>
          <w:sz w:val="24"/>
          <w:szCs w:val="28"/>
        </w:rPr>
        <w:t>通知后</w:t>
      </w:r>
      <w:r w:rsidR="002B1FF1">
        <w:rPr>
          <w:rFonts w:ascii="宋体" w:hAnsi="宋体" w:cs="宋体" w:hint="eastAsia"/>
          <w:bCs/>
          <w:sz w:val="24"/>
          <w:szCs w:val="28"/>
        </w:rPr>
        <w:t>7</w:t>
      </w:r>
      <w:r>
        <w:rPr>
          <w:rFonts w:ascii="宋体" w:hAnsi="宋体" w:hint="eastAsia"/>
          <w:bCs/>
          <w:sz w:val="24"/>
          <w:szCs w:val="28"/>
        </w:rPr>
        <w:t>个自然日内完成。</w:t>
      </w:r>
    </w:p>
    <w:p w14:paraId="5E42CFB0" w14:textId="22D64CB8"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3.8 在货物安装调试完成，交付</w:t>
      </w:r>
      <w:r w:rsidR="002B1FF1">
        <w:rPr>
          <w:rFonts w:ascii="宋体" w:hAnsi="宋体" w:hint="eastAsia"/>
          <w:bCs/>
          <w:sz w:val="24"/>
          <w:szCs w:val="28"/>
        </w:rPr>
        <w:t>科室</w:t>
      </w:r>
      <w:r>
        <w:rPr>
          <w:rFonts w:ascii="宋体" w:hAnsi="宋体"/>
          <w:bCs/>
          <w:sz w:val="24"/>
          <w:szCs w:val="28"/>
        </w:rPr>
        <w:t>正常使用</w:t>
      </w:r>
      <w:r>
        <w:rPr>
          <w:rFonts w:ascii="宋体" w:hAnsi="宋体" w:hint="eastAsia"/>
          <w:bCs/>
          <w:sz w:val="24"/>
          <w:szCs w:val="28"/>
        </w:rPr>
        <w:t>后，医院对货物进行验收，验收内容包括但不限于货物功能、性能及各项技术参数指标。本公司保证货物自开始验收之日起</w:t>
      </w:r>
      <w:r w:rsidR="002B1FF1">
        <w:rPr>
          <w:rFonts w:ascii="宋体" w:hAnsi="宋体" w:cs="宋体" w:hint="eastAsia"/>
          <w:bCs/>
          <w:sz w:val="24"/>
          <w:szCs w:val="28"/>
        </w:rPr>
        <w:t>1</w:t>
      </w:r>
      <w:r w:rsidR="002B1FF1">
        <w:rPr>
          <w:rFonts w:ascii="宋体" w:hAnsi="宋体" w:cs="宋体"/>
          <w:bCs/>
          <w:sz w:val="24"/>
          <w:szCs w:val="28"/>
        </w:rPr>
        <w:t>5</w:t>
      </w:r>
      <w:r>
        <w:rPr>
          <w:rFonts w:ascii="宋体" w:hAnsi="宋体" w:hint="eastAsia"/>
          <w:bCs/>
          <w:sz w:val="24"/>
          <w:szCs w:val="28"/>
        </w:rPr>
        <w:t>个</w:t>
      </w:r>
      <w:r>
        <w:rPr>
          <w:rFonts w:ascii="宋体" w:hAnsi="宋体"/>
          <w:bCs/>
          <w:sz w:val="24"/>
          <w:szCs w:val="28"/>
        </w:rPr>
        <w:t>工作</w:t>
      </w:r>
      <w:r>
        <w:rPr>
          <w:rFonts w:ascii="宋体" w:hAnsi="宋体" w:hint="eastAsia"/>
          <w:bCs/>
          <w:sz w:val="24"/>
          <w:szCs w:val="28"/>
        </w:rPr>
        <w:t>日内通过验收。</w:t>
      </w:r>
      <w:r>
        <w:rPr>
          <w:rFonts w:ascii="宋体" w:hAnsi="宋体" w:cs="宋体" w:hint="eastAsia"/>
          <w:bCs/>
          <w:sz w:val="24"/>
          <w:szCs w:val="28"/>
        </w:rPr>
        <w:t>在</w:t>
      </w:r>
      <w:r>
        <w:rPr>
          <w:rFonts w:ascii="宋体" w:hAnsi="宋体" w:cs="宋体" w:hint="eastAsia"/>
          <w:sz w:val="24"/>
          <w:szCs w:val="28"/>
        </w:rPr>
        <w:t>约定</w:t>
      </w:r>
      <w:r>
        <w:rPr>
          <w:rFonts w:ascii="宋体" w:hAnsi="宋体" w:cs="宋体" w:hint="eastAsia"/>
          <w:bCs/>
          <w:sz w:val="24"/>
          <w:szCs w:val="28"/>
        </w:rPr>
        <w:t>验收的日期前</w:t>
      </w:r>
      <w:r>
        <w:rPr>
          <w:rFonts w:ascii="宋体" w:hAnsi="宋体" w:cs="宋体" w:hint="eastAsia"/>
          <w:sz w:val="24"/>
          <w:szCs w:val="28"/>
        </w:rPr>
        <w:t>本公司将协助</w:t>
      </w:r>
      <w:r>
        <w:rPr>
          <w:rFonts w:ascii="宋体" w:hAnsi="宋体" w:cs="宋体" w:hint="eastAsia"/>
          <w:bCs/>
          <w:sz w:val="24"/>
          <w:szCs w:val="28"/>
        </w:rPr>
        <w:t>医院完成各项指标和功能的测试，</w:t>
      </w:r>
      <w:r>
        <w:rPr>
          <w:rFonts w:ascii="宋体" w:hAnsi="宋体" w:cs="宋体" w:hint="eastAsia"/>
          <w:sz w:val="24"/>
          <w:szCs w:val="28"/>
        </w:rPr>
        <w:t>并完成各项培训，现场验收时本公司</w:t>
      </w:r>
      <w:r>
        <w:rPr>
          <w:rFonts w:ascii="宋体" w:hAnsi="宋体" w:cs="宋体" w:hint="eastAsia"/>
          <w:bCs/>
          <w:sz w:val="24"/>
          <w:szCs w:val="28"/>
        </w:rPr>
        <w:t>提供必要的技术支持，</w:t>
      </w:r>
      <w:r>
        <w:rPr>
          <w:rFonts w:ascii="宋体" w:hAnsi="宋体" w:cs="宋体" w:hint="eastAsia"/>
          <w:sz w:val="24"/>
          <w:szCs w:val="28"/>
        </w:rPr>
        <w:t>否则验收延误由本公司负责。</w:t>
      </w:r>
    </w:p>
    <w:p w14:paraId="3286DA65" w14:textId="5F10B994"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3.9 验收标准：按</w:t>
      </w:r>
      <w:proofErr w:type="gramStart"/>
      <w:r>
        <w:rPr>
          <w:rFonts w:ascii="宋体" w:hAnsi="宋体" w:hint="eastAsia"/>
          <w:bCs/>
          <w:sz w:val="24"/>
          <w:szCs w:val="28"/>
        </w:rPr>
        <w:t>本承诺</w:t>
      </w:r>
      <w:proofErr w:type="gramEnd"/>
      <w:r>
        <w:rPr>
          <w:rFonts w:ascii="宋体" w:hAnsi="宋体" w:hint="eastAsia"/>
          <w:bCs/>
          <w:sz w:val="24"/>
          <w:szCs w:val="28"/>
        </w:rPr>
        <w:t>书</w:t>
      </w:r>
      <w:r w:rsidR="002B1FF1">
        <w:rPr>
          <w:rFonts w:ascii="宋体" w:hAnsi="宋体" w:hint="eastAsia"/>
          <w:bCs/>
          <w:sz w:val="24"/>
          <w:szCs w:val="28"/>
        </w:rPr>
        <w:t>、网上竞价</w:t>
      </w:r>
      <w:r>
        <w:rPr>
          <w:rFonts w:ascii="宋体" w:hAnsi="宋体" w:hint="eastAsia"/>
          <w:bCs/>
          <w:sz w:val="24"/>
          <w:szCs w:val="28"/>
        </w:rPr>
        <w:t>要求</w:t>
      </w:r>
      <w:r w:rsidR="002B1FF1">
        <w:rPr>
          <w:rFonts w:ascii="宋体" w:hAnsi="宋体" w:hint="eastAsia"/>
          <w:bCs/>
          <w:sz w:val="24"/>
          <w:szCs w:val="28"/>
        </w:rPr>
        <w:t>、</w:t>
      </w:r>
      <w:r>
        <w:rPr>
          <w:rFonts w:ascii="宋体" w:hAnsi="宋体" w:hint="eastAsia"/>
          <w:bCs/>
          <w:sz w:val="24"/>
          <w:szCs w:val="28"/>
        </w:rPr>
        <w:t>国家相关规定进行验收。</w:t>
      </w:r>
    </w:p>
    <w:p w14:paraId="0C97070D" w14:textId="77777777"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3.10 医院所购货物全部通过验收，经医院确认并出具验收合格证明，视为验收合格。</w:t>
      </w:r>
    </w:p>
    <w:p w14:paraId="18F63EFD" w14:textId="1DD6BA6C"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3.11 医院在开箱验货、验收等各个环节中如发现货物不符合</w:t>
      </w:r>
      <w:proofErr w:type="gramStart"/>
      <w:r w:rsidR="002B1FF1">
        <w:rPr>
          <w:rFonts w:ascii="宋体" w:hAnsi="宋体" w:hint="eastAsia"/>
          <w:bCs/>
          <w:sz w:val="24"/>
          <w:szCs w:val="28"/>
        </w:rPr>
        <w:t>本</w:t>
      </w:r>
      <w:r>
        <w:rPr>
          <w:rFonts w:ascii="宋体" w:hAnsi="宋体" w:hint="eastAsia"/>
          <w:bCs/>
          <w:sz w:val="24"/>
          <w:szCs w:val="28"/>
        </w:rPr>
        <w:t>承诺</w:t>
      </w:r>
      <w:proofErr w:type="gramEnd"/>
      <w:r>
        <w:rPr>
          <w:rFonts w:ascii="宋体" w:hAnsi="宋体" w:hint="eastAsia"/>
          <w:bCs/>
          <w:sz w:val="24"/>
          <w:szCs w:val="28"/>
        </w:rPr>
        <w:t>书的标准，有权拒绝受领货物，并签署拒绝收货书；如医院同意更换的，本公司将向医院支付货物总金额5</w:t>
      </w:r>
      <w:r>
        <w:rPr>
          <w:rFonts w:ascii="宋体" w:hAnsi="宋体"/>
          <w:bCs/>
          <w:sz w:val="24"/>
          <w:szCs w:val="28"/>
        </w:rPr>
        <w:t>%的</w:t>
      </w:r>
      <w:r>
        <w:rPr>
          <w:rFonts w:ascii="宋体" w:hAnsi="宋体" w:hint="eastAsia"/>
          <w:bCs/>
          <w:sz w:val="24"/>
          <w:szCs w:val="28"/>
        </w:rPr>
        <w:t>违约金并将于</w:t>
      </w:r>
      <w:r w:rsidR="004A44F2">
        <w:rPr>
          <w:rFonts w:ascii="宋体" w:hAnsi="宋体"/>
          <w:bCs/>
          <w:sz w:val="24"/>
          <w:szCs w:val="28"/>
        </w:rPr>
        <w:t>30</w:t>
      </w:r>
      <w:r>
        <w:rPr>
          <w:rFonts w:ascii="宋体" w:hAnsi="宋体" w:hint="eastAsia"/>
          <w:bCs/>
          <w:sz w:val="24"/>
          <w:szCs w:val="28"/>
        </w:rPr>
        <w:t>个自然日内重新免费提供符合承诺</w:t>
      </w:r>
      <w:proofErr w:type="gramStart"/>
      <w:r>
        <w:rPr>
          <w:rFonts w:ascii="宋体" w:hAnsi="宋体" w:hint="eastAsia"/>
          <w:bCs/>
          <w:sz w:val="24"/>
          <w:szCs w:val="28"/>
        </w:rPr>
        <w:t>书标准</w:t>
      </w:r>
      <w:proofErr w:type="gramEnd"/>
      <w:r>
        <w:rPr>
          <w:rFonts w:ascii="宋体" w:hAnsi="宋体" w:hint="eastAsia"/>
          <w:bCs/>
          <w:sz w:val="24"/>
          <w:szCs w:val="28"/>
        </w:rPr>
        <w:t>的货物，否则，视为本公司逾期交货。</w:t>
      </w:r>
      <w:r>
        <w:rPr>
          <w:rFonts w:ascii="宋体" w:hAnsi="宋体" w:hint="eastAsia"/>
          <w:sz w:val="24"/>
          <w:szCs w:val="28"/>
        </w:rPr>
        <w:t>如医院不同意更换的，视为本公司严重违约，按照下述</w:t>
      </w:r>
      <w:r w:rsidR="00D61A3F">
        <w:rPr>
          <w:rFonts w:ascii="宋体" w:hAnsi="宋体" w:hint="eastAsia"/>
          <w:sz w:val="24"/>
          <w:szCs w:val="28"/>
        </w:rPr>
        <w:t>第9</w:t>
      </w:r>
      <w:r>
        <w:rPr>
          <w:rFonts w:ascii="宋体" w:hAnsi="宋体" w:hint="eastAsia"/>
          <w:sz w:val="24"/>
          <w:szCs w:val="28"/>
        </w:rPr>
        <w:t>.6款处理。</w:t>
      </w:r>
    </w:p>
    <w:p w14:paraId="794EAEE7" w14:textId="57D6C539"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3.12 如对验收结果有异议，由医院所在地质检部门进行复检。质检部门的检验结果表明货物不符合验收标准的，因复检发生的费用由本公司承担。</w:t>
      </w:r>
    </w:p>
    <w:p w14:paraId="65590188" w14:textId="77777777" w:rsidR="00EA49C5" w:rsidRDefault="00EA49C5">
      <w:pPr>
        <w:spacing w:line="360" w:lineRule="auto"/>
        <w:ind w:firstLineChars="200" w:firstLine="480"/>
        <w:rPr>
          <w:rFonts w:ascii="宋体" w:hAnsi="宋体"/>
          <w:bCs/>
          <w:sz w:val="24"/>
          <w:szCs w:val="28"/>
        </w:rPr>
      </w:pPr>
    </w:p>
    <w:p w14:paraId="4E434284" w14:textId="2C6A939F" w:rsidR="0039649D" w:rsidRDefault="00BA475E">
      <w:pPr>
        <w:spacing w:line="360" w:lineRule="auto"/>
        <w:ind w:firstLineChars="200" w:firstLine="482"/>
        <w:rPr>
          <w:rFonts w:ascii="宋体" w:hAnsi="宋体"/>
          <w:b/>
          <w:bCs/>
          <w:sz w:val="24"/>
          <w:szCs w:val="28"/>
        </w:rPr>
      </w:pPr>
      <w:r>
        <w:rPr>
          <w:rFonts w:ascii="宋体" w:hAnsi="宋体" w:hint="eastAsia"/>
          <w:b/>
          <w:bCs/>
          <w:sz w:val="24"/>
          <w:szCs w:val="28"/>
        </w:rPr>
        <w:t xml:space="preserve">4. </w:t>
      </w:r>
      <w:r w:rsidR="006F4805">
        <w:rPr>
          <w:rFonts w:ascii="宋体" w:hAnsi="宋体" w:hint="eastAsia"/>
          <w:b/>
          <w:bCs/>
          <w:sz w:val="24"/>
          <w:szCs w:val="28"/>
        </w:rPr>
        <w:t>收款及开票</w:t>
      </w:r>
      <w:r w:rsidR="00734312">
        <w:rPr>
          <w:rFonts w:ascii="宋体" w:hAnsi="宋体" w:hint="eastAsia"/>
          <w:b/>
          <w:bCs/>
          <w:sz w:val="24"/>
          <w:szCs w:val="28"/>
        </w:rPr>
        <w:t>承诺</w:t>
      </w:r>
    </w:p>
    <w:p w14:paraId="055BA756" w14:textId="573B6CFD"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4.1 本项目采用以下付款方式：</w:t>
      </w:r>
    </w:p>
    <w:p w14:paraId="613712BB" w14:textId="451058F9" w:rsidR="00734312" w:rsidRDefault="00BA475E" w:rsidP="00734312">
      <w:pPr>
        <w:spacing w:line="360" w:lineRule="auto"/>
        <w:ind w:firstLineChars="200" w:firstLine="480"/>
        <w:rPr>
          <w:rFonts w:ascii="宋体" w:hAnsi="宋体"/>
          <w:bCs/>
          <w:sz w:val="24"/>
          <w:szCs w:val="28"/>
        </w:rPr>
      </w:pPr>
      <w:r>
        <w:rPr>
          <w:rFonts w:ascii="宋体" w:hAnsi="宋体" w:hint="eastAsia"/>
          <w:bCs/>
          <w:sz w:val="24"/>
          <w:szCs w:val="28"/>
        </w:rPr>
        <w:t>本项目总金额为</w:t>
      </w:r>
      <w:r w:rsidR="001F0DC2" w:rsidRPr="003715F9">
        <w:rPr>
          <w:rFonts w:ascii="宋体" w:hAnsi="宋体" w:hint="eastAsia"/>
          <w:bCs/>
          <w:sz w:val="22"/>
        </w:rPr>
        <w:t>￥</w:t>
      </w:r>
      <w:r w:rsidR="001F0DC2">
        <w:rPr>
          <w:rFonts w:ascii="宋体" w:hAnsi="宋体" w:hint="eastAsia"/>
          <w:bCs/>
          <w:sz w:val="22"/>
          <w:u w:val="single"/>
        </w:rPr>
        <w:t xml:space="preserve">           </w:t>
      </w:r>
      <w:r>
        <w:rPr>
          <w:rFonts w:ascii="宋体" w:hAnsi="宋体" w:hint="eastAsia"/>
          <w:bCs/>
          <w:sz w:val="24"/>
          <w:szCs w:val="28"/>
        </w:rPr>
        <w:t>，货到交货地点并经验收合格，本公司将开具的等额增值税普通发票及验收相关资料提交给医院办理付款</w:t>
      </w:r>
      <w:r w:rsidR="00734312">
        <w:rPr>
          <w:rFonts w:ascii="宋体" w:hAnsi="宋体" w:hint="eastAsia"/>
          <w:bCs/>
          <w:sz w:val="24"/>
          <w:szCs w:val="28"/>
        </w:rPr>
        <w:t>。</w:t>
      </w:r>
    </w:p>
    <w:p w14:paraId="10B3E554" w14:textId="5E996109" w:rsidR="0039649D" w:rsidRDefault="00734312" w:rsidP="00734312">
      <w:pPr>
        <w:spacing w:line="360" w:lineRule="auto"/>
        <w:ind w:firstLineChars="200" w:firstLine="480"/>
        <w:rPr>
          <w:rFonts w:ascii="宋体" w:hAnsi="宋体"/>
          <w:bCs/>
          <w:sz w:val="24"/>
          <w:szCs w:val="28"/>
        </w:rPr>
      </w:pPr>
      <w:r>
        <w:rPr>
          <w:rFonts w:ascii="宋体" w:hAnsi="宋体"/>
          <w:bCs/>
          <w:sz w:val="24"/>
          <w:szCs w:val="28"/>
        </w:rPr>
        <w:t>4.</w:t>
      </w:r>
      <w:r w:rsidR="00BA475E">
        <w:rPr>
          <w:rFonts w:ascii="宋体" w:hAnsi="宋体" w:hint="eastAsia"/>
          <w:bCs/>
          <w:sz w:val="24"/>
          <w:szCs w:val="28"/>
        </w:rPr>
        <w:t>2本公司将提前提供合法有效的等额发票，否则</w:t>
      </w:r>
      <w:r w:rsidR="00EA49C5">
        <w:rPr>
          <w:rFonts w:ascii="宋体" w:hAnsi="宋体" w:hint="eastAsia"/>
          <w:bCs/>
          <w:sz w:val="24"/>
          <w:szCs w:val="28"/>
        </w:rPr>
        <w:t>医院有权</w:t>
      </w:r>
      <w:r w:rsidR="00BA475E">
        <w:rPr>
          <w:rFonts w:ascii="宋体" w:hAnsi="宋体" w:hint="eastAsia"/>
          <w:bCs/>
          <w:sz w:val="24"/>
          <w:szCs w:val="28"/>
        </w:rPr>
        <w:t>顺延付款。</w:t>
      </w:r>
    </w:p>
    <w:p w14:paraId="607171A0" w14:textId="77777777"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本公司向医院开具发票的信息：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39649D" w14:paraId="0B91E938" w14:textId="77777777">
        <w:trPr>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7B20E41C" w14:textId="77777777" w:rsidR="0039649D" w:rsidRDefault="00BA475E" w:rsidP="00EA49C5">
            <w:pPr>
              <w:spacing w:line="360" w:lineRule="auto"/>
              <w:jc w:val="center"/>
              <w:rPr>
                <w:rFonts w:ascii="宋体" w:hAnsi="宋体"/>
                <w:sz w:val="22"/>
              </w:rPr>
            </w:pPr>
            <w:r>
              <w:rPr>
                <w:rFonts w:ascii="宋体" w:hAnsi="宋体" w:hint="eastAsia"/>
                <w:sz w:val="22"/>
              </w:rPr>
              <w:t>单位名称</w:t>
            </w:r>
          </w:p>
        </w:tc>
        <w:tc>
          <w:tcPr>
            <w:tcW w:w="6614" w:type="dxa"/>
            <w:tcBorders>
              <w:top w:val="single" w:sz="4" w:space="0" w:color="auto"/>
              <w:left w:val="single" w:sz="4" w:space="0" w:color="auto"/>
              <w:bottom w:val="single" w:sz="4" w:space="0" w:color="auto"/>
              <w:right w:val="single" w:sz="4" w:space="0" w:color="auto"/>
            </w:tcBorders>
            <w:vAlign w:val="center"/>
          </w:tcPr>
          <w:p w14:paraId="37DBEFF9" w14:textId="77777777" w:rsidR="0039649D" w:rsidRDefault="00BA475E">
            <w:pPr>
              <w:spacing w:line="360" w:lineRule="auto"/>
              <w:ind w:firstLineChars="200" w:firstLine="440"/>
              <w:rPr>
                <w:rFonts w:ascii="宋体" w:hAnsi="宋体"/>
                <w:sz w:val="22"/>
              </w:rPr>
            </w:pPr>
            <w:r>
              <w:rPr>
                <w:rFonts w:ascii="宋体" w:hAnsi="宋体" w:hint="eastAsia"/>
                <w:sz w:val="22"/>
              </w:rPr>
              <w:t>中山大学附属第一医院</w:t>
            </w:r>
          </w:p>
        </w:tc>
      </w:tr>
      <w:tr w:rsidR="0039649D" w14:paraId="7FAA97D1" w14:textId="77777777">
        <w:trPr>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77ACC0F0" w14:textId="77777777" w:rsidR="0039649D" w:rsidRDefault="00BA475E" w:rsidP="00EA49C5">
            <w:pPr>
              <w:spacing w:line="360" w:lineRule="auto"/>
              <w:jc w:val="center"/>
              <w:rPr>
                <w:rFonts w:ascii="宋体" w:hAnsi="宋体"/>
                <w:sz w:val="22"/>
              </w:rPr>
            </w:pPr>
            <w:r>
              <w:rPr>
                <w:rFonts w:ascii="宋体" w:hAnsi="宋体" w:hint="eastAsia"/>
                <w:sz w:val="22"/>
              </w:rPr>
              <w:t>纳税人识别号</w:t>
            </w:r>
          </w:p>
        </w:tc>
        <w:tc>
          <w:tcPr>
            <w:tcW w:w="6614" w:type="dxa"/>
            <w:tcBorders>
              <w:top w:val="single" w:sz="4" w:space="0" w:color="auto"/>
              <w:left w:val="single" w:sz="4" w:space="0" w:color="auto"/>
              <w:bottom w:val="single" w:sz="4" w:space="0" w:color="auto"/>
              <w:right w:val="single" w:sz="4" w:space="0" w:color="auto"/>
            </w:tcBorders>
            <w:vAlign w:val="center"/>
          </w:tcPr>
          <w:p w14:paraId="3972AED9" w14:textId="77777777" w:rsidR="0039649D" w:rsidRDefault="00BA475E">
            <w:pPr>
              <w:spacing w:line="360" w:lineRule="auto"/>
              <w:ind w:firstLineChars="200" w:firstLine="440"/>
              <w:rPr>
                <w:rFonts w:ascii="宋体" w:hAnsi="宋体"/>
                <w:sz w:val="22"/>
              </w:rPr>
            </w:pPr>
            <w:r>
              <w:rPr>
                <w:rFonts w:ascii="宋体" w:hAnsi="宋体" w:hint="eastAsia"/>
                <w:sz w:val="22"/>
              </w:rPr>
              <w:t>12100000455416029H</w:t>
            </w:r>
          </w:p>
        </w:tc>
      </w:tr>
      <w:tr w:rsidR="0039649D" w14:paraId="3CF1AB7A" w14:textId="77777777">
        <w:trPr>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4E8F16B9" w14:textId="77777777" w:rsidR="0039649D" w:rsidRDefault="00BA475E" w:rsidP="00EA49C5">
            <w:pPr>
              <w:spacing w:line="360" w:lineRule="auto"/>
              <w:jc w:val="center"/>
              <w:rPr>
                <w:rFonts w:ascii="宋体" w:hAnsi="宋体"/>
                <w:sz w:val="22"/>
              </w:rPr>
            </w:pPr>
            <w:r>
              <w:rPr>
                <w:rFonts w:ascii="宋体" w:hAnsi="宋体" w:hint="eastAsia"/>
                <w:sz w:val="22"/>
              </w:rPr>
              <w:t>地址</w:t>
            </w:r>
          </w:p>
        </w:tc>
        <w:tc>
          <w:tcPr>
            <w:tcW w:w="6614" w:type="dxa"/>
            <w:tcBorders>
              <w:top w:val="single" w:sz="4" w:space="0" w:color="auto"/>
              <w:left w:val="single" w:sz="4" w:space="0" w:color="auto"/>
              <w:bottom w:val="single" w:sz="4" w:space="0" w:color="auto"/>
              <w:right w:val="single" w:sz="4" w:space="0" w:color="auto"/>
            </w:tcBorders>
            <w:vAlign w:val="center"/>
          </w:tcPr>
          <w:p w14:paraId="6267A354" w14:textId="77777777" w:rsidR="0039649D" w:rsidRDefault="00BA475E">
            <w:pPr>
              <w:spacing w:line="360" w:lineRule="auto"/>
              <w:ind w:firstLineChars="200" w:firstLine="440"/>
              <w:rPr>
                <w:rFonts w:ascii="宋体" w:hAnsi="宋体"/>
                <w:sz w:val="22"/>
              </w:rPr>
            </w:pPr>
            <w:r>
              <w:rPr>
                <w:rFonts w:ascii="宋体" w:hAnsi="宋体" w:hint="eastAsia"/>
                <w:sz w:val="22"/>
              </w:rPr>
              <w:t>中山二路58号</w:t>
            </w:r>
          </w:p>
        </w:tc>
      </w:tr>
      <w:tr w:rsidR="0039649D" w14:paraId="3B0AD388" w14:textId="77777777">
        <w:trPr>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1E4C389F" w14:textId="77777777" w:rsidR="0039649D" w:rsidRDefault="00BA475E" w:rsidP="00EA49C5">
            <w:pPr>
              <w:spacing w:line="360" w:lineRule="auto"/>
              <w:jc w:val="center"/>
              <w:rPr>
                <w:rFonts w:ascii="宋体" w:hAnsi="宋体"/>
                <w:sz w:val="22"/>
              </w:rPr>
            </w:pPr>
            <w:r>
              <w:rPr>
                <w:rFonts w:ascii="宋体" w:hAnsi="宋体" w:hint="eastAsia"/>
                <w:sz w:val="22"/>
              </w:rPr>
              <w:t>电话号码</w:t>
            </w:r>
          </w:p>
        </w:tc>
        <w:tc>
          <w:tcPr>
            <w:tcW w:w="6614" w:type="dxa"/>
            <w:tcBorders>
              <w:top w:val="single" w:sz="4" w:space="0" w:color="auto"/>
              <w:left w:val="single" w:sz="4" w:space="0" w:color="auto"/>
              <w:bottom w:val="single" w:sz="4" w:space="0" w:color="auto"/>
              <w:right w:val="single" w:sz="4" w:space="0" w:color="auto"/>
            </w:tcBorders>
            <w:vAlign w:val="center"/>
          </w:tcPr>
          <w:p w14:paraId="6D24E24F" w14:textId="77777777" w:rsidR="0039649D" w:rsidRDefault="00BA475E">
            <w:pPr>
              <w:spacing w:line="360" w:lineRule="auto"/>
              <w:ind w:firstLineChars="200" w:firstLine="440"/>
              <w:rPr>
                <w:rFonts w:ascii="宋体" w:hAnsi="宋体"/>
                <w:sz w:val="22"/>
              </w:rPr>
            </w:pPr>
            <w:r>
              <w:rPr>
                <w:rFonts w:ascii="宋体" w:hAnsi="宋体" w:hint="eastAsia"/>
                <w:sz w:val="22"/>
              </w:rPr>
              <w:t>020-87332200</w:t>
            </w:r>
          </w:p>
        </w:tc>
      </w:tr>
      <w:tr w:rsidR="0039649D" w14:paraId="4D690285" w14:textId="77777777">
        <w:trPr>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2961D25D" w14:textId="77777777" w:rsidR="0039649D" w:rsidRDefault="00BA475E" w:rsidP="00EA49C5">
            <w:pPr>
              <w:spacing w:line="360" w:lineRule="auto"/>
              <w:jc w:val="center"/>
              <w:rPr>
                <w:rFonts w:ascii="宋体" w:hAnsi="宋体"/>
                <w:sz w:val="22"/>
              </w:rPr>
            </w:pPr>
            <w:r>
              <w:rPr>
                <w:rFonts w:ascii="宋体" w:hAnsi="宋体" w:hint="eastAsia"/>
                <w:sz w:val="22"/>
              </w:rPr>
              <w:t>开户行</w:t>
            </w:r>
          </w:p>
        </w:tc>
        <w:tc>
          <w:tcPr>
            <w:tcW w:w="6614" w:type="dxa"/>
            <w:tcBorders>
              <w:top w:val="single" w:sz="4" w:space="0" w:color="auto"/>
              <w:left w:val="single" w:sz="4" w:space="0" w:color="auto"/>
              <w:bottom w:val="single" w:sz="4" w:space="0" w:color="auto"/>
              <w:right w:val="single" w:sz="4" w:space="0" w:color="auto"/>
            </w:tcBorders>
            <w:vAlign w:val="center"/>
          </w:tcPr>
          <w:p w14:paraId="28CFF7FA" w14:textId="77777777" w:rsidR="0039649D" w:rsidRDefault="00BA475E">
            <w:pPr>
              <w:spacing w:line="360" w:lineRule="auto"/>
              <w:ind w:firstLineChars="200" w:firstLine="440"/>
              <w:rPr>
                <w:rFonts w:ascii="宋体" w:hAnsi="宋体"/>
                <w:sz w:val="22"/>
              </w:rPr>
            </w:pPr>
            <w:r>
              <w:rPr>
                <w:rFonts w:ascii="宋体" w:hAnsi="宋体" w:hint="eastAsia"/>
                <w:sz w:val="22"/>
              </w:rPr>
              <w:t>中国银行广州中山医支行</w:t>
            </w:r>
          </w:p>
        </w:tc>
      </w:tr>
      <w:tr w:rsidR="0039649D" w14:paraId="60434529" w14:textId="77777777">
        <w:trPr>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509273D8" w14:textId="77777777" w:rsidR="0039649D" w:rsidRDefault="00BA475E" w:rsidP="00EA49C5">
            <w:pPr>
              <w:spacing w:line="360" w:lineRule="auto"/>
              <w:jc w:val="center"/>
              <w:rPr>
                <w:rFonts w:ascii="宋体" w:hAnsi="宋体"/>
                <w:sz w:val="22"/>
              </w:rPr>
            </w:pPr>
            <w:r>
              <w:rPr>
                <w:rFonts w:ascii="宋体" w:hAnsi="宋体" w:hint="eastAsia"/>
                <w:sz w:val="22"/>
              </w:rPr>
              <w:t>开户行账号</w:t>
            </w:r>
          </w:p>
        </w:tc>
        <w:tc>
          <w:tcPr>
            <w:tcW w:w="6614" w:type="dxa"/>
            <w:tcBorders>
              <w:top w:val="single" w:sz="4" w:space="0" w:color="auto"/>
              <w:left w:val="single" w:sz="4" w:space="0" w:color="auto"/>
              <w:bottom w:val="single" w:sz="4" w:space="0" w:color="auto"/>
              <w:right w:val="single" w:sz="4" w:space="0" w:color="auto"/>
            </w:tcBorders>
            <w:vAlign w:val="center"/>
          </w:tcPr>
          <w:p w14:paraId="1D7302E8" w14:textId="77777777" w:rsidR="0039649D" w:rsidRDefault="00BA475E">
            <w:pPr>
              <w:spacing w:line="360" w:lineRule="auto"/>
              <w:ind w:firstLineChars="200" w:firstLine="440"/>
              <w:rPr>
                <w:rFonts w:ascii="宋体" w:hAnsi="宋体"/>
                <w:sz w:val="22"/>
              </w:rPr>
            </w:pPr>
            <w:r>
              <w:rPr>
                <w:rFonts w:ascii="宋体" w:hAnsi="宋体" w:hint="eastAsia"/>
                <w:sz w:val="22"/>
              </w:rPr>
              <w:t>717257738094</w:t>
            </w:r>
          </w:p>
        </w:tc>
      </w:tr>
    </w:tbl>
    <w:p w14:paraId="0FC12FA8" w14:textId="77777777"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4.3结算方式</w:t>
      </w:r>
    </w:p>
    <w:p w14:paraId="014DF9E1" w14:textId="77777777" w:rsidR="0039649D" w:rsidRDefault="00BA475E">
      <w:pPr>
        <w:spacing w:line="360" w:lineRule="auto"/>
        <w:ind w:firstLineChars="200" w:firstLine="480"/>
        <w:rPr>
          <w:rFonts w:ascii="宋体" w:hAnsi="宋体"/>
          <w:sz w:val="24"/>
          <w:szCs w:val="28"/>
        </w:rPr>
      </w:pPr>
      <w:r>
        <w:rPr>
          <w:rFonts w:ascii="宋体" w:hAnsi="宋体" w:hint="eastAsia"/>
          <w:sz w:val="24"/>
          <w:szCs w:val="28"/>
        </w:rPr>
        <w:t>本公司指定银行转账方式结算，且指定以下账户为唯一收款账户：</w:t>
      </w:r>
    </w:p>
    <w:p w14:paraId="2777E8E8" w14:textId="1CAFFC69" w:rsidR="0039649D" w:rsidRDefault="00BA475E">
      <w:pPr>
        <w:widowControl/>
        <w:spacing w:line="360" w:lineRule="auto"/>
        <w:ind w:firstLineChars="200" w:firstLine="480"/>
        <w:rPr>
          <w:rFonts w:ascii="宋体" w:hAnsi="宋体"/>
          <w:sz w:val="24"/>
          <w:szCs w:val="28"/>
        </w:rPr>
      </w:pPr>
      <w:r>
        <w:rPr>
          <w:rFonts w:ascii="宋体" w:hAnsi="宋体" w:hint="eastAsia"/>
          <w:sz w:val="24"/>
          <w:szCs w:val="28"/>
        </w:rPr>
        <w:lastRenderedPageBreak/>
        <w:t>账户名称：</w:t>
      </w:r>
      <w:permStart w:id="661405230" w:edGrp="everyone"/>
      <w:r w:rsidR="00734312">
        <w:rPr>
          <w:rFonts w:ascii="宋体" w:hAnsi="宋体" w:hint="eastAsia"/>
          <w:sz w:val="24"/>
          <w:szCs w:val="28"/>
        </w:rPr>
        <w:t xml:space="preserve">             </w:t>
      </w:r>
      <w:permEnd w:id="661405230"/>
    </w:p>
    <w:p w14:paraId="24522862" w14:textId="7EA0B591" w:rsidR="0039649D" w:rsidRDefault="00BA475E">
      <w:pPr>
        <w:widowControl/>
        <w:spacing w:line="360" w:lineRule="auto"/>
        <w:ind w:firstLineChars="200" w:firstLine="480"/>
        <w:rPr>
          <w:rFonts w:ascii="宋体" w:hAnsi="宋体"/>
          <w:sz w:val="24"/>
          <w:szCs w:val="28"/>
        </w:rPr>
      </w:pPr>
      <w:r>
        <w:rPr>
          <w:rFonts w:ascii="宋体" w:hAnsi="宋体" w:hint="eastAsia"/>
          <w:sz w:val="24"/>
          <w:szCs w:val="28"/>
        </w:rPr>
        <w:t>开户银行：</w:t>
      </w:r>
      <w:permStart w:id="203194083" w:edGrp="everyone"/>
      <w:r w:rsidR="00734312">
        <w:rPr>
          <w:rFonts w:ascii="宋体" w:hAnsi="宋体" w:hint="eastAsia"/>
          <w:sz w:val="24"/>
          <w:szCs w:val="28"/>
        </w:rPr>
        <w:t xml:space="preserve">             </w:t>
      </w:r>
      <w:permEnd w:id="203194083"/>
    </w:p>
    <w:p w14:paraId="3DC5FAED" w14:textId="744F1F42" w:rsidR="0039649D" w:rsidRDefault="00BA475E">
      <w:pPr>
        <w:widowControl/>
        <w:spacing w:line="360" w:lineRule="auto"/>
        <w:ind w:firstLineChars="200" w:firstLine="480"/>
        <w:rPr>
          <w:rFonts w:ascii="宋体" w:hAnsi="宋体"/>
          <w:sz w:val="24"/>
          <w:szCs w:val="28"/>
        </w:rPr>
      </w:pPr>
      <w:r>
        <w:rPr>
          <w:rFonts w:ascii="宋体" w:hAnsi="宋体" w:hint="eastAsia"/>
          <w:sz w:val="24"/>
          <w:szCs w:val="28"/>
        </w:rPr>
        <w:t>银行账号：</w:t>
      </w:r>
      <w:permStart w:id="1501851447" w:edGrp="everyone"/>
      <w:r w:rsidR="00734312">
        <w:rPr>
          <w:rFonts w:ascii="宋体" w:hAnsi="宋体" w:hint="eastAsia"/>
          <w:sz w:val="24"/>
          <w:szCs w:val="28"/>
        </w:rPr>
        <w:t xml:space="preserve">             </w:t>
      </w:r>
      <w:permEnd w:id="1501851447"/>
    </w:p>
    <w:p w14:paraId="1A0EFA26" w14:textId="2B343EB9" w:rsidR="0039649D" w:rsidRDefault="00BA475E" w:rsidP="00EA49C5">
      <w:pPr>
        <w:widowControl/>
        <w:spacing w:line="360" w:lineRule="auto"/>
        <w:ind w:firstLineChars="200" w:firstLine="480"/>
        <w:rPr>
          <w:rFonts w:ascii="宋体" w:hAnsi="宋体"/>
          <w:sz w:val="24"/>
          <w:szCs w:val="28"/>
        </w:rPr>
      </w:pPr>
      <w:r>
        <w:rPr>
          <w:rFonts w:ascii="宋体" w:hAnsi="宋体" w:hint="eastAsia"/>
          <w:sz w:val="24"/>
          <w:szCs w:val="28"/>
        </w:rPr>
        <w:t>在汇款过程中，因本公司账户的原因（包括但不限于账号被注销、被冻结等）导致无法收取款项的，由本公司承担相应后果，医院对此不承担任何责任。</w:t>
      </w:r>
    </w:p>
    <w:p w14:paraId="0E5704AB" w14:textId="77777777" w:rsidR="00EA49C5" w:rsidRPr="00EA49C5" w:rsidRDefault="00EA49C5" w:rsidP="00EA49C5">
      <w:pPr>
        <w:widowControl/>
        <w:spacing w:line="360" w:lineRule="auto"/>
        <w:ind w:firstLineChars="200" w:firstLine="480"/>
        <w:rPr>
          <w:rFonts w:ascii="宋体" w:hAnsi="宋体"/>
          <w:sz w:val="24"/>
          <w:szCs w:val="28"/>
        </w:rPr>
      </w:pPr>
    </w:p>
    <w:p w14:paraId="4B9F36AE" w14:textId="5752B6C9" w:rsidR="0039649D" w:rsidRDefault="00BA475E">
      <w:pPr>
        <w:spacing w:line="360" w:lineRule="auto"/>
        <w:ind w:firstLineChars="200" w:firstLine="482"/>
        <w:rPr>
          <w:rFonts w:ascii="宋体" w:hAnsi="宋体"/>
          <w:b/>
          <w:bCs/>
          <w:sz w:val="24"/>
          <w:szCs w:val="28"/>
        </w:rPr>
      </w:pPr>
      <w:r>
        <w:rPr>
          <w:rFonts w:ascii="宋体" w:hAnsi="宋体" w:hint="eastAsia"/>
          <w:b/>
          <w:bCs/>
          <w:sz w:val="24"/>
          <w:szCs w:val="28"/>
        </w:rPr>
        <w:t>5. 售后服务</w:t>
      </w:r>
      <w:r w:rsidR="00734312">
        <w:rPr>
          <w:rFonts w:ascii="宋体" w:hAnsi="宋体" w:hint="eastAsia"/>
          <w:b/>
          <w:bCs/>
          <w:sz w:val="24"/>
          <w:szCs w:val="28"/>
        </w:rPr>
        <w:t>承诺</w:t>
      </w:r>
    </w:p>
    <w:p w14:paraId="360197DD" w14:textId="0FA184A6"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5.1 保修期限：保修期限自货物经验收合格并交付使用之日起算。本公司承诺本项目下货物的免费保修期为</w:t>
      </w:r>
      <w:permStart w:id="158234154" w:edGrp="everyone"/>
      <w:r>
        <w:rPr>
          <w:rFonts w:ascii="宋体" w:hAnsi="宋体" w:hint="eastAsia"/>
          <w:bCs/>
          <w:sz w:val="24"/>
          <w:szCs w:val="28"/>
        </w:rPr>
        <w:t>___</w:t>
      </w:r>
      <w:permEnd w:id="158234154"/>
      <w:r>
        <w:rPr>
          <w:rFonts w:ascii="宋体" w:hAnsi="宋体" w:hint="eastAsia"/>
          <w:bCs/>
          <w:sz w:val="24"/>
          <w:szCs w:val="28"/>
        </w:rPr>
        <w:t>年，保修承担方为</w:t>
      </w:r>
      <w:permStart w:id="1679295623" w:edGrp="everyone"/>
      <w:r>
        <w:rPr>
          <w:rFonts w:ascii="宋体" w:hAnsi="宋体" w:hint="eastAsia"/>
          <w:bCs/>
          <w:sz w:val="24"/>
          <w:szCs w:val="28"/>
        </w:rPr>
        <w:t>________________________</w:t>
      </w:r>
      <w:permEnd w:id="1679295623"/>
      <w:r>
        <w:rPr>
          <w:rFonts w:ascii="宋体" w:hAnsi="宋体" w:hint="eastAsia"/>
          <w:bCs/>
          <w:sz w:val="24"/>
          <w:szCs w:val="28"/>
        </w:rPr>
        <w:t>（保修承担方与本公司不一致时，需要保修承担方提供具备法律效力的保修承担方承诺</w:t>
      </w:r>
      <w:proofErr w:type="gramStart"/>
      <w:r>
        <w:rPr>
          <w:rFonts w:ascii="宋体" w:hAnsi="宋体" w:hint="eastAsia"/>
          <w:bCs/>
          <w:sz w:val="24"/>
          <w:szCs w:val="28"/>
        </w:rPr>
        <w:t>函作为</w:t>
      </w:r>
      <w:proofErr w:type="gramEnd"/>
      <w:r>
        <w:rPr>
          <w:rFonts w:ascii="宋体" w:hAnsi="宋体" w:hint="eastAsia"/>
          <w:bCs/>
          <w:sz w:val="24"/>
          <w:szCs w:val="28"/>
        </w:rPr>
        <w:t>承诺书附件，</w:t>
      </w:r>
      <w:r>
        <w:rPr>
          <w:rFonts w:ascii="宋体" w:hAnsi="宋体" w:cs="宋体" w:hint="eastAsia"/>
          <w:bCs/>
          <w:sz w:val="24"/>
          <w:szCs w:val="28"/>
        </w:rPr>
        <w:t>本公司同意与保修承担方共同承担无限连带责任</w:t>
      </w:r>
      <w:r>
        <w:rPr>
          <w:rFonts w:ascii="宋体" w:hAnsi="宋体" w:hint="eastAsia"/>
          <w:bCs/>
          <w:sz w:val="24"/>
          <w:szCs w:val="28"/>
        </w:rPr>
        <w:t>）。</w:t>
      </w:r>
    </w:p>
    <w:p w14:paraId="2B0BED0B" w14:textId="6156247F"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 xml:space="preserve">5.1.1 </w:t>
      </w:r>
      <w:r>
        <w:rPr>
          <w:rFonts w:ascii="宋体" w:hAnsi="宋体" w:cs="宋体" w:hint="eastAsia"/>
          <w:bCs/>
          <w:sz w:val="24"/>
          <w:szCs w:val="28"/>
        </w:rPr>
        <w:t>保修期内开机率≥</w:t>
      </w:r>
      <w:r w:rsidR="00734312">
        <w:rPr>
          <w:rFonts w:ascii="宋体" w:hAnsi="宋体" w:cs="宋体" w:hint="eastAsia"/>
          <w:bCs/>
          <w:sz w:val="24"/>
          <w:szCs w:val="28"/>
        </w:rPr>
        <w:t>95</w:t>
      </w:r>
      <w:r>
        <w:rPr>
          <w:rFonts w:ascii="宋体" w:hAnsi="宋体" w:cs="宋体" w:hint="eastAsia"/>
          <w:bCs/>
          <w:sz w:val="24"/>
          <w:szCs w:val="28"/>
        </w:rPr>
        <w:t>%。开机率未达要求的，每降低</w:t>
      </w:r>
      <w:r w:rsidR="00734312">
        <w:rPr>
          <w:rFonts w:ascii="宋体" w:hAnsi="宋体" w:cs="宋体" w:hint="eastAsia"/>
          <w:bCs/>
          <w:sz w:val="24"/>
          <w:szCs w:val="28"/>
        </w:rPr>
        <w:t>1</w:t>
      </w:r>
      <w:r>
        <w:rPr>
          <w:rFonts w:ascii="宋体" w:hAnsi="宋体" w:cs="宋体" w:hint="eastAsia"/>
          <w:bCs/>
          <w:sz w:val="24"/>
          <w:szCs w:val="28"/>
        </w:rPr>
        <w:t>%，保修期顺延</w:t>
      </w:r>
      <w:r w:rsidR="00734312">
        <w:rPr>
          <w:rFonts w:ascii="宋体" w:hAnsi="宋体" w:cs="宋体" w:hint="eastAsia"/>
          <w:bCs/>
          <w:sz w:val="24"/>
          <w:szCs w:val="28"/>
        </w:rPr>
        <w:t>3</w:t>
      </w:r>
      <w:r w:rsidR="00734312">
        <w:rPr>
          <w:rFonts w:ascii="宋体" w:hAnsi="宋体" w:cs="宋体"/>
          <w:bCs/>
          <w:sz w:val="24"/>
          <w:szCs w:val="28"/>
        </w:rPr>
        <w:t>0</w:t>
      </w:r>
      <w:r>
        <w:rPr>
          <w:rFonts w:ascii="宋体" w:hAnsi="宋体" w:cs="宋体" w:hint="eastAsia"/>
          <w:bCs/>
          <w:sz w:val="24"/>
          <w:szCs w:val="28"/>
        </w:rPr>
        <w:t>个自然日。当开机率＜</w:t>
      </w:r>
      <w:r w:rsidR="00734312">
        <w:rPr>
          <w:rFonts w:ascii="宋体" w:hAnsi="宋体" w:cs="宋体" w:hint="eastAsia"/>
          <w:bCs/>
          <w:sz w:val="24"/>
          <w:szCs w:val="28"/>
        </w:rPr>
        <w:t>9</w:t>
      </w:r>
      <w:r w:rsidR="00734312">
        <w:rPr>
          <w:rFonts w:ascii="宋体" w:hAnsi="宋体" w:cs="宋体"/>
          <w:bCs/>
          <w:sz w:val="24"/>
          <w:szCs w:val="28"/>
        </w:rPr>
        <w:t>0</w:t>
      </w:r>
      <w:r>
        <w:rPr>
          <w:rFonts w:ascii="宋体" w:hAnsi="宋体" w:cs="宋体" w:hint="eastAsia"/>
          <w:bCs/>
          <w:sz w:val="24"/>
          <w:szCs w:val="28"/>
        </w:rPr>
        <w:t>%时</w:t>
      </w:r>
      <w:r>
        <w:rPr>
          <w:rFonts w:ascii="宋体" w:hAnsi="宋体" w:hint="eastAsia"/>
          <w:bCs/>
          <w:sz w:val="24"/>
          <w:szCs w:val="28"/>
        </w:rPr>
        <w:t>，本公司将在医院提出要求之日起</w:t>
      </w:r>
      <w:r w:rsidR="004A44F2">
        <w:rPr>
          <w:rFonts w:ascii="宋体" w:hAnsi="宋体"/>
          <w:bCs/>
          <w:sz w:val="24"/>
          <w:szCs w:val="28"/>
        </w:rPr>
        <w:t>30</w:t>
      </w:r>
      <w:r>
        <w:rPr>
          <w:rFonts w:ascii="宋体" w:hAnsi="宋体" w:hint="eastAsia"/>
          <w:bCs/>
          <w:sz w:val="24"/>
          <w:szCs w:val="28"/>
        </w:rPr>
        <w:t>个</w:t>
      </w:r>
      <w:r>
        <w:rPr>
          <w:rFonts w:ascii="宋体" w:hAnsi="宋体"/>
          <w:bCs/>
          <w:sz w:val="24"/>
          <w:szCs w:val="28"/>
        </w:rPr>
        <w:t>自然</w:t>
      </w:r>
      <w:r>
        <w:rPr>
          <w:rFonts w:ascii="宋体" w:hAnsi="宋体" w:hint="eastAsia"/>
          <w:bCs/>
          <w:sz w:val="24"/>
          <w:szCs w:val="28"/>
        </w:rPr>
        <w:t>日内无条件更换新机，</w:t>
      </w:r>
      <w:r>
        <w:rPr>
          <w:rFonts w:ascii="宋体" w:hAnsi="宋体"/>
          <w:bCs/>
          <w:sz w:val="24"/>
          <w:szCs w:val="28"/>
        </w:rPr>
        <w:t>且</w:t>
      </w:r>
      <w:r>
        <w:rPr>
          <w:rFonts w:ascii="宋体" w:hAnsi="宋体" w:hint="eastAsia"/>
          <w:bCs/>
          <w:sz w:val="24"/>
          <w:szCs w:val="28"/>
        </w:rPr>
        <w:t>保修</w:t>
      </w:r>
      <w:r>
        <w:rPr>
          <w:rFonts w:ascii="宋体" w:hAnsi="宋体"/>
          <w:bCs/>
          <w:sz w:val="24"/>
          <w:szCs w:val="28"/>
        </w:rPr>
        <w:t>期重新计算</w:t>
      </w:r>
      <w:r>
        <w:rPr>
          <w:rFonts w:ascii="宋体" w:hAnsi="宋体" w:hint="eastAsia"/>
          <w:bCs/>
          <w:sz w:val="24"/>
          <w:szCs w:val="28"/>
        </w:rPr>
        <w:t>。由此造成医院其他损失的，本公司将另行赔偿。</w:t>
      </w:r>
    </w:p>
    <w:p w14:paraId="428894BD" w14:textId="7786D507"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5.1.2在保修期内，如货物非因医院原因而出现的质量问题由本公司负责保修、包换或包退，并承担修理、调换或退货的实际费用。本公司不能修复、调换或不能退货的，将退回相应货物全部货款，并承担相应的违约责任。</w:t>
      </w:r>
    </w:p>
    <w:p w14:paraId="0CBEEBB5" w14:textId="7D674C5C"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5.2 保修方式：本公司将在收到医院通知后</w:t>
      </w:r>
      <w:r w:rsidR="00734312">
        <w:rPr>
          <w:rFonts w:ascii="宋体" w:hAnsi="宋体" w:hint="eastAsia"/>
          <w:bCs/>
          <w:sz w:val="24"/>
          <w:szCs w:val="28"/>
        </w:rPr>
        <w:t>8</w:t>
      </w:r>
      <w:r>
        <w:rPr>
          <w:rFonts w:ascii="宋体" w:hAnsi="宋体" w:hint="eastAsia"/>
          <w:bCs/>
          <w:sz w:val="24"/>
          <w:szCs w:val="28"/>
        </w:rPr>
        <w:t>小时内派员到现场维修(技术要求另有规定除外)，并在</w:t>
      </w:r>
      <w:r w:rsidR="00734312">
        <w:rPr>
          <w:rFonts w:ascii="宋体" w:hAnsi="宋体" w:hint="eastAsia"/>
          <w:bCs/>
          <w:sz w:val="24"/>
          <w:szCs w:val="28"/>
        </w:rPr>
        <w:t>2</w:t>
      </w:r>
      <w:r w:rsidR="00734312">
        <w:rPr>
          <w:rFonts w:ascii="宋体" w:hAnsi="宋体"/>
          <w:bCs/>
          <w:sz w:val="24"/>
          <w:szCs w:val="28"/>
        </w:rPr>
        <w:t>4</w:t>
      </w:r>
      <w:r>
        <w:rPr>
          <w:rFonts w:ascii="宋体" w:hAnsi="宋体" w:hint="eastAsia"/>
          <w:bCs/>
          <w:sz w:val="24"/>
          <w:szCs w:val="28"/>
        </w:rPr>
        <w:t>小时内消除障碍。若本公司未能在</w:t>
      </w:r>
      <w:r w:rsidR="00734312">
        <w:rPr>
          <w:rFonts w:ascii="宋体" w:hAnsi="宋体" w:hint="eastAsia"/>
          <w:bCs/>
          <w:sz w:val="24"/>
          <w:szCs w:val="28"/>
        </w:rPr>
        <w:t>8</w:t>
      </w:r>
      <w:r>
        <w:rPr>
          <w:rFonts w:ascii="宋体" w:hAnsi="宋体" w:hint="eastAsia"/>
          <w:bCs/>
          <w:sz w:val="24"/>
          <w:szCs w:val="28"/>
        </w:rPr>
        <w:t xml:space="preserve">小时内派员到现场维修，本公司将向医院支付货物总金额5‰的违约金/每次；若本公司未能在 </w:t>
      </w:r>
      <w:r w:rsidR="00734312">
        <w:rPr>
          <w:rFonts w:ascii="宋体" w:hAnsi="宋体" w:hint="eastAsia"/>
          <w:bCs/>
          <w:sz w:val="24"/>
          <w:szCs w:val="28"/>
        </w:rPr>
        <w:t>2</w:t>
      </w:r>
      <w:r w:rsidR="00734312">
        <w:rPr>
          <w:rFonts w:ascii="宋体" w:hAnsi="宋体"/>
          <w:bCs/>
          <w:sz w:val="24"/>
          <w:szCs w:val="28"/>
        </w:rPr>
        <w:t>4</w:t>
      </w:r>
      <w:r>
        <w:rPr>
          <w:rFonts w:ascii="宋体" w:hAnsi="宋体" w:hint="eastAsia"/>
          <w:bCs/>
          <w:sz w:val="24"/>
          <w:szCs w:val="28"/>
        </w:rPr>
        <w:t>小时内消除障碍，医院有权聘请第三方消除障碍，由此产生的费用及责任由本公司承担。本公司指定联系邮箱为</w:t>
      </w:r>
      <w:permStart w:id="1223312163" w:edGrp="everyone"/>
      <w:r>
        <w:rPr>
          <w:rFonts w:ascii="宋体" w:hAnsi="宋体" w:cs="宋体" w:hint="eastAsia"/>
          <w:bCs/>
          <w:sz w:val="24"/>
          <w:szCs w:val="28"/>
        </w:rPr>
        <w:t>【】</w:t>
      </w:r>
      <w:permEnd w:id="1223312163"/>
      <w:r>
        <w:rPr>
          <w:rFonts w:ascii="宋体" w:hAnsi="宋体" w:hint="eastAsia"/>
          <w:bCs/>
          <w:sz w:val="24"/>
          <w:szCs w:val="28"/>
        </w:rPr>
        <w:t>或报修电话为</w:t>
      </w:r>
      <w:permStart w:id="1513031778" w:edGrp="everyone"/>
      <w:r>
        <w:rPr>
          <w:rFonts w:ascii="宋体" w:hAnsi="宋体" w:cs="宋体" w:hint="eastAsia"/>
          <w:bCs/>
          <w:sz w:val="24"/>
          <w:szCs w:val="28"/>
        </w:rPr>
        <w:t>【】</w:t>
      </w:r>
      <w:permEnd w:id="1513031778"/>
      <w:r>
        <w:rPr>
          <w:rFonts w:ascii="宋体" w:hAnsi="宋体" w:hint="eastAsia"/>
          <w:bCs/>
          <w:sz w:val="24"/>
          <w:szCs w:val="28"/>
        </w:rPr>
        <w:t>，医院维修通知的邮件发出后或电话报修后，视为医院的维修通知送达本公司。其他条款以采购文件承诺的为准。</w:t>
      </w:r>
    </w:p>
    <w:p w14:paraId="035B3866" w14:textId="77777777"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5.3保修期满后本公司对货物终身负责维修、安装、升级软件服务，长期以优惠价提供零配件（本公司提供主要零配件报价单）。货物使用期间本公司每季度至少回访医院使用科室一次并对货物进行维护。</w:t>
      </w:r>
    </w:p>
    <w:p w14:paraId="5D8F647D" w14:textId="2005A91E"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5.4 本公司将按医院要求派出有资质的技术人员到医院指定地点提供技术服务，配合工作。</w:t>
      </w:r>
    </w:p>
    <w:p w14:paraId="610EFB88" w14:textId="1435AB62"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5.5 临床使用人员及工程人员培训：本公司或货物所属生产厂商将针对临床使用人员及</w:t>
      </w:r>
      <w:r>
        <w:rPr>
          <w:rFonts w:ascii="宋体" w:hAnsi="宋体" w:hint="eastAsia"/>
          <w:bCs/>
          <w:sz w:val="24"/>
          <w:szCs w:val="28"/>
        </w:rPr>
        <w:lastRenderedPageBreak/>
        <w:t>工程人员设计培训方案，主要内容包括但不限于：</w:t>
      </w:r>
    </w:p>
    <w:p w14:paraId="16D46E5F" w14:textId="77777777"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5.5.1 临床使用及维护保养培训：货物的基本结构、性能、主要部件的构造及修理，日常使用保养与管理，常见故障的排除，紧急情况的处理等。</w:t>
      </w:r>
    </w:p>
    <w:p w14:paraId="6E9ADD71" w14:textId="69FC8D04"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5.5.2 工程人员技能拓展及专业学术培训：由本公司或货物所属生产厂商提供本项目产品相关工程人员技能拓展或专业学术培训等。</w:t>
      </w:r>
    </w:p>
    <w:p w14:paraId="462E3B53" w14:textId="4E33D69D"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5.5.3 本项目价款已包含培训的所有费用，本公司不以任何方式另行收取。</w:t>
      </w:r>
    </w:p>
    <w:p w14:paraId="76A6C1FB" w14:textId="339139DD"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5.6 本公司保证货物如需专用消耗材料均已在附件中列出，附件未列的消耗材料视为本公司永久赠送给医院。</w:t>
      </w:r>
    </w:p>
    <w:p w14:paraId="766CAA6C" w14:textId="656592BF"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5.7 本公司将向医院提供设备货物原厂维护手册、维修手册、软件备份、故障代码表、备件清单、零部件、维修密码（如需）等维护维修必需的材料和信息。</w:t>
      </w:r>
    </w:p>
    <w:p w14:paraId="41D2F555" w14:textId="68DC55D9"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5.8 本公司确保按医院提出的其他项目执行进度计划（如有）有效、按期履行承诺。</w:t>
      </w:r>
    </w:p>
    <w:p w14:paraId="551AA0B5" w14:textId="364A430F"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5.9保修期内及外，设备出现故障不能正常使用，本公司将免费提供备用机给医院使用直至设备修复完好投入使用。</w:t>
      </w:r>
    </w:p>
    <w:p w14:paraId="13ED2D84" w14:textId="592B763A" w:rsidR="0039649D" w:rsidRPr="00734312" w:rsidRDefault="00BA475E" w:rsidP="00734312">
      <w:pPr>
        <w:spacing w:line="360" w:lineRule="auto"/>
        <w:ind w:firstLineChars="200" w:firstLine="480"/>
        <w:rPr>
          <w:rFonts w:ascii="宋体" w:hAnsi="宋体"/>
          <w:bCs/>
          <w:sz w:val="24"/>
          <w:szCs w:val="28"/>
        </w:rPr>
      </w:pPr>
      <w:r>
        <w:rPr>
          <w:rFonts w:ascii="宋体" w:hAnsi="宋体" w:hint="eastAsia"/>
          <w:bCs/>
          <w:sz w:val="24"/>
          <w:szCs w:val="28"/>
        </w:rPr>
        <w:t>5.10 接受医院对本公司履行承诺的行为进行监督管理，医院提出整改意见的，本公司将予以配合并按医院要求履行。</w:t>
      </w:r>
    </w:p>
    <w:p w14:paraId="63588163" w14:textId="77777777" w:rsidR="00734312" w:rsidRDefault="00734312" w:rsidP="00734312">
      <w:pPr>
        <w:spacing w:line="360" w:lineRule="auto"/>
        <w:ind w:firstLineChars="200" w:firstLine="480"/>
        <w:rPr>
          <w:rFonts w:ascii="宋体" w:hAnsi="宋体"/>
          <w:sz w:val="24"/>
          <w:szCs w:val="28"/>
        </w:rPr>
      </w:pPr>
    </w:p>
    <w:p w14:paraId="33E678A3" w14:textId="5F4451A6" w:rsidR="0039649D" w:rsidRDefault="00734312">
      <w:pPr>
        <w:spacing w:line="360" w:lineRule="auto"/>
        <w:ind w:firstLineChars="200" w:firstLine="482"/>
        <w:rPr>
          <w:rFonts w:ascii="宋体" w:hAnsi="宋体"/>
          <w:b/>
          <w:bCs/>
          <w:sz w:val="24"/>
          <w:szCs w:val="28"/>
        </w:rPr>
      </w:pPr>
      <w:r>
        <w:rPr>
          <w:rFonts w:ascii="宋体" w:hAnsi="宋体"/>
          <w:b/>
          <w:bCs/>
          <w:sz w:val="24"/>
          <w:szCs w:val="28"/>
        </w:rPr>
        <w:t>6</w:t>
      </w:r>
      <w:r w:rsidR="00BA475E">
        <w:rPr>
          <w:rFonts w:ascii="宋体" w:hAnsi="宋体" w:hint="eastAsia"/>
          <w:b/>
          <w:bCs/>
          <w:sz w:val="24"/>
          <w:szCs w:val="28"/>
        </w:rPr>
        <w:t>. 保密</w:t>
      </w:r>
      <w:r>
        <w:rPr>
          <w:rFonts w:ascii="宋体" w:hAnsi="宋体" w:hint="eastAsia"/>
          <w:b/>
          <w:bCs/>
          <w:sz w:val="24"/>
          <w:szCs w:val="28"/>
        </w:rPr>
        <w:t>承诺</w:t>
      </w:r>
    </w:p>
    <w:p w14:paraId="2BAED431" w14:textId="632C2A94" w:rsidR="0039649D" w:rsidRDefault="00BA475E">
      <w:pPr>
        <w:spacing w:line="360" w:lineRule="auto"/>
        <w:ind w:firstLineChars="200" w:firstLine="480"/>
        <w:rPr>
          <w:rFonts w:ascii="宋体" w:hAnsi="宋体"/>
          <w:sz w:val="24"/>
          <w:szCs w:val="28"/>
        </w:rPr>
      </w:pPr>
      <w:r>
        <w:rPr>
          <w:rFonts w:ascii="宋体" w:hAnsi="宋体" w:hint="eastAsia"/>
          <w:sz w:val="24"/>
          <w:szCs w:val="28"/>
        </w:rPr>
        <w:t>本公司承诺保守通过</w:t>
      </w:r>
      <w:r w:rsidR="00734312">
        <w:rPr>
          <w:rFonts w:ascii="宋体" w:hAnsi="宋体" w:hint="eastAsia"/>
          <w:sz w:val="24"/>
          <w:szCs w:val="28"/>
        </w:rPr>
        <w:t>本项目</w:t>
      </w:r>
      <w:r>
        <w:rPr>
          <w:rFonts w:ascii="宋体" w:hAnsi="宋体" w:hint="eastAsia"/>
          <w:sz w:val="24"/>
          <w:szCs w:val="28"/>
        </w:rPr>
        <w:t>而获取的医院的商业及技术秘密，包括</w:t>
      </w:r>
      <w:proofErr w:type="gramStart"/>
      <w:r>
        <w:rPr>
          <w:rFonts w:ascii="宋体" w:hAnsi="宋体" w:hint="eastAsia"/>
          <w:sz w:val="24"/>
          <w:szCs w:val="28"/>
        </w:rPr>
        <w:t>本承诺</w:t>
      </w:r>
      <w:proofErr w:type="gramEnd"/>
      <w:r>
        <w:rPr>
          <w:rFonts w:ascii="宋体" w:hAnsi="宋体" w:hint="eastAsia"/>
          <w:sz w:val="24"/>
          <w:szCs w:val="28"/>
        </w:rPr>
        <w:t>书文本，相关技术文件、相关数据，以及其他有关信息。</w:t>
      </w:r>
      <w:r w:rsidR="00734312">
        <w:rPr>
          <w:rFonts w:ascii="宋体" w:hAnsi="宋体" w:hint="eastAsia"/>
          <w:sz w:val="24"/>
          <w:szCs w:val="28"/>
        </w:rPr>
        <w:t>如</w:t>
      </w:r>
      <w:r>
        <w:rPr>
          <w:rFonts w:ascii="宋体" w:hAnsi="宋体" w:hint="eastAsia"/>
          <w:sz w:val="24"/>
          <w:szCs w:val="28"/>
        </w:rPr>
        <w:t>违反上述约定的，</w:t>
      </w:r>
      <w:r w:rsidR="00734312">
        <w:rPr>
          <w:rFonts w:ascii="宋体" w:hAnsi="宋体" w:hint="eastAsia"/>
          <w:sz w:val="24"/>
          <w:szCs w:val="28"/>
        </w:rPr>
        <w:t>本公司</w:t>
      </w:r>
      <w:r>
        <w:rPr>
          <w:rFonts w:ascii="宋体" w:hAnsi="宋体" w:hint="eastAsia"/>
          <w:bCs/>
          <w:sz w:val="24"/>
          <w:szCs w:val="28"/>
        </w:rPr>
        <w:t>将</w:t>
      </w:r>
      <w:r>
        <w:rPr>
          <w:rFonts w:ascii="宋体" w:hAnsi="宋体" w:hint="eastAsia"/>
          <w:sz w:val="24"/>
          <w:szCs w:val="28"/>
        </w:rPr>
        <w:t>赔偿医院的损失。</w:t>
      </w:r>
    </w:p>
    <w:p w14:paraId="6D0F2082" w14:textId="77777777" w:rsidR="0039649D" w:rsidRDefault="0039649D">
      <w:pPr>
        <w:spacing w:line="360" w:lineRule="auto"/>
        <w:ind w:firstLineChars="200" w:firstLine="480"/>
        <w:rPr>
          <w:rFonts w:ascii="宋体" w:hAnsi="宋体"/>
          <w:sz w:val="24"/>
          <w:szCs w:val="28"/>
        </w:rPr>
      </w:pPr>
    </w:p>
    <w:p w14:paraId="785F0AB7" w14:textId="2F031E6E" w:rsidR="0039649D" w:rsidRDefault="00734312">
      <w:pPr>
        <w:spacing w:line="360" w:lineRule="auto"/>
        <w:ind w:firstLineChars="200" w:firstLine="482"/>
        <w:rPr>
          <w:rFonts w:ascii="宋体" w:hAnsi="宋体"/>
          <w:b/>
          <w:kern w:val="0"/>
          <w:sz w:val="24"/>
          <w:szCs w:val="28"/>
        </w:rPr>
      </w:pPr>
      <w:r>
        <w:rPr>
          <w:rFonts w:ascii="宋体" w:hAnsi="宋体"/>
          <w:b/>
          <w:kern w:val="0"/>
          <w:sz w:val="24"/>
          <w:szCs w:val="28"/>
        </w:rPr>
        <w:t>7</w:t>
      </w:r>
      <w:r w:rsidR="00BA475E">
        <w:rPr>
          <w:rFonts w:ascii="宋体" w:hAnsi="宋体" w:hint="eastAsia"/>
          <w:b/>
          <w:kern w:val="0"/>
          <w:sz w:val="24"/>
          <w:szCs w:val="28"/>
        </w:rPr>
        <w:t>. 风险承担</w:t>
      </w:r>
      <w:r>
        <w:rPr>
          <w:rFonts w:ascii="宋体" w:hAnsi="宋体" w:hint="eastAsia"/>
          <w:b/>
          <w:kern w:val="0"/>
          <w:sz w:val="24"/>
          <w:szCs w:val="28"/>
        </w:rPr>
        <w:t>承诺</w:t>
      </w:r>
    </w:p>
    <w:p w14:paraId="712B1978" w14:textId="3B4EA21B" w:rsidR="0039649D" w:rsidRDefault="00734312">
      <w:pPr>
        <w:spacing w:line="360" w:lineRule="auto"/>
        <w:ind w:firstLineChars="200" w:firstLine="480"/>
        <w:rPr>
          <w:rFonts w:ascii="宋体" w:hAnsi="宋体"/>
          <w:sz w:val="24"/>
          <w:szCs w:val="28"/>
        </w:rPr>
      </w:pPr>
      <w:r>
        <w:rPr>
          <w:rFonts w:ascii="宋体" w:hAnsi="宋体"/>
          <w:sz w:val="24"/>
          <w:szCs w:val="28"/>
        </w:rPr>
        <w:t>7</w:t>
      </w:r>
      <w:r w:rsidR="00BA475E">
        <w:rPr>
          <w:rFonts w:ascii="宋体" w:hAnsi="宋体" w:hint="eastAsia"/>
          <w:sz w:val="24"/>
          <w:szCs w:val="28"/>
        </w:rPr>
        <w:t>.1 货物毁损、灭失的风险，在货物经医院验收合格以前由本公司承担。</w:t>
      </w:r>
    </w:p>
    <w:p w14:paraId="1D7D0EB3" w14:textId="27996C59" w:rsidR="0039649D" w:rsidRDefault="00734312">
      <w:pPr>
        <w:spacing w:line="360" w:lineRule="auto"/>
        <w:ind w:firstLineChars="200" w:firstLine="480"/>
        <w:rPr>
          <w:rFonts w:ascii="宋体" w:hAnsi="宋体"/>
          <w:bCs/>
          <w:kern w:val="0"/>
          <w:sz w:val="24"/>
          <w:szCs w:val="28"/>
        </w:rPr>
      </w:pPr>
      <w:r>
        <w:rPr>
          <w:rFonts w:ascii="宋体" w:hAnsi="宋体"/>
          <w:sz w:val="24"/>
          <w:szCs w:val="28"/>
        </w:rPr>
        <w:t>7</w:t>
      </w:r>
      <w:r w:rsidR="00BA475E">
        <w:rPr>
          <w:rFonts w:ascii="宋体" w:hAnsi="宋体" w:hint="eastAsia"/>
          <w:sz w:val="24"/>
          <w:szCs w:val="28"/>
        </w:rPr>
        <w:t xml:space="preserve">.2 </w:t>
      </w:r>
      <w:r w:rsidR="00BA475E">
        <w:rPr>
          <w:rFonts w:ascii="宋体" w:hAnsi="宋体" w:hint="eastAsia"/>
          <w:bCs/>
          <w:kern w:val="0"/>
          <w:sz w:val="24"/>
          <w:szCs w:val="28"/>
        </w:rPr>
        <w:t>医院因货物质量不符合约定的质量要求而拒绝接受货物或取消采购事项的，货物毁损、灭失的风险由本公司承担。</w:t>
      </w:r>
    </w:p>
    <w:p w14:paraId="46F0A3FA" w14:textId="04643E99" w:rsidR="0039649D" w:rsidRDefault="00734312">
      <w:pPr>
        <w:spacing w:line="360" w:lineRule="auto"/>
        <w:ind w:firstLineChars="200" w:firstLine="480"/>
        <w:rPr>
          <w:rFonts w:ascii="宋体" w:hAnsi="宋体"/>
          <w:bCs/>
          <w:kern w:val="0"/>
          <w:sz w:val="24"/>
          <w:szCs w:val="28"/>
        </w:rPr>
      </w:pPr>
      <w:r>
        <w:rPr>
          <w:rFonts w:ascii="宋体" w:hAnsi="宋体"/>
          <w:bCs/>
          <w:kern w:val="0"/>
          <w:sz w:val="24"/>
          <w:szCs w:val="28"/>
        </w:rPr>
        <w:t>7</w:t>
      </w:r>
      <w:r w:rsidR="00BA475E">
        <w:rPr>
          <w:rFonts w:ascii="宋体" w:hAnsi="宋体" w:hint="eastAsia"/>
          <w:bCs/>
          <w:kern w:val="0"/>
          <w:sz w:val="24"/>
          <w:szCs w:val="28"/>
        </w:rPr>
        <w:t>.3 由本公司承担货物毁损、灭失风险的，如货物毁损或灭失的，经医院同意,本公司</w:t>
      </w:r>
      <w:r w:rsidR="00BA475E">
        <w:rPr>
          <w:rFonts w:ascii="宋体" w:hAnsi="宋体" w:hint="eastAsia"/>
          <w:bCs/>
          <w:sz w:val="24"/>
          <w:szCs w:val="28"/>
        </w:rPr>
        <w:t>将</w:t>
      </w:r>
      <w:r w:rsidR="00BA475E">
        <w:rPr>
          <w:rFonts w:ascii="宋体" w:hAnsi="宋体" w:hint="eastAsia"/>
          <w:bCs/>
          <w:kern w:val="0"/>
          <w:sz w:val="24"/>
          <w:szCs w:val="28"/>
        </w:rPr>
        <w:t>于</w:t>
      </w:r>
      <w:r w:rsidR="00394420">
        <w:rPr>
          <w:rFonts w:ascii="宋体" w:hAnsi="宋体" w:cs="宋体" w:hint="eastAsia"/>
          <w:bCs/>
          <w:sz w:val="24"/>
          <w:szCs w:val="28"/>
        </w:rPr>
        <w:t>3</w:t>
      </w:r>
      <w:r w:rsidR="00394420">
        <w:rPr>
          <w:rFonts w:ascii="宋体" w:hAnsi="宋体" w:cs="宋体"/>
          <w:bCs/>
          <w:sz w:val="24"/>
          <w:szCs w:val="28"/>
        </w:rPr>
        <w:t>0</w:t>
      </w:r>
      <w:r w:rsidR="00BA475E">
        <w:rPr>
          <w:rFonts w:ascii="宋体" w:hAnsi="宋体" w:hint="eastAsia"/>
          <w:bCs/>
          <w:kern w:val="0"/>
          <w:sz w:val="24"/>
          <w:szCs w:val="28"/>
        </w:rPr>
        <w:t>个自然日内重新提供符合规定的货物，否则，视为本公司逾期交货。</w:t>
      </w:r>
    </w:p>
    <w:p w14:paraId="46CCAAD3" w14:textId="77777777" w:rsidR="0039649D" w:rsidRPr="00B128A4" w:rsidRDefault="0039649D" w:rsidP="004863B0">
      <w:pPr>
        <w:spacing w:line="360" w:lineRule="auto"/>
        <w:rPr>
          <w:rFonts w:ascii="宋体" w:hAnsi="宋体"/>
          <w:sz w:val="24"/>
          <w:szCs w:val="28"/>
        </w:rPr>
      </w:pPr>
    </w:p>
    <w:p w14:paraId="34C23852" w14:textId="14CB3BBE" w:rsidR="0039649D" w:rsidRDefault="00734312">
      <w:pPr>
        <w:spacing w:line="360" w:lineRule="auto"/>
        <w:ind w:firstLineChars="200" w:firstLine="482"/>
        <w:rPr>
          <w:rFonts w:ascii="宋体" w:hAnsi="宋体"/>
          <w:b/>
          <w:bCs/>
          <w:sz w:val="24"/>
          <w:szCs w:val="28"/>
        </w:rPr>
      </w:pPr>
      <w:r>
        <w:rPr>
          <w:rFonts w:ascii="宋体" w:hAnsi="宋体"/>
          <w:b/>
          <w:bCs/>
          <w:sz w:val="24"/>
          <w:szCs w:val="28"/>
        </w:rPr>
        <w:t>8</w:t>
      </w:r>
      <w:r w:rsidR="00BA475E">
        <w:rPr>
          <w:rFonts w:ascii="宋体" w:hAnsi="宋体" w:hint="eastAsia"/>
          <w:b/>
          <w:bCs/>
          <w:sz w:val="24"/>
          <w:szCs w:val="28"/>
        </w:rPr>
        <w:t>. 违约</w:t>
      </w:r>
      <w:r>
        <w:rPr>
          <w:rFonts w:ascii="宋体" w:hAnsi="宋体" w:hint="eastAsia"/>
          <w:b/>
          <w:bCs/>
          <w:sz w:val="24"/>
          <w:szCs w:val="28"/>
        </w:rPr>
        <w:t>承诺</w:t>
      </w:r>
    </w:p>
    <w:p w14:paraId="59DFBA2E" w14:textId="43AAC0E0" w:rsidR="0039649D" w:rsidRDefault="00734312">
      <w:pPr>
        <w:spacing w:line="360" w:lineRule="auto"/>
        <w:ind w:firstLineChars="200" w:firstLine="480"/>
        <w:rPr>
          <w:rFonts w:ascii="宋体" w:hAnsi="宋体"/>
          <w:bCs/>
          <w:sz w:val="24"/>
          <w:szCs w:val="28"/>
        </w:rPr>
      </w:pPr>
      <w:r>
        <w:rPr>
          <w:rFonts w:ascii="宋体" w:hAnsi="宋体"/>
          <w:bCs/>
          <w:sz w:val="24"/>
          <w:szCs w:val="28"/>
        </w:rPr>
        <w:t>8</w:t>
      </w:r>
      <w:r w:rsidR="00BA475E">
        <w:rPr>
          <w:rFonts w:ascii="宋体" w:hAnsi="宋体" w:hint="eastAsia"/>
          <w:bCs/>
          <w:sz w:val="24"/>
          <w:szCs w:val="28"/>
        </w:rPr>
        <w:t>.</w:t>
      </w:r>
      <w:r w:rsidR="00D61A3F">
        <w:rPr>
          <w:rFonts w:ascii="宋体" w:hAnsi="宋体" w:hint="eastAsia"/>
          <w:bCs/>
          <w:sz w:val="24"/>
          <w:szCs w:val="28"/>
        </w:rPr>
        <w:t xml:space="preserve">1 </w:t>
      </w:r>
      <w:r>
        <w:rPr>
          <w:rFonts w:ascii="宋体" w:hAnsi="宋体" w:hint="eastAsia"/>
          <w:bCs/>
          <w:sz w:val="24"/>
          <w:szCs w:val="28"/>
        </w:rPr>
        <w:t>如</w:t>
      </w:r>
      <w:r w:rsidR="00BA475E">
        <w:rPr>
          <w:rFonts w:ascii="宋体" w:hAnsi="宋体" w:hint="eastAsia"/>
          <w:sz w:val="24"/>
          <w:szCs w:val="28"/>
        </w:rPr>
        <w:t>本公司交付的货物不符合要求，医院有权拒收，如医院同意更换的，本公司除需向</w:t>
      </w:r>
      <w:r w:rsidR="00BA475E">
        <w:rPr>
          <w:rFonts w:ascii="宋体" w:hAnsi="宋体" w:hint="eastAsia"/>
          <w:sz w:val="24"/>
          <w:szCs w:val="28"/>
        </w:rPr>
        <w:lastRenderedPageBreak/>
        <w:t>医院支付项目总金额5%的违约金外，还将于</w:t>
      </w:r>
      <w:r w:rsidR="00394420">
        <w:rPr>
          <w:rFonts w:ascii="宋体" w:hAnsi="宋体" w:cs="宋体" w:hint="eastAsia"/>
          <w:bCs/>
          <w:sz w:val="24"/>
          <w:szCs w:val="28"/>
        </w:rPr>
        <w:t>3</w:t>
      </w:r>
      <w:r w:rsidR="00394420">
        <w:rPr>
          <w:rFonts w:ascii="宋体" w:hAnsi="宋体" w:cs="宋体"/>
          <w:bCs/>
          <w:sz w:val="24"/>
          <w:szCs w:val="28"/>
        </w:rPr>
        <w:t>0</w:t>
      </w:r>
      <w:r w:rsidR="00BA475E">
        <w:rPr>
          <w:rFonts w:ascii="宋体" w:hAnsi="宋体" w:hint="eastAsia"/>
          <w:sz w:val="24"/>
          <w:szCs w:val="28"/>
        </w:rPr>
        <w:t>个自然日内重新免费提供符合要求的货物，本公司在征得医院书面同意的时间内未能调换的，按本公司逾期交货处理，逾期时点自最初承诺的交付日期起计。如医院不同意更换的，</w:t>
      </w:r>
      <w:r>
        <w:rPr>
          <w:rFonts w:ascii="宋体" w:hAnsi="宋体" w:hint="eastAsia"/>
          <w:sz w:val="24"/>
          <w:szCs w:val="28"/>
        </w:rPr>
        <w:t>本公司将按项目总金额的10%向医院支付违约金，并对医院遭受的一切损失进行赔偿</w:t>
      </w:r>
      <w:r w:rsidR="00BA475E">
        <w:rPr>
          <w:rFonts w:ascii="宋体" w:hAnsi="宋体" w:hint="eastAsia"/>
          <w:sz w:val="24"/>
          <w:szCs w:val="28"/>
        </w:rPr>
        <w:t>。</w:t>
      </w:r>
    </w:p>
    <w:p w14:paraId="7C6D5A24" w14:textId="7CD1044B" w:rsidR="0039649D" w:rsidRDefault="00734312">
      <w:pPr>
        <w:spacing w:line="360" w:lineRule="auto"/>
        <w:ind w:firstLineChars="200" w:firstLine="480"/>
        <w:rPr>
          <w:rFonts w:ascii="宋体" w:hAnsi="宋体"/>
          <w:bCs/>
          <w:sz w:val="24"/>
          <w:szCs w:val="28"/>
        </w:rPr>
      </w:pPr>
      <w:r>
        <w:rPr>
          <w:rFonts w:ascii="宋体" w:hAnsi="宋体"/>
          <w:bCs/>
          <w:sz w:val="24"/>
          <w:szCs w:val="28"/>
        </w:rPr>
        <w:t>8</w:t>
      </w:r>
      <w:r w:rsidR="00BA475E">
        <w:rPr>
          <w:rFonts w:ascii="宋体" w:hAnsi="宋体" w:hint="eastAsia"/>
          <w:sz w:val="24"/>
          <w:szCs w:val="28"/>
        </w:rPr>
        <w:t>.</w:t>
      </w:r>
      <w:r w:rsidR="00EA090C">
        <w:rPr>
          <w:rFonts w:ascii="宋体" w:hAnsi="宋体" w:hint="eastAsia"/>
          <w:sz w:val="24"/>
          <w:szCs w:val="28"/>
        </w:rPr>
        <w:t xml:space="preserve">2 </w:t>
      </w:r>
      <w:r w:rsidR="00BA475E">
        <w:rPr>
          <w:rFonts w:ascii="宋体" w:hAnsi="宋体" w:cs="宋体" w:hint="eastAsia"/>
          <w:kern w:val="0"/>
          <w:sz w:val="24"/>
          <w:szCs w:val="28"/>
        </w:rPr>
        <w:t>本公司</w:t>
      </w:r>
      <w:r w:rsidR="00BA475E">
        <w:rPr>
          <w:rFonts w:ascii="宋体" w:hAnsi="宋体" w:hint="eastAsia"/>
          <w:bCs/>
          <w:sz w:val="24"/>
          <w:szCs w:val="28"/>
        </w:rPr>
        <w:t>逾期交付货物或逾期完成安装调试或货物逾期通过验收的，则每逾期1日，应按项目总金额的5‰向医院支付逾期违约金，</w:t>
      </w:r>
      <w:r w:rsidR="00BA475E">
        <w:rPr>
          <w:rFonts w:ascii="宋体" w:hAnsi="宋体" w:cs="宋体" w:hint="eastAsia"/>
          <w:bCs/>
          <w:kern w:val="0"/>
          <w:sz w:val="24"/>
          <w:szCs w:val="28"/>
        </w:rPr>
        <w:t>逾期</w:t>
      </w:r>
      <w:r w:rsidR="00BA475E">
        <w:rPr>
          <w:rFonts w:ascii="宋体" w:hAnsi="宋体" w:hint="eastAsia"/>
          <w:bCs/>
          <w:sz w:val="24"/>
          <w:szCs w:val="28"/>
        </w:rPr>
        <w:t>违约金总额不超过项目总金额的5%，医院有权直接从应付给本公司的项目款项中扣除该违约金并且</w:t>
      </w:r>
      <w:r w:rsidR="00BA475E">
        <w:rPr>
          <w:rFonts w:ascii="宋体" w:hAnsi="宋体" w:hint="eastAsia"/>
          <w:sz w:val="24"/>
          <w:szCs w:val="28"/>
        </w:rPr>
        <w:t>医院有权要求本公司继续向医院交付直至符合要求。</w:t>
      </w:r>
      <w:r w:rsidR="00BA475E">
        <w:rPr>
          <w:rFonts w:ascii="宋体" w:hAnsi="宋体" w:hint="eastAsia"/>
          <w:bCs/>
          <w:sz w:val="24"/>
          <w:szCs w:val="28"/>
        </w:rPr>
        <w:t>如逾期违约金总额达到项目总金额的5%时，本公司仍未履行应尽义务的情况下，则按</w:t>
      </w:r>
      <w:proofErr w:type="gramStart"/>
      <w:r w:rsidR="00BA475E">
        <w:rPr>
          <w:rFonts w:ascii="宋体" w:hAnsi="宋体" w:hint="eastAsia"/>
          <w:bCs/>
          <w:sz w:val="24"/>
          <w:szCs w:val="28"/>
        </w:rPr>
        <w:t>本承诺</w:t>
      </w:r>
      <w:proofErr w:type="gramEnd"/>
      <w:r w:rsidR="00BA475E">
        <w:rPr>
          <w:rFonts w:ascii="宋体" w:hAnsi="宋体" w:hint="eastAsia"/>
          <w:bCs/>
          <w:sz w:val="24"/>
          <w:szCs w:val="28"/>
        </w:rPr>
        <w:t>书第</w:t>
      </w:r>
      <w:r w:rsidR="004A44F2">
        <w:rPr>
          <w:rFonts w:ascii="宋体" w:hAnsi="宋体"/>
          <w:bCs/>
          <w:sz w:val="24"/>
          <w:szCs w:val="28"/>
        </w:rPr>
        <w:t>8</w:t>
      </w:r>
      <w:r w:rsidR="00BA475E">
        <w:rPr>
          <w:rFonts w:ascii="宋体" w:hAnsi="宋体" w:hint="eastAsia"/>
          <w:bCs/>
          <w:sz w:val="24"/>
          <w:szCs w:val="28"/>
        </w:rPr>
        <w:t>.</w:t>
      </w:r>
      <w:r w:rsidR="004A44F2">
        <w:rPr>
          <w:rFonts w:ascii="宋体" w:hAnsi="宋体"/>
          <w:bCs/>
          <w:sz w:val="24"/>
          <w:szCs w:val="28"/>
        </w:rPr>
        <w:t>4</w:t>
      </w:r>
      <w:r w:rsidR="00BA475E">
        <w:rPr>
          <w:rFonts w:ascii="宋体" w:hAnsi="宋体" w:hint="eastAsia"/>
          <w:bCs/>
          <w:sz w:val="24"/>
          <w:szCs w:val="28"/>
        </w:rPr>
        <w:t>款以及第</w:t>
      </w:r>
      <w:r w:rsidR="004A44F2">
        <w:rPr>
          <w:rFonts w:ascii="宋体" w:hAnsi="宋体"/>
          <w:bCs/>
          <w:sz w:val="24"/>
          <w:szCs w:val="28"/>
        </w:rPr>
        <w:t>8</w:t>
      </w:r>
      <w:r w:rsidR="00BA475E">
        <w:rPr>
          <w:rFonts w:ascii="宋体" w:hAnsi="宋体" w:hint="eastAsia"/>
          <w:bCs/>
          <w:sz w:val="24"/>
          <w:szCs w:val="28"/>
        </w:rPr>
        <w:t>.</w:t>
      </w:r>
      <w:r w:rsidR="0034168C">
        <w:rPr>
          <w:rFonts w:ascii="宋体" w:hAnsi="宋体"/>
          <w:bCs/>
          <w:sz w:val="24"/>
          <w:szCs w:val="28"/>
        </w:rPr>
        <w:t>4</w:t>
      </w:r>
      <w:r w:rsidR="00BA475E">
        <w:rPr>
          <w:rFonts w:ascii="宋体" w:hAnsi="宋体" w:hint="eastAsia"/>
          <w:bCs/>
          <w:sz w:val="24"/>
          <w:szCs w:val="28"/>
        </w:rPr>
        <w:t>.4款和第</w:t>
      </w:r>
      <w:r w:rsidR="004A44F2">
        <w:rPr>
          <w:rFonts w:ascii="宋体" w:hAnsi="宋体"/>
          <w:bCs/>
          <w:sz w:val="24"/>
          <w:szCs w:val="28"/>
        </w:rPr>
        <w:t>8</w:t>
      </w:r>
      <w:r w:rsidR="00BA475E">
        <w:rPr>
          <w:rFonts w:ascii="宋体" w:hAnsi="宋体" w:hint="eastAsia"/>
          <w:bCs/>
          <w:sz w:val="24"/>
          <w:szCs w:val="28"/>
        </w:rPr>
        <w:t>.</w:t>
      </w:r>
      <w:r w:rsidR="0034168C">
        <w:rPr>
          <w:rFonts w:ascii="宋体" w:hAnsi="宋体"/>
          <w:bCs/>
          <w:sz w:val="24"/>
          <w:szCs w:val="28"/>
        </w:rPr>
        <w:t>4</w:t>
      </w:r>
      <w:r w:rsidR="00BA475E">
        <w:rPr>
          <w:rFonts w:ascii="宋体" w:hAnsi="宋体" w:hint="eastAsia"/>
          <w:bCs/>
          <w:sz w:val="24"/>
          <w:szCs w:val="28"/>
        </w:rPr>
        <w:t>.5款的约定内容执行。</w:t>
      </w:r>
    </w:p>
    <w:p w14:paraId="0A2824D9" w14:textId="2764E14F" w:rsidR="0039649D" w:rsidRDefault="00734312">
      <w:pPr>
        <w:spacing w:line="360" w:lineRule="auto"/>
        <w:ind w:firstLineChars="200" w:firstLine="480"/>
        <w:rPr>
          <w:rFonts w:ascii="宋体" w:hAnsi="宋体"/>
          <w:bCs/>
          <w:sz w:val="24"/>
          <w:szCs w:val="28"/>
        </w:rPr>
      </w:pPr>
      <w:r>
        <w:rPr>
          <w:rFonts w:ascii="宋体" w:hAnsi="宋体"/>
          <w:bCs/>
          <w:sz w:val="24"/>
          <w:szCs w:val="28"/>
        </w:rPr>
        <w:t>8</w:t>
      </w:r>
      <w:r w:rsidR="00BA475E">
        <w:rPr>
          <w:rFonts w:ascii="宋体" w:hAnsi="宋体" w:hint="eastAsia"/>
          <w:bCs/>
          <w:sz w:val="24"/>
          <w:szCs w:val="28"/>
        </w:rPr>
        <w:t>.</w:t>
      </w:r>
      <w:r w:rsidR="00EA090C">
        <w:rPr>
          <w:rFonts w:ascii="宋体" w:hAnsi="宋体" w:hint="eastAsia"/>
          <w:bCs/>
          <w:sz w:val="24"/>
          <w:szCs w:val="28"/>
        </w:rPr>
        <w:t xml:space="preserve">3 </w:t>
      </w:r>
      <w:r w:rsidR="00BA475E">
        <w:rPr>
          <w:rFonts w:ascii="宋体" w:hAnsi="宋体" w:hint="eastAsia"/>
          <w:bCs/>
          <w:sz w:val="24"/>
          <w:szCs w:val="28"/>
        </w:rPr>
        <w:t>若保修承担方未按</w:t>
      </w:r>
      <w:proofErr w:type="gramStart"/>
      <w:r w:rsidR="00BA475E">
        <w:rPr>
          <w:rFonts w:ascii="宋体" w:hAnsi="宋体" w:hint="eastAsia"/>
          <w:bCs/>
          <w:sz w:val="24"/>
          <w:szCs w:val="28"/>
        </w:rPr>
        <w:t>本承诺</w:t>
      </w:r>
      <w:proofErr w:type="gramEnd"/>
      <w:r w:rsidR="00BA475E">
        <w:rPr>
          <w:rFonts w:ascii="宋体" w:hAnsi="宋体" w:hint="eastAsia"/>
          <w:bCs/>
          <w:sz w:val="24"/>
          <w:szCs w:val="28"/>
        </w:rPr>
        <w:t>书提供保修服务，医院有权自行委托第三方提供医院所需要的技术支持和售后服务，由此造成的包括但不限于第三方维保费用、医院其他经济损失等均由本公司承担赔偿。</w:t>
      </w:r>
    </w:p>
    <w:p w14:paraId="411A3F6C" w14:textId="2FD2470F" w:rsidR="0039649D" w:rsidRDefault="00734312">
      <w:pPr>
        <w:spacing w:line="360" w:lineRule="auto"/>
        <w:ind w:firstLineChars="200" w:firstLine="480"/>
        <w:rPr>
          <w:rFonts w:ascii="宋体" w:hAnsi="宋体"/>
          <w:sz w:val="24"/>
          <w:szCs w:val="28"/>
        </w:rPr>
      </w:pPr>
      <w:r>
        <w:rPr>
          <w:rFonts w:ascii="宋体" w:hAnsi="宋体"/>
          <w:sz w:val="24"/>
          <w:szCs w:val="28"/>
        </w:rPr>
        <w:t>8</w:t>
      </w:r>
      <w:r w:rsidR="00BA475E">
        <w:rPr>
          <w:rFonts w:ascii="宋体" w:hAnsi="宋体" w:hint="eastAsia"/>
          <w:sz w:val="24"/>
          <w:szCs w:val="28"/>
        </w:rPr>
        <w:t>.</w:t>
      </w:r>
      <w:r w:rsidR="00EA090C">
        <w:rPr>
          <w:rFonts w:ascii="宋体" w:hAnsi="宋体" w:hint="eastAsia"/>
          <w:sz w:val="24"/>
          <w:szCs w:val="28"/>
        </w:rPr>
        <w:t>4</w:t>
      </w:r>
      <w:r w:rsidR="00BA475E">
        <w:rPr>
          <w:rFonts w:ascii="宋体" w:hAnsi="宋体" w:hint="eastAsia"/>
          <w:sz w:val="24"/>
          <w:szCs w:val="28"/>
        </w:rPr>
        <w:t>有以下情形之一的，医院有权单方取消采购事项，本公司承诺将退还医院已支付的所有款项，同时按项目总金额的10%向医院支付违约金，并对医院遭受的一切损失进行赔偿。具体情形如下：</w:t>
      </w:r>
    </w:p>
    <w:p w14:paraId="26FFDA9E" w14:textId="235B2DEB" w:rsidR="0039649D" w:rsidRDefault="00734312">
      <w:pPr>
        <w:spacing w:line="360" w:lineRule="auto"/>
        <w:ind w:firstLineChars="200" w:firstLine="480"/>
        <w:rPr>
          <w:rFonts w:ascii="宋体" w:hAnsi="宋体"/>
          <w:sz w:val="24"/>
          <w:szCs w:val="28"/>
        </w:rPr>
      </w:pPr>
      <w:r>
        <w:rPr>
          <w:rFonts w:ascii="宋体" w:hAnsi="宋体"/>
          <w:sz w:val="24"/>
          <w:szCs w:val="28"/>
        </w:rPr>
        <w:t>8</w:t>
      </w:r>
      <w:r w:rsidR="00BA475E">
        <w:rPr>
          <w:rFonts w:ascii="宋体" w:hAnsi="宋体" w:hint="eastAsia"/>
          <w:sz w:val="24"/>
          <w:szCs w:val="28"/>
        </w:rPr>
        <w:t>.</w:t>
      </w:r>
      <w:r w:rsidR="00EA090C">
        <w:rPr>
          <w:rFonts w:ascii="宋体" w:hAnsi="宋体" w:hint="eastAsia"/>
          <w:sz w:val="24"/>
          <w:szCs w:val="28"/>
        </w:rPr>
        <w:t>4</w:t>
      </w:r>
      <w:r w:rsidR="00BA475E">
        <w:rPr>
          <w:rFonts w:ascii="宋体" w:hAnsi="宋体" w:hint="eastAsia"/>
          <w:sz w:val="24"/>
          <w:szCs w:val="28"/>
        </w:rPr>
        <w:t>.1</w:t>
      </w:r>
      <w:r w:rsidR="002F6DC0">
        <w:rPr>
          <w:rFonts w:ascii="宋体" w:hAnsi="宋体"/>
          <w:sz w:val="24"/>
          <w:szCs w:val="28"/>
        </w:rPr>
        <w:t xml:space="preserve"> </w:t>
      </w:r>
      <w:r w:rsidR="00BA475E">
        <w:rPr>
          <w:rFonts w:ascii="宋体" w:hAnsi="宋体" w:hint="eastAsia"/>
          <w:sz w:val="24"/>
          <w:szCs w:val="28"/>
        </w:rPr>
        <w:t>本公司交付货物存在侵犯他人知识产权、肖像权、技术秘密、商业秘密或其他任何权益的；</w:t>
      </w:r>
    </w:p>
    <w:p w14:paraId="4072A4B5" w14:textId="233780F6" w:rsidR="0039649D" w:rsidRDefault="00734312">
      <w:pPr>
        <w:spacing w:line="360" w:lineRule="auto"/>
        <w:ind w:firstLineChars="200" w:firstLine="480"/>
        <w:rPr>
          <w:rFonts w:ascii="宋体" w:hAnsi="宋体"/>
          <w:sz w:val="24"/>
          <w:szCs w:val="28"/>
        </w:rPr>
      </w:pPr>
      <w:r>
        <w:rPr>
          <w:rFonts w:ascii="宋体" w:hAnsi="宋体"/>
          <w:sz w:val="24"/>
          <w:szCs w:val="28"/>
        </w:rPr>
        <w:t>8.</w:t>
      </w:r>
      <w:r w:rsidR="00EA090C">
        <w:rPr>
          <w:rFonts w:ascii="宋体" w:hAnsi="宋体" w:hint="eastAsia"/>
          <w:sz w:val="24"/>
          <w:szCs w:val="28"/>
        </w:rPr>
        <w:t>4</w:t>
      </w:r>
      <w:r w:rsidR="00BA475E">
        <w:rPr>
          <w:rFonts w:ascii="宋体" w:hAnsi="宋体" w:hint="eastAsia"/>
          <w:sz w:val="24"/>
          <w:szCs w:val="28"/>
        </w:rPr>
        <w:t>.2</w:t>
      </w:r>
      <w:r w:rsidR="002F6DC0">
        <w:rPr>
          <w:rFonts w:ascii="宋体" w:hAnsi="宋体"/>
          <w:sz w:val="24"/>
          <w:szCs w:val="28"/>
        </w:rPr>
        <w:t xml:space="preserve"> </w:t>
      </w:r>
      <w:r w:rsidR="00BA475E">
        <w:rPr>
          <w:rFonts w:ascii="宋体" w:hAnsi="宋体" w:hint="eastAsia"/>
          <w:sz w:val="24"/>
          <w:szCs w:val="28"/>
        </w:rPr>
        <w:t>本公司违反</w:t>
      </w:r>
      <w:r w:rsidR="004A44F2">
        <w:rPr>
          <w:rFonts w:ascii="宋体" w:hAnsi="宋体" w:hint="eastAsia"/>
          <w:sz w:val="24"/>
          <w:szCs w:val="28"/>
        </w:rPr>
        <w:t>网上竞价合约要求</w:t>
      </w:r>
      <w:r w:rsidR="00BA475E">
        <w:rPr>
          <w:rFonts w:ascii="宋体" w:hAnsi="宋体" w:hint="eastAsia"/>
          <w:sz w:val="24"/>
          <w:szCs w:val="28"/>
        </w:rPr>
        <w:t>，并在医院向本公司发出违约通知书后在30个</w:t>
      </w:r>
      <w:r w:rsidR="00BA475E">
        <w:rPr>
          <w:rFonts w:ascii="宋体" w:hAnsi="宋体"/>
          <w:sz w:val="24"/>
          <w:szCs w:val="28"/>
        </w:rPr>
        <w:t>自然</w:t>
      </w:r>
      <w:r w:rsidR="00BA475E">
        <w:rPr>
          <w:rFonts w:ascii="宋体" w:hAnsi="宋体" w:hint="eastAsia"/>
          <w:sz w:val="24"/>
          <w:szCs w:val="28"/>
        </w:rPr>
        <w:t>日内仍未能改正的；</w:t>
      </w:r>
    </w:p>
    <w:p w14:paraId="09258E45" w14:textId="02E195AB" w:rsidR="0039649D" w:rsidRDefault="00734312">
      <w:pPr>
        <w:spacing w:line="360" w:lineRule="auto"/>
        <w:ind w:firstLineChars="200" w:firstLine="480"/>
        <w:rPr>
          <w:rFonts w:ascii="宋体" w:hAnsi="宋体"/>
          <w:sz w:val="24"/>
          <w:szCs w:val="28"/>
        </w:rPr>
      </w:pPr>
      <w:r>
        <w:rPr>
          <w:rFonts w:ascii="宋体" w:hAnsi="宋体"/>
          <w:sz w:val="24"/>
          <w:szCs w:val="28"/>
        </w:rPr>
        <w:t>8</w:t>
      </w:r>
      <w:r w:rsidR="00BA475E">
        <w:rPr>
          <w:rFonts w:ascii="宋体" w:hAnsi="宋体" w:hint="eastAsia"/>
          <w:sz w:val="24"/>
          <w:szCs w:val="28"/>
        </w:rPr>
        <w:t>.</w:t>
      </w:r>
      <w:r w:rsidR="00EA090C">
        <w:rPr>
          <w:rFonts w:ascii="宋体" w:hAnsi="宋体" w:hint="eastAsia"/>
          <w:sz w:val="24"/>
          <w:szCs w:val="28"/>
        </w:rPr>
        <w:t>4</w:t>
      </w:r>
      <w:r w:rsidR="00BA475E">
        <w:rPr>
          <w:rFonts w:ascii="宋体" w:hAnsi="宋体" w:hint="eastAsia"/>
          <w:sz w:val="24"/>
          <w:szCs w:val="28"/>
        </w:rPr>
        <w:t>.3</w:t>
      </w:r>
      <w:r w:rsidR="002F6DC0">
        <w:rPr>
          <w:rFonts w:ascii="宋体" w:hAnsi="宋体"/>
          <w:sz w:val="24"/>
          <w:szCs w:val="28"/>
        </w:rPr>
        <w:t xml:space="preserve"> </w:t>
      </w:r>
      <w:r w:rsidR="00BA475E">
        <w:rPr>
          <w:rFonts w:ascii="宋体" w:hAnsi="宋体" w:hint="eastAsia"/>
          <w:sz w:val="24"/>
          <w:szCs w:val="28"/>
        </w:rPr>
        <w:t>未经医院书面同意，本公司将本项目项下的权利或义务转让，或将本项目项下服务转包或分包的；</w:t>
      </w:r>
    </w:p>
    <w:p w14:paraId="00CFB0BB" w14:textId="2513C7B8" w:rsidR="0039649D" w:rsidRDefault="00734312">
      <w:pPr>
        <w:spacing w:line="360" w:lineRule="auto"/>
        <w:ind w:firstLineChars="200" w:firstLine="480"/>
        <w:rPr>
          <w:rFonts w:ascii="宋体" w:hAnsi="宋体"/>
          <w:sz w:val="24"/>
          <w:szCs w:val="28"/>
        </w:rPr>
      </w:pPr>
      <w:r>
        <w:rPr>
          <w:rFonts w:ascii="宋体" w:hAnsi="宋体"/>
          <w:sz w:val="24"/>
          <w:szCs w:val="28"/>
        </w:rPr>
        <w:t>8</w:t>
      </w:r>
      <w:r w:rsidR="00BA475E">
        <w:rPr>
          <w:rFonts w:ascii="宋体" w:hAnsi="宋体" w:hint="eastAsia"/>
          <w:sz w:val="24"/>
          <w:szCs w:val="28"/>
        </w:rPr>
        <w:t>.</w:t>
      </w:r>
      <w:r w:rsidR="00EA090C">
        <w:rPr>
          <w:rFonts w:ascii="宋体" w:hAnsi="宋体" w:hint="eastAsia"/>
          <w:sz w:val="24"/>
          <w:szCs w:val="28"/>
        </w:rPr>
        <w:t>4</w:t>
      </w:r>
      <w:r w:rsidR="00BA475E">
        <w:rPr>
          <w:rFonts w:ascii="宋体" w:hAnsi="宋体" w:hint="eastAsia"/>
          <w:sz w:val="24"/>
          <w:szCs w:val="28"/>
        </w:rPr>
        <w:t>.4</w:t>
      </w:r>
      <w:r w:rsidR="002F6DC0">
        <w:rPr>
          <w:rFonts w:ascii="宋体" w:hAnsi="宋体"/>
          <w:sz w:val="24"/>
          <w:szCs w:val="28"/>
        </w:rPr>
        <w:t xml:space="preserve"> </w:t>
      </w:r>
      <w:r w:rsidR="00BA475E">
        <w:rPr>
          <w:rFonts w:ascii="宋体" w:hAnsi="宋体" w:hint="eastAsia"/>
          <w:sz w:val="24"/>
          <w:szCs w:val="28"/>
        </w:rPr>
        <w:t>本公司逾期交货超过</w:t>
      </w:r>
      <w:r w:rsidR="004A44F2">
        <w:rPr>
          <w:rFonts w:ascii="宋体" w:hAnsi="宋体"/>
          <w:sz w:val="24"/>
          <w:szCs w:val="28"/>
        </w:rPr>
        <w:t>10</w:t>
      </w:r>
      <w:r w:rsidR="00BA475E">
        <w:rPr>
          <w:rFonts w:ascii="宋体" w:hAnsi="宋体" w:hint="eastAsia"/>
          <w:sz w:val="24"/>
          <w:szCs w:val="28"/>
        </w:rPr>
        <w:t>个</w:t>
      </w:r>
      <w:r w:rsidR="00BA475E">
        <w:rPr>
          <w:rFonts w:ascii="宋体" w:hAnsi="宋体"/>
          <w:sz w:val="24"/>
          <w:szCs w:val="28"/>
        </w:rPr>
        <w:t>自然</w:t>
      </w:r>
      <w:r w:rsidR="00BA475E">
        <w:rPr>
          <w:rFonts w:ascii="宋体" w:hAnsi="宋体" w:hint="eastAsia"/>
          <w:sz w:val="24"/>
          <w:szCs w:val="28"/>
        </w:rPr>
        <w:t>日的；</w:t>
      </w:r>
    </w:p>
    <w:p w14:paraId="3ABBAA3C" w14:textId="1DB5F177" w:rsidR="0039649D" w:rsidRDefault="00734312">
      <w:pPr>
        <w:spacing w:line="360" w:lineRule="auto"/>
        <w:ind w:firstLineChars="200" w:firstLine="480"/>
        <w:rPr>
          <w:rFonts w:ascii="宋体" w:hAnsi="宋体"/>
          <w:sz w:val="24"/>
          <w:szCs w:val="28"/>
        </w:rPr>
      </w:pPr>
      <w:r>
        <w:rPr>
          <w:rFonts w:ascii="宋体" w:hAnsi="宋体"/>
          <w:sz w:val="24"/>
          <w:szCs w:val="28"/>
        </w:rPr>
        <w:t>8</w:t>
      </w:r>
      <w:r w:rsidR="00BA475E">
        <w:rPr>
          <w:rFonts w:ascii="宋体" w:hAnsi="宋体" w:hint="eastAsia"/>
          <w:sz w:val="24"/>
          <w:szCs w:val="28"/>
        </w:rPr>
        <w:t>.</w:t>
      </w:r>
      <w:r w:rsidR="00EA090C">
        <w:rPr>
          <w:rFonts w:ascii="宋体" w:hAnsi="宋体" w:hint="eastAsia"/>
          <w:sz w:val="24"/>
          <w:szCs w:val="28"/>
        </w:rPr>
        <w:t>4</w:t>
      </w:r>
      <w:r w:rsidR="00BA475E">
        <w:rPr>
          <w:rFonts w:ascii="宋体" w:hAnsi="宋体" w:hint="eastAsia"/>
          <w:sz w:val="24"/>
          <w:szCs w:val="28"/>
        </w:rPr>
        <w:t>.5 本公司逾期完成安装调试或货物逾期通过验收超过</w:t>
      </w:r>
      <w:r w:rsidR="004A44F2">
        <w:rPr>
          <w:rFonts w:ascii="宋体" w:hAnsi="宋体"/>
          <w:sz w:val="24"/>
          <w:szCs w:val="28"/>
        </w:rPr>
        <w:t>10</w:t>
      </w:r>
      <w:r w:rsidR="00BA475E">
        <w:rPr>
          <w:rFonts w:ascii="宋体" w:hAnsi="宋体" w:hint="eastAsia"/>
          <w:sz w:val="24"/>
          <w:szCs w:val="28"/>
        </w:rPr>
        <w:t>个自然日的；</w:t>
      </w:r>
    </w:p>
    <w:p w14:paraId="4C7E9165" w14:textId="4C6075F5" w:rsidR="0039649D" w:rsidRDefault="00734312">
      <w:pPr>
        <w:spacing w:line="360" w:lineRule="auto"/>
        <w:ind w:firstLineChars="200" w:firstLine="480"/>
        <w:rPr>
          <w:rFonts w:ascii="宋体" w:hAnsi="宋体"/>
          <w:sz w:val="24"/>
          <w:szCs w:val="28"/>
        </w:rPr>
      </w:pPr>
      <w:r>
        <w:rPr>
          <w:rFonts w:ascii="宋体" w:hAnsi="宋体"/>
          <w:sz w:val="24"/>
          <w:szCs w:val="28"/>
        </w:rPr>
        <w:t>8</w:t>
      </w:r>
      <w:r w:rsidR="00BA475E">
        <w:rPr>
          <w:rFonts w:ascii="宋体" w:hAnsi="宋体" w:hint="eastAsia"/>
          <w:sz w:val="24"/>
          <w:szCs w:val="28"/>
        </w:rPr>
        <w:t>.</w:t>
      </w:r>
      <w:r w:rsidR="00837C6D">
        <w:rPr>
          <w:rFonts w:ascii="宋体" w:hAnsi="宋体" w:hint="eastAsia"/>
          <w:sz w:val="24"/>
          <w:szCs w:val="28"/>
        </w:rPr>
        <w:t>4</w:t>
      </w:r>
      <w:r w:rsidR="00BA475E">
        <w:rPr>
          <w:rFonts w:ascii="宋体" w:hAnsi="宋体" w:hint="eastAsia"/>
          <w:sz w:val="24"/>
          <w:szCs w:val="28"/>
        </w:rPr>
        <w:t>.6 本公司存在或出现不良信用记录行为的（包括但不限于被人民法院列入失信被执行人、被市场监督管理部门列入企业经营异常名单、存在违法犯罪行为）</w:t>
      </w:r>
      <w:r w:rsidR="00394420">
        <w:rPr>
          <w:rFonts w:ascii="宋体" w:hAnsi="宋体" w:hint="eastAsia"/>
          <w:sz w:val="24"/>
          <w:szCs w:val="28"/>
        </w:rPr>
        <w:t>。</w:t>
      </w:r>
    </w:p>
    <w:p w14:paraId="0F5D14A2" w14:textId="3DCDF412" w:rsidR="00734312" w:rsidRDefault="00734312" w:rsidP="00734312">
      <w:pPr>
        <w:spacing w:line="360" w:lineRule="auto"/>
        <w:ind w:firstLineChars="200" w:firstLine="480"/>
        <w:rPr>
          <w:rFonts w:ascii="宋体" w:hAnsi="宋体"/>
          <w:sz w:val="24"/>
          <w:szCs w:val="28"/>
        </w:rPr>
      </w:pPr>
      <w:r>
        <w:rPr>
          <w:rFonts w:ascii="宋体" w:hAnsi="宋体"/>
          <w:sz w:val="24"/>
          <w:szCs w:val="28"/>
        </w:rPr>
        <w:t>8</w:t>
      </w:r>
      <w:r w:rsidR="00BA475E">
        <w:rPr>
          <w:rFonts w:ascii="宋体" w:hAnsi="宋体" w:hint="eastAsia"/>
          <w:sz w:val="24"/>
          <w:szCs w:val="28"/>
        </w:rPr>
        <w:t>.</w:t>
      </w:r>
      <w:r w:rsidR="00837C6D">
        <w:rPr>
          <w:rFonts w:ascii="宋体" w:hAnsi="宋体" w:hint="eastAsia"/>
          <w:sz w:val="24"/>
          <w:szCs w:val="28"/>
        </w:rPr>
        <w:t>5</w:t>
      </w:r>
      <w:r w:rsidR="00BA475E">
        <w:rPr>
          <w:rFonts w:ascii="宋体" w:hAnsi="宋体" w:hint="eastAsia"/>
          <w:sz w:val="24"/>
          <w:szCs w:val="28"/>
        </w:rPr>
        <w:t>以上条款所称之损失包括直接经济损失和承诺履行后可以获得的利益、</w:t>
      </w:r>
      <w:r w:rsidR="00BA475E">
        <w:rPr>
          <w:rFonts w:ascii="宋体" w:hAnsi="宋体"/>
          <w:sz w:val="24"/>
          <w:szCs w:val="28"/>
        </w:rPr>
        <w:t>预期利益</w:t>
      </w:r>
      <w:r w:rsidR="00BA475E">
        <w:rPr>
          <w:rFonts w:ascii="宋体" w:hAnsi="宋体" w:hint="eastAsia"/>
          <w:sz w:val="24"/>
          <w:szCs w:val="28"/>
        </w:rPr>
        <w:t>及合理的调查费、评估费、鉴定费</w:t>
      </w:r>
      <w:r w:rsidR="00BA475E">
        <w:rPr>
          <w:rFonts w:ascii="宋体" w:hAnsi="宋体"/>
          <w:sz w:val="24"/>
          <w:szCs w:val="28"/>
        </w:rPr>
        <w:t>、</w:t>
      </w:r>
      <w:r w:rsidR="00BA475E">
        <w:rPr>
          <w:rFonts w:ascii="宋体" w:hAnsi="宋体" w:hint="eastAsia"/>
          <w:sz w:val="24"/>
          <w:szCs w:val="28"/>
        </w:rPr>
        <w:t>公证费、诉讼费、交通费、律师费、</w:t>
      </w:r>
      <w:r w:rsidR="00BA475E">
        <w:rPr>
          <w:rFonts w:ascii="宋体" w:hAnsi="宋体"/>
          <w:sz w:val="24"/>
          <w:szCs w:val="28"/>
        </w:rPr>
        <w:t>保全费、保险费</w:t>
      </w:r>
      <w:r w:rsidR="00BA475E">
        <w:rPr>
          <w:rFonts w:ascii="宋体" w:hAnsi="宋体" w:hint="eastAsia"/>
          <w:sz w:val="24"/>
          <w:szCs w:val="28"/>
        </w:rPr>
        <w:t>等相关法律费用。</w:t>
      </w:r>
    </w:p>
    <w:p w14:paraId="0F981607" w14:textId="77777777" w:rsidR="001921C4" w:rsidRDefault="001921C4" w:rsidP="00734312">
      <w:pPr>
        <w:spacing w:line="360" w:lineRule="auto"/>
        <w:ind w:firstLineChars="200" w:firstLine="480"/>
        <w:rPr>
          <w:rFonts w:ascii="宋体" w:hAnsi="宋体"/>
          <w:sz w:val="24"/>
          <w:szCs w:val="28"/>
        </w:rPr>
      </w:pPr>
    </w:p>
    <w:p w14:paraId="5891C9A2" w14:textId="1CE98CDB" w:rsidR="001921C4" w:rsidRDefault="001921C4" w:rsidP="00734312">
      <w:pPr>
        <w:spacing w:line="360" w:lineRule="auto"/>
        <w:ind w:firstLineChars="200" w:firstLine="482"/>
        <w:rPr>
          <w:rFonts w:ascii="宋体" w:hAnsi="宋体"/>
          <w:b/>
          <w:sz w:val="24"/>
          <w:szCs w:val="28"/>
        </w:rPr>
      </w:pPr>
      <w:r w:rsidRPr="00731240">
        <w:rPr>
          <w:rFonts w:ascii="宋体" w:hAnsi="宋体"/>
          <w:b/>
          <w:sz w:val="24"/>
          <w:szCs w:val="28"/>
        </w:rPr>
        <w:lastRenderedPageBreak/>
        <w:t>9.其他</w:t>
      </w:r>
    </w:p>
    <w:p w14:paraId="26250E22" w14:textId="689C8BFC" w:rsidR="001921C4" w:rsidRPr="00D64104" w:rsidRDefault="001921C4" w:rsidP="00734312">
      <w:pPr>
        <w:spacing w:line="360" w:lineRule="auto"/>
        <w:ind w:firstLineChars="200" w:firstLine="480"/>
        <w:rPr>
          <w:rFonts w:ascii="宋体" w:hAnsi="宋体"/>
          <w:sz w:val="24"/>
          <w:szCs w:val="28"/>
        </w:rPr>
      </w:pPr>
      <w:r w:rsidRPr="00731240">
        <w:rPr>
          <w:rFonts w:ascii="宋体" w:hAnsi="宋体"/>
          <w:sz w:val="24"/>
          <w:szCs w:val="28"/>
        </w:rPr>
        <w:t>9.1.</w:t>
      </w:r>
      <w:proofErr w:type="gramStart"/>
      <w:r w:rsidR="00D64104" w:rsidRPr="00731240">
        <w:rPr>
          <w:rFonts w:ascii="宋体" w:hAnsi="宋体" w:hint="eastAsia"/>
          <w:sz w:val="24"/>
          <w:szCs w:val="28"/>
        </w:rPr>
        <w:t>本承诺</w:t>
      </w:r>
      <w:proofErr w:type="gramEnd"/>
      <w:r w:rsidR="00D64104" w:rsidRPr="00731240">
        <w:rPr>
          <w:rFonts w:ascii="宋体" w:hAnsi="宋体" w:hint="eastAsia"/>
          <w:sz w:val="24"/>
          <w:szCs w:val="28"/>
        </w:rPr>
        <w:t>书适用中华人民共和国大陆地区</w:t>
      </w:r>
      <w:r w:rsidR="00D64104">
        <w:rPr>
          <w:rFonts w:ascii="宋体" w:hAnsi="宋体" w:hint="eastAsia"/>
          <w:sz w:val="24"/>
          <w:szCs w:val="28"/>
        </w:rPr>
        <w:t>法律，如有争议的承诺方同意由贵院所在地人民法院管辖。</w:t>
      </w:r>
    </w:p>
    <w:p w14:paraId="73D2EAAE" w14:textId="58B32D9E" w:rsidR="001530D6" w:rsidRPr="001530D6" w:rsidRDefault="00D64104" w:rsidP="001530D6">
      <w:pPr>
        <w:spacing w:line="360" w:lineRule="auto"/>
        <w:ind w:firstLineChars="200" w:firstLine="480"/>
        <w:rPr>
          <w:rFonts w:ascii="宋体" w:hAnsi="宋体"/>
          <w:sz w:val="24"/>
          <w:szCs w:val="28"/>
        </w:rPr>
      </w:pPr>
      <w:r>
        <w:rPr>
          <w:rFonts w:ascii="宋体" w:hAnsi="宋体" w:hint="eastAsia"/>
          <w:sz w:val="24"/>
          <w:szCs w:val="28"/>
        </w:rPr>
        <w:t>9.2</w:t>
      </w:r>
      <w:r w:rsidR="001530D6" w:rsidRPr="001530D6">
        <w:rPr>
          <w:rFonts w:ascii="宋体" w:hAnsi="宋体" w:hint="eastAsia"/>
          <w:sz w:val="24"/>
          <w:szCs w:val="28"/>
        </w:rPr>
        <w:t>本</w:t>
      </w:r>
      <w:r w:rsidR="001530D6">
        <w:rPr>
          <w:rFonts w:ascii="宋体" w:hAnsi="宋体" w:hint="eastAsia"/>
          <w:sz w:val="24"/>
          <w:szCs w:val="28"/>
        </w:rPr>
        <w:t>公司</w:t>
      </w:r>
      <w:proofErr w:type="gramStart"/>
      <w:r w:rsidR="00D04B8C">
        <w:rPr>
          <w:rFonts w:ascii="宋体" w:hAnsi="宋体" w:hint="eastAsia"/>
          <w:sz w:val="24"/>
          <w:szCs w:val="28"/>
        </w:rPr>
        <w:t>作出</w:t>
      </w:r>
      <w:proofErr w:type="gramEnd"/>
      <w:r w:rsidR="00D04B8C">
        <w:rPr>
          <w:rFonts w:ascii="宋体" w:hAnsi="宋体" w:hint="eastAsia"/>
          <w:sz w:val="24"/>
          <w:szCs w:val="28"/>
        </w:rPr>
        <w:t>该承诺时，</w:t>
      </w:r>
      <w:r w:rsidR="001530D6" w:rsidRPr="001530D6">
        <w:rPr>
          <w:rFonts w:ascii="宋体" w:hAnsi="宋体" w:hint="eastAsia"/>
          <w:sz w:val="24"/>
          <w:szCs w:val="28"/>
        </w:rPr>
        <w:t>已知悉法律</w:t>
      </w:r>
      <w:r w:rsidR="00D04B8C">
        <w:rPr>
          <w:rFonts w:ascii="宋体" w:hAnsi="宋体" w:hint="eastAsia"/>
          <w:sz w:val="24"/>
          <w:szCs w:val="28"/>
        </w:rPr>
        <w:t>法规</w:t>
      </w:r>
      <w:r w:rsidR="001530D6" w:rsidRPr="001530D6">
        <w:rPr>
          <w:rFonts w:ascii="宋体" w:hAnsi="宋体" w:hint="eastAsia"/>
          <w:sz w:val="24"/>
          <w:szCs w:val="28"/>
        </w:rPr>
        <w:t>规定，并对</w:t>
      </w:r>
      <w:proofErr w:type="gramStart"/>
      <w:r w:rsidR="001530D6" w:rsidRPr="001530D6">
        <w:rPr>
          <w:rFonts w:ascii="宋体" w:hAnsi="宋体" w:hint="eastAsia"/>
          <w:sz w:val="24"/>
          <w:szCs w:val="28"/>
        </w:rPr>
        <w:t>本承诺</w:t>
      </w:r>
      <w:proofErr w:type="gramEnd"/>
      <w:r w:rsidR="001530D6" w:rsidRPr="001530D6">
        <w:rPr>
          <w:rFonts w:ascii="宋体" w:hAnsi="宋体" w:hint="eastAsia"/>
          <w:sz w:val="24"/>
          <w:szCs w:val="28"/>
        </w:rPr>
        <w:t>的风险特征已有了充分的理解，</w:t>
      </w:r>
      <w:proofErr w:type="gramStart"/>
      <w:r w:rsidR="001530D6" w:rsidRPr="001530D6">
        <w:rPr>
          <w:rFonts w:ascii="宋体" w:hAnsi="宋体" w:hint="eastAsia"/>
          <w:sz w:val="24"/>
          <w:szCs w:val="28"/>
        </w:rPr>
        <w:t>本承诺</w:t>
      </w:r>
      <w:proofErr w:type="gramEnd"/>
      <w:r w:rsidR="001530D6" w:rsidRPr="001530D6">
        <w:rPr>
          <w:rFonts w:ascii="宋体" w:hAnsi="宋体" w:hint="eastAsia"/>
          <w:sz w:val="24"/>
          <w:szCs w:val="28"/>
        </w:rPr>
        <w:t>是本</w:t>
      </w:r>
      <w:r w:rsidR="001530D6">
        <w:rPr>
          <w:rFonts w:ascii="宋体" w:hAnsi="宋体" w:hint="eastAsia"/>
          <w:sz w:val="24"/>
          <w:szCs w:val="28"/>
        </w:rPr>
        <w:t>公司的</w:t>
      </w:r>
      <w:r w:rsidR="001530D6" w:rsidRPr="001530D6">
        <w:rPr>
          <w:rFonts w:ascii="宋体" w:hAnsi="宋体" w:hint="eastAsia"/>
          <w:sz w:val="24"/>
          <w:szCs w:val="28"/>
        </w:rPr>
        <w:t>真实意思表示，不存在</w:t>
      </w:r>
      <w:r w:rsidR="001530D6">
        <w:rPr>
          <w:rFonts w:ascii="宋体" w:hAnsi="宋体" w:hint="eastAsia"/>
          <w:sz w:val="24"/>
          <w:szCs w:val="28"/>
        </w:rPr>
        <w:t>任何</w:t>
      </w:r>
      <w:r w:rsidR="001530D6" w:rsidRPr="001530D6">
        <w:rPr>
          <w:rFonts w:ascii="宋体" w:hAnsi="宋体" w:hint="eastAsia"/>
          <w:sz w:val="24"/>
          <w:szCs w:val="28"/>
        </w:rPr>
        <w:t>被隐瞒、被欺诈或被胁迫的情况。</w:t>
      </w:r>
    </w:p>
    <w:p w14:paraId="0F26C653" w14:textId="7D821B7B" w:rsidR="001530D6" w:rsidRDefault="001530D6" w:rsidP="001530D6">
      <w:pPr>
        <w:spacing w:line="360" w:lineRule="auto"/>
        <w:ind w:firstLineChars="200" w:firstLine="480"/>
        <w:rPr>
          <w:rFonts w:ascii="宋体" w:hAnsi="宋体"/>
          <w:sz w:val="24"/>
          <w:szCs w:val="28"/>
        </w:rPr>
      </w:pPr>
      <w:r w:rsidRPr="001530D6">
        <w:rPr>
          <w:rFonts w:ascii="宋体" w:hAnsi="宋体" w:hint="eastAsia"/>
          <w:sz w:val="24"/>
          <w:szCs w:val="28"/>
        </w:rPr>
        <w:t>特此承诺!</w:t>
      </w:r>
    </w:p>
    <w:p w14:paraId="3FE7FA84" w14:textId="77777777" w:rsidR="00EA49C5" w:rsidRPr="00734312" w:rsidRDefault="00EA49C5" w:rsidP="00734312">
      <w:pPr>
        <w:spacing w:line="360" w:lineRule="auto"/>
        <w:ind w:firstLineChars="200" w:firstLine="480"/>
        <w:rPr>
          <w:rFonts w:ascii="宋体" w:hAnsi="宋体"/>
          <w:sz w:val="24"/>
          <w:szCs w:val="28"/>
        </w:rPr>
      </w:pPr>
    </w:p>
    <w:p w14:paraId="707FDCE4" w14:textId="22763F59" w:rsidR="0039649D" w:rsidRPr="00394420" w:rsidRDefault="00BA475E">
      <w:pPr>
        <w:spacing w:line="360" w:lineRule="auto"/>
        <w:ind w:firstLineChars="200" w:firstLine="482"/>
        <w:rPr>
          <w:rFonts w:ascii="宋体" w:hAnsi="宋体"/>
          <w:b/>
          <w:bCs/>
          <w:sz w:val="24"/>
          <w:szCs w:val="28"/>
        </w:rPr>
      </w:pPr>
      <w:r w:rsidRPr="00394420">
        <w:rPr>
          <w:rFonts w:ascii="宋体" w:hAnsi="宋体" w:hint="eastAsia"/>
          <w:b/>
          <w:bCs/>
          <w:sz w:val="24"/>
          <w:szCs w:val="28"/>
        </w:rPr>
        <w:t>承诺书附件</w:t>
      </w:r>
    </w:p>
    <w:p w14:paraId="744A0A24" w14:textId="180C46DE" w:rsidR="0039649D" w:rsidRDefault="004F35A9">
      <w:pPr>
        <w:spacing w:line="360" w:lineRule="auto"/>
        <w:ind w:firstLineChars="200" w:firstLine="480"/>
        <w:rPr>
          <w:rFonts w:ascii="宋体" w:hAnsi="宋体"/>
          <w:bCs/>
          <w:sz w:val="24"/>
          <w:szCs w:val="28"/>
        </w:rPr>
      </w:pPr>
      <w:r>
        <w:rPr>
          <w:rFonts w:ascii="MS Gothic" w:eastAsia="MS Gothic" w:hAnsi="MS Gothic" w:hint="eastAsia"/>
          <w:bCs/>
          <w:sz w:val="24"/>
          <w:szCs w:val="28"/>
        </w:rPr>
        <w:sym w:font="Wingdings 2" w:char="F052"/>
      </w:r>
      <w:r w:rsidR="00BA475E">
        <w:rPr>
          <w:rFonts w:ascii="宋体" w:hAnsi="宋体" w:hint="eastAsia"/>
          <w:bCs/>
          <w:sz w:val="24"/>
          <w:szCs w:val="28"/>
        </w:rPr>
        <w:t>附件一：货物配置清单</w:t>
      </w:r>
    </w:p>
    <w:p w14:paraId="103955A5" w14:textId="3239E6E1" w:rsidR="0039649D" w:rsidRDefault="00B80187">
      <w:pPr>
        <w:spacing w:line="360" w:lineRule="auto"/>
        <w:ind w:firstLineChars="200" w:firstLine="480"/>
        <w:rPr>
          <w:rFonts w:ascii="宋体" w:hAnsi="宋体"/>
          <w:bCs/>
          <w:sz w:val="24"/>
          <w:szCs w:val="28"/>
        </w:rPr>
      </w:pPr>
      <w:sdt>
        <w:sdtPr>
          <w:rPr>
            <w:rFonts w:ascii="宋体" w:hAnsi="宋体" w:hint="eastAsia"/>
            <w:bCs/>
            <w:sz w:val="24"/>
            <w:szCs w:val="28"/>
          </w:rPr>
          <w:id w:val="-1503662633"/>
        </w:sdtPr>
        <w:sdtEndPr/>
        <w:sdtContent>
          <w:r w:rsidR="004F35A9">
            <w:rPr>
              <w:rFonts w:ascii="MS Gothic" w:eastAsia="MS Gothic" w:hAnsi="MS Gothic" w:hint="eastAsia"/>
              <w:bCs/>
              <w:sz w:val="24"/>
              <w:szCs w:val="28"/>
            </w:rPr>
            <w:sym w:font="Wingdings 2" w:char="F052"/>
          </w:r>
        </w:sdtContent>
      </w:sdt>
      <w:r w:rsidR="00BA475E">
        <w:rPr>
          <w:rFonts w:ascii="宋体" w:hAnsi="宋体" w:hint="eastAsia"/>
          <w:bCs/>
          <w:sz w:val="24"/>
          <w:szCs w:val="28"/>
        </w:rPr>
        <w:t>附件二：货物配套消耗材料或主要维修配件报价单</w:t>
      </w:r>
    </w:p>
    <w:p w14:paraId="02975ADC" w14:textId="50D24468" w:rsidR="0039649D" w:rsidRDefault="004F35A9">
      <w:pPr>
        <w:spacing w:line="360" w:lineRule="auto"/>
        <w:ind w:firstLineChars="200" w:firstLine="480"/>
        <w:rPr>
          <w:rFonts w:ascii="宋体" w:hAnsi="宋体"/>
          <w:bCs/>
          <w:sz w:val="24"/>
          <w:szCs w:val="28"/>
        </w:rPr>
      </w:pPr>
      <w:r>
        <w:rPr>
          <w:rFonts w:ascii="MS Gothic" w:eastAsia="MS Gothic" w:hAnsi="MS Gothic" w:hint="eastAsia"/>
          <w:bCs/>
          <w:sz w:val="24"/>
          <w:szCs w:val="28"/>
        </w:rPr>
        <w:sym w:font="Wingdings 2" w:char="F052"/>
      </w:r>
      <w:r w:rsidR="00BA475E">
        <w:rPr>
          <w:rFonts w:ascii="宋体" w:hAnsi="宋体" w:hint="eastAsia"/>
          <w:bCs/>
          <w:sz w:val="24"/>
          <w:szCs w:val="28"/>
        </w:rPr>
        <w:t>附件三：原厂售后服务承诺</w:t>
      </w:r>
      <w:r w:rsidR="001F0B69">
        <w:rPr>
          <w:rFonts w:ascii="宋体" w:hAnsi="宋体" w:hint="eastAsia"/>
          <w:bCs/>
          <w:sz w:val="24"/>
          <w:szCs w:val="28"/>
        </w:rPr>
        <w:t>函</w:t>
      </w:r>
      <w:r w:rsidR="00BA475E">
        <w:rPr>
          <w:rFonts w:ascii="宋体" w:hAnsi="宋体" w:hint="eastAsia"/>
          <w:bCs/>
          <w:sz w:val="24"/>
          <w:szCs w:val="28"/>
        </w:rPr>
        <w:t>及培训承诺书</w:t>
      </w:r>
    </w:p>
    <w:p w14:paraId="1C5AC41F" w14:textId="06DD04EE" w:rsidR="00731240" w:rsidRDefault="00731240" w:rsidP="00731240">
      <w:pPr>
        <w:spacing w:line="360" w:lineRule="auto"/>
        <w:ind w:firstLineChars="200" w:firstLine="480"/>
        <w:rPr>
          <w:rFonts w:ascii="宋体" w:hAnsi="宋体"/>
          <w:bCs/>
          <w:sz w:val="24"/>
          <w:szCs w:val="28"/>
        </w:rPr>
      </w:pPr>
      <w:r w:rsidRPr="00731240">
        <w:rPr>
          <w:rFonts w:ascii="宋体" w:hAnsi="宋体" w:hint="eastAsia"/>
          <w:bCs/>
          <w:sz w:val="24"/>
          <w:szCs w:val="28"/>
        </w:rPr>
        <w:sym w:font="Wingdings 2" w:char="F052"/>
      </w:r>
      <w:r>
        <w:rPr>
          <w:rFonts w:ascii="宋体" w:hAnsi="宋体" w:hint="eastAsia"/>
          <w:bCs/>
          <w:sz w:val="24"/>
          <w:szCs w:val="28"/>
        </w:rPr>
        <w:t>附件四：</w:t>
      </w:r>
      <w:r w:rsidR="00E76110">
        <w:rPr>
          <w:rFonts w:ascii="宋体" w:hAnsi="宋体" w:hint="eastAsia"/>
          <w:bCs/>
          <w:sz w:val="24"/>
          <w:szCs w:val="28"/>
        </w:rPr>
        <w:t>产品注册证（按网上竞价要求提供）</w:t>
      </w:r>
    </w:p>
    <w:p w14:paraId="21A0745D" w14:textId="54945C19" w:rsidR="00731240" w:rsidRPr="00731240" w:rsidRDefault="00731240" w:rsidP="00731240">
      <w:pPr>
        <w:spacing w:line="360" w:lineRule="auto"/>
        <w:ind w:firstLineChars="200" w:firstLine="480"/>
        <w:rPr>
          <w:rFonts w:ascii="宋体" w:hAnsi="宋体"/>
          <w:bCs/>
          <w:sz w:val="24"/>
          <w:szCs w:val="28"/>
        </w:rPr>
      </w:pPr>
      <w:r w:rsidRPr="00731240">
        <w:rPr>
          <w:rFonts w:ascii="宋体" w:hAnsi="宋体" w:hint="eastAsia"/>
          <w:bCs/>
          <w:sz w:val="24"/>
          <w:szCs w:val="28"/>
        </w:rPr>
        <w:sym w:font="Wingdings 2" w:char="F052"/>
      </w:r>
      <w:r>
        <w:rPr>
          <w:rFonts w:ascii="宋体" w:hAnsi="宋体" w:hint="eastAsia"/>
          <w:bCs/>
          <w:sz w:val="24"/>
          <w:szCs w:val="28"/>
        </w:rPr>
        <w:t>附件五：</w:t>
      </w:r>
      <w:r w:rsidR="00E76110">
        <w:rPr>
          <w:rFonts w:ascii="宋体" w:hAnsi="宋体" w:hint="eastAsia"/>
          <w:bCs/>
          <w:sz w:val="24"/>
          <w:szCs w:val="28"/>
        </w:rPr>
        <w:t>营业执照（盖公章）、</w:t>
      </w:r>
      <w:r w:rsidR="00E76110" w:rsidRPr="00E76110">
        <w:rPr>
          <w:rFonts w:ascii="宋体" w:hAnsi="宋体" w:hint="eastAsia"/>
          <w:bCs/>
          <w:sz w:val="24"/>
          <w:szCs w:val="28"/>
        </w:rPr>
        <w:t>医疗器械经营许可证</w:t>
      </w:r>
      <w:r w:rsidR="00E76110">
        <w:rPr>
          <w:rFonts w:ascii="宋体" w:hAnsi="宋体" w:hint="eastAsia"/>
          <w:bCs/>
          <w:sz w:val="24"/>
          <w:szCs w:val="28"/>
        </w:rPr>
        <w:t>等（盖公章，按网上竞价要求提供）</w:t>
      </w:r>
    </w:p>
    <w:p w14:paraId="6122AB28" w14:textId="349CE15A" w:rsidR="00731240" w:rsidRDefault="00731240" w:rsidP="00731240">
      <w:pPr>
        <w:spacing w:line="360" w:lineRule="auto"/>
        <w:ind w:firstLineChars="200" w:firstLine="480"/>
        <w:rPr>
          <w:rFonts w:ascii="宋体" w:hAnsi="宋体"/>
          <w:bCs/>
          <w:sz w:val="24"/>
          <w:szCs w:val="28"/>
        </w:rPr>
      </w:pPr>
      <w:r w:rsidRPr="00731240">
        <w:rPr>
          <w:rFonts w:ascii="宋体" w:hAnsi="宋体" w:hint="eastAsia"/>
          <w:bCs/>
          <w:sz w:val="24"/>
          <w:szCs w:val="28"/>
        </w:rPr>
        <w:sym w:font="Wingdings 2" w:char="F052"/>
      </w:r>
      <w:r>
        <w:rPr>
          <w:rFonts w:ascii="宋体" w:hAnsi="宋体" w:hint="eastAsia"/>
          <w:bCs/>
          <w:sz w:val="24"/>
          <w:szCs w:val="28"/>
        </w:rPr>
        <w:t>附件六：</w:t>
      </w:r>
      <w:r w:rsidR="00E76110">
        <w:rPr>
          <w:rFonts w:ascii="宋体" w:hAnsi="宋体" w:hint="eastAsia"/>
          <w:bCs/>
          <w:sz w:val="24"/>
          <w:szCs w:val="28"/>
        </w:rPr>
        <w:t>法定代表人身份证复印件</w:t>
      </w:r>
    </w:p>
    <w:p w14:paraId="2D9731B5" w14:textId="77777777" w:rsidR="00731240" w:rsidRPr="00E76110" w:rsidRDefault="00731240">
      <w:pPr>
        <w:spacing w:line="360" w:lineRule="auto"/>
        <w:ind w:firstLineChars="200" w:firstLine="480"/>
        <w:rPr>
          <w:rFonts w:ascii="宋体" w:hAnsi="宋体"/>
          <w:bCs/>
          <w:sz w:val="24"/>
          <w:szCs w:val="28"/>
        </w:rPr>
      </w:pPr>
    </w:p>
    <w:tbl>
      <w:tblPr>
        <w:tblpPr w:leftFromText="180" w:rightFromText="180" w:vertAnchor="text" w:horzAnchor="page" w:tblpX="5217" w:tblpY="490"/>
        <w:tblOverlap w:val="never"/>
        <w:tblW w:w="5560" w:type="dxa"/>
        <w:tblLayout w:type="fixed"/>
        <w:tblLook w:val="04A0" w:firstRow="1" w:lastRow="0" w:firstColumn="1" w:lastColumn="0" w:noHBand="0" w:noVBand="1"/>
      </w:tblPr>
      <w:tblGrid>
        <w:gridCol w:w="5560"/>
      </w:tblGrid>
      <w:tr w:rsidR="0039649D" w14:paraId="790624A0" w14:textId="77777777" w:rsidTr="004863B0">
        <w:trPr>
          <w:trHeight w:val="1207"/>
        </w:trPr>
        <w:tc>
          <w:tcPr>
            <w:tcW w:w="5560" w:type="dxa"/>
          </w:tcPr>
          <w:p w14:paraId="62127457" w14:textId="77777777" w:rsidR="0039649D" w:rsidRDefault="00BA475E">
            <w:pPr>
              <w:widowControl/>
              <w:spacing w:line="360" w:lineRule="auto"/>
              <w:rPr>
                <w:rFonts w:ascii="宋体" w:hAnsi="宋体"/>
                <w:sz w:val="20"/>
              </w:rPr>
            </w:pPr>
            <w:r>
              <w:rPr>
                <w:rFonts w:ascii="宋体" w:hAnsi="宋体" w:cs="宋体" w:hint="eastAsia"/>
                <w:kern w:val="0"/>
                <w:sz w:val="24"/>
              </w:rPr>
              <w:t>承诺方（盖章）：</w:t>
            </w:r>
          </w:p>
        </w:tc>
      </w:tr>
      <w:tr w:rsidR="0039649D" w14:paraId="5F411BE1" w14:textId="77777777" w:rsidTr="004863B0">
        <w:trPr>
          <w:trHeight w:val="1207"/>
        </w:trPr>
        <w:tc>
          <w:tcPr>
            <w:tcW w:w="5560" w:type="dxa"/>
          </w:tcPr>
          <w:p w14:paraId="7BB80FBF" w14:textId="77777777" w:rsidR="0039649D" w:rsidRDefault="00BA475E">
            <w:pPr>
              <w:widowControl/>
              <w:spacing w:line="360" w:lineRule="auto"/>
              <w:rPr>
                <w:rFonts w:ascii="宋体" w:hAnsi="宋体" w:cs="宋体"/>
                <w:bCs/>
                <w:kern w:val="0"/>
                <w:sz w:val="24"/>
              </w:rPr>
            </w:pPr>
            <w:r>
              <w:rPr>
                <w:rFonts w:ascii="宋体" w:hAnsi="宋体" w:cs="宋体" w:hint="eastAsia"/>
                <w:bCs/>
                <w:kern w:val="0"/>
                <w:sz w:val="24"/>
              </w:rPr>
              <w:t>法定代表人或授权代表：</w:t>
            </w:r>
          </w:p>
        </w:tc>
      </w:tr>
      <w:tr w:rsidR="0039649D" w14:paraId="666CCABE" w14:textId="77777777" w:rsidTr="004863B0">
        <w:trPr>
          <w:trHeight w:val="450"/>
        </w:trPr>
        <w:tc>
          <w:tcPr>
            <w:tcW w:w="5560" w:type="dxa"/>
          </w:tcPr>
          <w:p w14:paraId="5FD76C90" w14:textId="77777777" w:rsidR="0039649D" w:rsidRDefault="00BA475E">
            <w:pPr>
              <w:widowControl/>
              <w:spacing w:line="360" w:lineRule="auto"/>
              <w:rPr>
                <w:rFonts w:ascii="宋体" w:hAnsi="宋体" w:cs="宋体"/>
                <w:bCs/>
                <w:kern w:val="0"/>
                <w:sz w:val="24"/>
              </w:rPr>
            </w:pPr>
            <w:r>
              <w:rPr>
                <w:rFonts w:ascii="宋体" w:hAnsi="宋体" w:cs="宋体" w:hint="eastAsia"/>
                <w:bCs/>
                <w:kern w:val="0"/>
                <w:sz w:val="24"/>
              </w:rPr>
              <w:t>年   月   日</w:t>
            </w:r>
          </w:p>
        </w:tc>
      </w:tr>
    </w:tbl>
    <w:p w14:paraId="76AAD394" w14:textId="77777777" w:rsidR="0039649D" w:rsidRDefault="0039649D">
      <w:pPr>
        <w:spacing w:line="360" w:lineRule="auto"/>
        <w:rPr>
          <w:rFonts w:ascii="宋体" w:hAnsi="宋体"/>
          <w:bCs/>
          <w:sz w:val="28"/>
          <w:szCs w:val="28"/>
        </w:rPr>
      </w:pPr>
    </w:p>
    <w:p w14:paraId="680C4E90" w14:textId="694A2707" w:rsidR="0039649D" w:rsidRDefault="00BA475E">
      <w:pPr>
        <w:spacing w:line="360" w:lineRule="auto"/>
        <w:rPr>
          <w:rFonts w:ascii="宋体" w:hAnsi="宋体"/>
          <w:bCs/>
          <w:sz w:val="28"/>
          <w:szCs w:val="28"/>
        </w:rPr>
      </w:pPr>
      <w:r>
        <w:rPr>
          <w:rFonts w:ascii="宋体" w:hAnsi="宋体"/>
          <w:bCs/>
          <w:sz w:val="28"/>
          <w:szCs w:val="28"/>
        </w:rPr>
        <w:br w:type="page"/>
      </w:r>
      <w:r>
        <w:rPr>
          <w:rFonts w:ascii="宋体" w:hAnsi="宋体" w:hint="eastAsia"/>
          <w:bCs/>
          <w:sz w:val="28"/>
          <w:szCs w:val="28"/>
        </w:rPr>
        <w:lastRenderedPageBreak/>
        <w:t>附件一：货物配置清单（</w:t>
      </w:r>
      <w:r w:rsidR="004F35A9">
        <w:rPr>
          <w:rFonts w:ascii="宋体" w:hAnsi="宋体" w:hint="eastAsia"/>
          <w:bCs/>
          <w:sz w:val="28"/>
          <w:szCs w:val="28"/>
        </w:rPr>
        <w:t>备注</w:t>
      </w:r>
      <w:r>
        <w:rPr>
          <w:rFonts w:ascii="宋体" w:hAnsi="宋体" w:hint="eastAsia"/>
          <w:bCs/>
          <w:sz w:val="28"/>
          <w:szCs w:val="28"/>
        </w:rPr>
        <w:t>：交付的货物在报关、完税、商检等方面无瑕疵</w:t>
      </w:r>
      <w:r w:rsidR="004F35A9">
        <w:rPr>
          <w:rFonts w:ascii="宋体" w:hAnsi="宋体" w:hint="eastAsia"/>
          <w:bCs/>
          <w:sz w:val="28"/>
          <w:szCs w:val="28"/>
        </w:rPr>
        <w:t>、具备合法文件，否则视为货物质量不符合要求，责任由本公司承担。</w:t>
      </w:r>
      <w:r>
        <w:rPr>
          <w:rFonts w:ascii="宋体" w:hAnsi="宋体" w:hint="eastAsia"/>
          <w:bCs/>
          <w:sz w:val="28"/>
          <w:szCs w:val="28"/>
        </w:rPr>
        <w:t>）</w:t>
      </w:r>
    </w:p>
    <w:p w14:paraId="3B2EDF0D" w14:textId="77777777" w:rsidR="0039649D" w:rsidRDefault="0039649D" w:rsidP="004F35A9">
      <w:pPr>
        <w:spacing w:line="360" w:lineRule="auto"/>
        <w:rPr>
          <w:rFonts w:ascii="宋体" w:hAnsi="宋体"/>
          <w:bCs/>
          <w:sz w:val="40"/>
          <w:szCs w:val="28"/>
        </w:rPr>
      </w:pPr>
    </w:p>
    <w:p w14:paraId="1534D93F" w14:textId="6E90E287" w:rsidR="0039649D" w:rsidRDefault="00BA475E">
      <w:pPr>
        <w:spacing w:line="360" w:lineRule="auto"/>
        <w:rPr>
          <w:rFonts w:ascii="宋体" w:hAnsi="宋体"/>
          <w:sz w:val="28"/>
          <w:szCs w:val="21"/>
        </w:rPr>
      </w:pPr>
      <w:r>
        <w:rPr>
          <w:rFonts w:ascii="宋体" w:hAnsi="宋体" w:hint="eastAsia"/>
          <w:sz w:val="28"/>
          <w:szCs w:val="21"/>
        </w:rPr>
        <w:t>附件二：货物配套消耗材料或主要维修配件报价单（此报价单仅供参考）</w:t>
      </w:r>
    </w:p>
    <w:tbl>
      <w:tblPr>
        <w:tblpPr w:leftFromText="180" w:rightFromText="180" w:vertAnchor="text" w:horzAnchor="margin" w:tblpXSpec="center" w:tblpY="1"/>
        <w:tblW w:w="9366" w:type="dxa"/>
        <w:tblLayout w:type="fixed"/>
        <w:tblLook w:val="04A0" w:firstRow="1" w:lastRow="0" w:firstColumn="1" w:lastColumn="0" w:noHBand="0" w:noVBand="1"/>
      </w:tblPr>
      <w:tblGrid>
        <w:gridCol w:w="1338"/>
        <w:gridCol w:w="2820"/>
        <w:gridCol w:w="1789"/>
        <w:gridCol w:w="1136"/>
        <w:gridCol w:w="1100"/>
        <w:gridCol w:w="1183"/>
      </w:tblGrid>
      <w:tr w:rsidR="0039649D" w14:paraId="4E5C2902" w14:textId="77777777">
        <w:trPr>
          <w:trHeight w:val="294"/>
        </w:trPr>
        <w:tc>
          <w:tcPr>
            <w:tcW w:w="9366" w:type="dxa"/>
            <w:gridSpan w:val="6"/>
            <w:tcBorders>
              <w:top w:val="single" w:sz="4" w:space="0" w:color="auto"/>
              <w:left w:val="single" w:sz="4" w:space="0" w:color="auto"/>
              <w:bottom w:val="single" w:sz="4" w:space="0" w:color="auto"/>
              <w:right w:val="single" w:sz="4" w:space="0" w:color="auto"/>
            </w:tcBorders>
            <w:vAlign w:val="bottom"/>
          </w:tcPr>
          <w:p w14:paraId="277F0128" w14:textId="77777777" w:rsidR="0039649D" w:rsidRDefault="00BA475E">
            <w:pPr>
              <w:widowControl/>
              <w:spacing w:line="360" w:lineRule="auto"/>
              <w:ind w:firstLineChars="200" w:firstLine="482"/>
              <w:jc w:val="center"/>
              <w:rPr>
                <w:rFonts w:ascii="宋体" w:hAnsi="宋体" w:cs="宋体"/>
                <w:b/>
                <w:bCs/>
                <w:kern w:val="0"/>
                <w:sz w:val="24"/>
              </w:rPr>
            </w:pPr>
            <w:r>
              <w:rPr>
                <w:rFonts w:ascii="宋体" w:hAnsi="宋体" w:cs="宋体" w:hint="eastAsia"/>
                <w:b/>
                <w:bCs/>
                <w:kern w:val="0"/>
                <w:sz w:val="24"/>
              </w:rPr>
              <w:t>货物配套消耗材料报价单</w:t>
            </w:r>
          </w:p>
        </w:tc>
      </w:tr>
      <w:tr w:rsidR="0039649D" w14:paraId="415E6AE3" w14:textId="77777777">
        <w:trPr>
          <w:trHeight w:val="586"/>
        </w:trPr>
        <w:tc>
          <w:tcPr>
            <w:tcW w:w="1338" w:type="dxa"/>
            <w:tcBorders>
              <w:top w:val="nil"/>
              <w:left w:val="single" w:sz="4" w:space="0" w:color="auto"/>
              <w:bottom w:val="single" w:sz="4" w:space="0" w:color="auto"/>
              <w:right w:val="single" w:sz="4" w:space="0" w:color="auto"/>
            </w:tcBorders>
            <w:vAlign w:val="center"/>
          </w:tcPr>
          <w:p w14:paraId="409E0486" w14:textId="77777777" w:rsidR="0039649D" w:rsidRDefault="00BA475E">
            <w:pPr>
              <w:widowControl/>
              <w:spacing w:line="360" w:lineRule="auto"/>
              <w:ind w:firstLineChars="200" w:firstLine="360"/>
              <w:rPr>
                <w:rFonts w:ascii="宋体" w:hAnsi="宋体" w:cs="宋体"/>
                <w:kern w:val="0"/>
                <w:sz w:val="18"/>
                <w:szCs w:val="18"/>
              </w:rPr>
            </w:pPr>
            <w:r>
              <w:rPr>
                <w:rFonts w:ascii="宋体" w:hAnsi="宋体" w:cs="宋体" w:hint="eastAsia"/>
                <w:kern w:val="0"/>
                <w:sz w:val="18"/>
                <w:szCs w:val="18"/>
              </w:rPr>
              <w:t>序号</w:t>
            </w:r>
          </w:p>
        </w:tc>
        <w:tc>
          <w:tcPr>
            <w:tcW w:w="2820" w:type="dxa"/>
            <w:tcBorders>
              <w:top w:val="nil"/>
              <w:left w:val="nil"/>
              <w:bottom w:val="single" w:sz="4" w:space="0" w:color="auto"/>
              <w:right w:val="single" w:sz="4" w:space="0" w:color="auto"/>
            </w:tcBorders>
            <w:vAlign w:val="center"/>
          </w:tcPr>
          <w:p w14:paraId="09205782" w14:textId="77777777" w:rsidR="0039649D" w:rsidRDefault="00BA475E">
            <w:pPr>
              <w:widowControl/>
              <w:spacing w:line="360" w:lineRule="auto"/>
              <w:ind w:firstLineChars="200" w:firstLine="360"/>
              <w:rPr>
                <w:rFonts w:ascii="宋体" w:hAnsi="宋体" w:cs="宋体"/>
                <w:kern w:val="0"/>
                <w:sz w:val="18"/>
                <w:szCs w:val="18"/>
              </w:rPr>
            </w:pPr>
            <w:r>
              <w:rPr>
                <w:rFonts w:ascii="宋体" w:hAnsi="宋体" w:cs="宋体" w:hint="eastAsia"/>
                <w:kern w:val="0"/>
                <w:sz w:val="18"/>
                <w:szCs w:val="18"/>
              </w:rPr>
              <w:t>产品注册名称（中文）</w:t>
            </w:r>
          </w:p>
        </w:tc>
        <w:tc>
          <w:tcPr>
            <w:tcW w:w="1789" w:type="dxa"/>
            <w:tcBorders>
              <w:top w:val="nil"/>
              <w:left w:val="nil"/>
              <w:bottom w:val="single" w:sz="4" w:space="0" w:color="auto"/>
              <w:right w:val="single" w:sz="4" w:space="0" w:color="auto"/>
            </w:tcBorders>
            <w:vAlign w:val="center"/>
          </w:tcPr>
          <w:p w14:paraId="38C9CD00" w14:textId="77777777" w:rsidR="0039649D" w:rsidRDefault="00BA475E">
            <w:pPr>
              <w:widowControl/>
              <w:spacing w:line="360" w:lineRule="auto"/>
              <w:ind w:firstLineChars="200" w:firstLine="360"/>
              <w:rPr>
                <w:rFonts w:ascii="宋体" w:hAnsi="宋体" w:cs="宋体"/>
                <w:kern w:val="0"/>
                <w:sz w:val="18"/>
                <w:szCs w:val="18"/>
              </w:rPr>
            </w:pPr>
            <w:r>
              <w:rPr>
                <w:rFonts w:ascii="宋体" w:hAnsi="宋体" w:cs="宋体" w:hint="eastAsia"/>
                <w:kern w:val="0"/>
                <w:sz w:val="18"/>
                <w:szCs w:val="18"/>
              </w:rPr>
              <w:t>产品注册证号</w:t>
            </w:r>
          </w:p>
        </w:tc>
        <w:tc>
          <w:tcPr>
            <w:tcW w:w="1136" w:type="dxa"/>
            <w:tcBorders>
              <w:top w:val="nil"/>
              <w:left w:val="nil"/>
              <w:bottom w:val="single" w:sz="4" w:space="0" w:color="auto"/>
              <w:right w:val="single" w:sz="4" w:space="0" w:color="auto"/>
            </w:tcBorders>
            <w:vAlign w:val="center"/>
          </w:tcPr>
          <w:p w14:paraId="30CA4A60" w14:textId="77777777" w:rsidR="0039649D" w:rsidRDefault="00BA475E">
            <w:pPr>
              <w:widowControl/>
              <w:spacing w:line="360" w:lineRule="auto"/>
              <w:rPr>
                <w:rFonts w:ascii="宋体" w:hAnsi="宋体" w:cs="宋体"/>
                <w:kern w:val="0"/>
                <w:sz w:val="18"/>
                <w:szCs w:val="18"/>
              </w:rPr>
            </w:pPr>
            <w:r>
              <w:rPr>
                <w:rFonts w:ascii="宋体" w:hAnsi="宋体" w:cs="宋体" w:hint="eastAsia"/>
                <w:kern w:val="0"/>
                <w:sz w:val="18"/>
                <w:szCs w:val="18"/>
              </w:rPr>
              <w:t>规格 型号</w:t>
            </w:r>
          </w:p>
        </w:tc>
        <w:tc>
          <w:tcPr>
            <w:tcW w:w="1100" w:type="dxa"/>
            <w:tcBorders>
              <w:top w:val="nil"/>
              <w:left w:val="nil"/>
              <w:bottom w:val="single" w:sz="4" w:space="0" w:color="auto"/>
              <w:right w:val="single" w:sz="4" w:space="0" w:color="auto"/>
            </w:tcBorders>
            <w:vAlign w:val="center"/>
          </w:tcPr>
          <w:p w14:paraId="5B940264" w14:textId="77777777" w:rsidR="0039649D" w:rsidRDefault="00BA475E">
            <w:pPr>
              <w:widowControl/>
              <w:spacing w:line="360" w:lineRule="auto"/>
              <w:rPr>
                <w:rFonts w:ascii="宋体" w:hAnsi="宋体" w:cs="宋体"/>
                <w:kern w:val="0"/>
                <w:sz w:val="18"/>
                <w:szCs w:val="18"/>
              </w:rPr>
            </w:pPr>
            <w:r>
              <w:rPr>
                <w:rFonts w:ascii="宋体" w:hAnsi="宋体" w:cs="宋体" w:hint="eastAsia"/>
                <w:kern w:val="0"/>
                <w:sz w:val="18"/>
                <w:szCs w:val="18"/>
              </w:rPr>
              <w:t>计量单位</w:t>
            </w:r>
          </w:p>
        </w:tc>
        <w:tc>
          <w:tcPr>
            <w:tcW w:w="1183" w:type="dxa"/>
            <w:tcBorders>
              <w:top w:val="nil"/>
              <w:left w:val="nil"/>
              <w:bottom w:val="single" w:sz="4" w:space="0" w:color="auto"/>
              <w:right w:val="single" w:sz="4" w:space="0" w:color="auto"/>
            </w:tcBorders>
            <w:vAlign w:val="center"/>
          </w:tcPr>
          <w:p w14:paraId="582C9509" w14:textId="77777777" w:rsidR="0039649D" w:rsidRDefault="00BA475E">
            <w:pPr>
              <w:widowControl/>
              <w:spacing w:line="360" w:lineRule="auto"/>
              <w:rPr>
                <w:rFonts w:ascii="宋体" w:hAnsi="宋体" w:cs="宋体"/>
                <w:kern w:val="0"/>
                <w:sz w:val="18"/>
                <w:szCs w:val="18"/>
              </w:rPr>
            </w:pPr>
            <w:r>
              <w:rPr>
                <w:rFonts w:ascii="宋体" w:hAnsi="宋体" w:cs="宋体" w:hint="eastAsia"/>
                <w:kern w:val="0"/>
                <w:sz w:val="18"/>
                <w:szCs w:val="18"/>
              </w:rPr>
              <w:t>单价（元）</w:t>
            </w:r>
          </w:p>
        </w:tc>
      </w:tr>
      <w:tr w:rsidR="0039649D" w14:paraId="7F3F2753" w14:textId="77777777">
        <w:trPr>
          <w:trHeight w:val="293"/>
        </w:trPr>
        <w:tc>
          <w:tcPr>
            <w:tcW w:w="1338" w:type="dxa"/>
            <w:tcBorders>
              <w:top w:val="nil"/>
              <w:left w:val="single" w:sz="4" w:space="0" w:color="auto"/>
              <w:bottom w:val="single" w:sz="4" w:space="0" w:color="auto"/>
              <w:right w:val="single" w:sz="4" w:space="0" w:color="auto"/>
            </w:tcBorders>
            <w:vAlign w:val="bottom"/>
          </w:tcPr>
          <w:p w14:paraId="5E376087" w14:textId="77777777" w:rsidR="0039649D" w:rsidRDefault="0039649D">
            <w:pPr>
              <w:widowControl/>
              <w:spacing w:line="360" w:lineRule="auto"/>
              <w:ind w:firstLineChars="200" w:firstLine="480"/>
              <w:rPr>
                <w:rFonts w:ascii="宋体" w:hAnsi="宋体" w:cs="宋体"/>
                <w:kern w:val="0"/>
                <w:sz w:val="24"/>
              </w:rPr>
            </w:pPr>
            <w:permStart w:id="1556427988" w:edGrp="everyone" w:colFirst="0" w:colLast="0"/>
            <w:permStart w:id="1193028685" w:edGrp="everyone" w:colFirst="1" w:colLast="1"/>
            <w:permStart w:id="320683435" w:edGrp="everyone" w:colFirst="2" w:colLast="2"/>
            <w:permStart w:id="1052863790" w:edGrp="everyone" w:colFirst="3" w:colLast="3"/>
            <w:permStart w:id="622608045" w:edGrp="everyone" w:colFirst="4" w:colLast="4"/>
            <w:permStart w:id="1256868556" w:edGrp="everyone" w:colFirst="5" w:colLast="5"/>
          </w:p>
        </w:tc>
        <w:tc>
          <w:tcPr>
            <w:tcW w:w="2820" w:type="dxa"/>
            <w:tcBorders>
              <w:top w:val="nil"/>
              <w:left w:val="nil"/>
              <w:bottom w:val="single" w:sz="4" w:space="0" w:color="auto"/>
              <w:right w:val="single" w:sz="4" w:space="0" w:color="auto"/>
            </w:tcBorders>
            <w:vAlign w:val="bottom"/>
          </w:tcPr>
          <w:p w14:paraId="0D7F01A0" w14:textId="77777777" w:rsidR="0039649D" w:rsidRDefault="0039649D">
            <w:pPr>
              <w:widowControl/>
              <w:spacing w:line="360" w:lineRule="auto"/>
              <w:ind w:firstLineChars="200" w:firstLine="480"/>
              <w:rPr>
                <w:rFonts w:ascii="宋体" w:hAnsi="宋体" w:cs="宋体"/>
                <w:kern w:val="0"/>
                <w:sz w:val="24"/>
              </w:rPr>
            </w:pPr>
          </w:p>
        </w:tc>
        <w:tc>
          <w:tcPr>
            <w:tcW w:w="1789" w:type="dxa"/>
            <w:tcBorders>
              <w:top w:val="nil"/>
              <w:left w:val="nil"/>
              <w:bottom w:val="single" w:sz="4" w:space="0" w:color="auto"/>
              <w:right w:val="single" w:sz="4" w:space="0" w:color="auto"/>
            </w:tcBorders>
            <w:vAlign w:val="bottom"/>
          </w:tcPr>
          <w:p w14:paraId="5C6DFDC9" w14:textId="77777777" w:rsidR="0039649D" w:rsidRDefault="0039649D">
            <w:pPr>
              <w:widowControl/>
              <w:spacing w:line="360" w:lineRule="auto"/>
              <w:ind w:firstLineChars="200" w:firstLine="480"/>
              <w:rPr>
                <w:rFonts w:ascii="宋体" w:hAnsi="宋体" w:cs="宋体"/>
                <w:kern w:val="0"/>
                <w:sz w:val="24"/>
              </w:rPr>
            </w:pPr>
          </w:p>
        </w:tc>
        <w:tc>
          <w:tcPr>
            <w:tcW w:w="1136" w:type="dxa"/>
            <w:tcBorders>
              <w:top w:val="nil"/>
              <w:left w:val="nil"/>
              <w:bottom w:val="single" w:sz="4" w:space="0" w:color="auto"/>
              <w:right w:val="single" w:sz="4" w:space="0" w:color="auto"/>
            </w:tcBorders>
            <w:vAlign w:val="bottom"/>
          </w:tcPr>
          <w:p w14:paraId="02ADFDBC" w14:textId="77777777" w:rsidR="0039649D" w:rsidRDefault="0039649D">
            <w:pPr>
              <w:widowControl/>
              <w:spacing w:line="360" w:lineRule="auto"/>
              <w:ind w:firstLineChars="200" w:firstLine="480"/>
              <w:rPr>
                <w:rFonts w:ascii="宋体" w:hAnsi="宋体" w:cs="宋体"/>
                <w:kern w:val="0"/>
                <w:sz w:val="24"/>
              </w:rPr>
            </w:pPr>
          </w:p>
        </w:tc>
        <w:tc>
          <w:tcPr>
            <w:tcW w:w="1100" w:type="dxa"/>
            <w:tcBorders>
              <w:top w:val="nil"/>
              <w:left w:val="nil"/>
              <w:bottom w:val="single" w:sz="4" w:space="0" w:color="auto"/>
              <w:right w:val="single" w:sz="4" w:space="0" w:color="auto"/>
            </w:tcBorders>
            <w:vAlign w:val="bottom"/>
          </w:tcPr>
          <w:p w14:paraId="67EBD67B" w14:textId="77777777" w:rsidR="0039649D" w:rsidRDefault="0039649D">
            <w:pPr>
              <w:widowControl/>
              <w:spacing w:line="360" w:lineRule="auto"/>
              <w:ind w:firstLineChars="200" w:firstLine="480"/>
              <w:rPr>
                <w:rFonts w:ascii="宋体" w:hAnsi="宋体" w:cs="宋体"/>
                <w:kern w:val="0"/>
                <w:sz w:val="24"/>
              </w:rPr>
            </w:pPr>
          </w:p>
        </w:tc>
        <w:tc>
          <w:tcPr>
            <w:tcW w:w="1183" w:type="dxa"/>
            <w:tcBorders>
              <w:top w:val="nil"/>
              <w:left w:val="nil"/>
              <w:bottom w:val="single" w:sz="4" w:space="0" w:color="auto"/>
              <w:right w:val="single" w:sz="4" w:space="0" w:color="auto"/>
            </w:tcBorders>
            <w:vAlign w:val="bottom"/>
          </w:tcPr>
          <w:p w14:paraId="5D902DF0" w14:textId="77777777" w:rsidR="0039649D" w:rsidRDefault="0039649D">
            <w:pPr>
              <w:widowControl/>
              <w:spacing w:line="360" w:lineRule="auto"/>
              <w:ind w:firstLineChars="200" w:firstLine="480"/>
              <w:rPr>
                <w:rFonts w:ascii="宋体" w:hAnsi="宋体" w:cs="宋体"/>
                <w:kern w:val="0"/>
                <w:sz w:val="24"/>
              </w:rPr>
            </w:pPr>
          </w:p>
        </w:tc>
      </w:tr>
      <w:tr w:rsidR="0039649D" w14:paraId="5452A4D7" w14:textId="77777777">
        <w:trPr>
          <w:trHeight w:val="293"/>
        </w:trPr>
        <w:tc>
          <w:tcPr>
            <w:tcW w:w="1338" w:type="dxa"/>
            <w:tcBorders>
              <w:top w:val="nil"/>
              <w:left w:val="single" w:sz="4" w:space="0" w:color="auto"/>
              <w:bottom w:val="single" w:sz="4" w:space="0" w:color="auto"/>
              <w:right w:val="single" w:sz="4" w:space="0" w:color="auto"/>
            </w:tcBorders>
            <w:vAlign w:val="bottom"/>
          </w:tcPr>
          <w:p w14:paraId="4581B162" w14:textId="77777777" w:rsidR="0039649D" w:rsidRDefault="0039649D">
            <w:pPr>
              <w:widowControl/>
              <w:spacing w:line="360" w:lineRule="auto"/>
              <w:ind w:firstLineChars="200" w:firstLine="480"/>
              <w:rPr>
                <w:rFonts w:ascii="宋体" w:hAnsi="宋体" w:cs="宋体"/>
                <w:kern w:val="0"/>
                <w:sz w:val="24"/>
              </w:rPr>
            </w:pPr>
            <w:permStart w:id="1116537226" w:edGrp="everyone" w:colFirst="0" w:colLast="0"/>
            <w:permStart w:id="1392400274" w:edGrp="everyone" w:colFirst="1" w:colLast="1"/>
            <w:permStart w:id="2110203976" w:edGrp="everyone" w:colFirst="2" w:colLast="2"/>
            <w:permStart w:id="1874854353" w:edGrp="everyone" w:colFirst="3" w:colLast="3"/>
            <w:permStart w:id="1511217086" w:edGrp="everyone" w:colFirst="4" w:colLast="4"/>
            <w:permStart w:id="507595958" w:edGrp="everyone" w:colFirst="5" w:colLast="5"/>
            <w:permEnd w:id="1556427988"/>
            <w:permEnd w:id="1193028685"/>
            <w:permEnd w:id="320683435"/>
            <w:permEnd w:id="1052863790"/>
            <w:permEnd w:id="622608045"/>
            <w:permEnd w:id="1256868556"/>
          </w:p>
        </w:tc>
        <w:tc>
          <w:tcPr>
            <w:tcW w:w="2820" w:type="dxa"/>
            <w:tcBorders>
              <w:top w:val="nil"/>
              <w:left w:val="nil"/>
              <w:bottom w:val="single" w:sz="4" w:space="0" w:color="auto"/>
              <w:right w:val="single" w:sz="4" w:space="0" w:color="auto"/>
            </w:tcBorders>
            <w:vAlign w:val="bottom"/>
          </w:tcPr>
          <w:p w14:paraId="1B7EE3B5" w14:textId="77777777" w:rsidR="0039649D" w:rsidRDefault="0039649D">
            <w:pPr>
              <w:widowControl/>
              <w:spacing w:line="360" w:lineRule="auto"/>
              <w:ind w:firstLineChars="200" w:firstLine="480"/>
              <w:rPr>
                <w:rFonts w:ascii="宋体" w:hAnsi="宋体" w:cs="宋体"/>
                <w:kern w:val="0"/>
                <w:sz w:val="24"/>
              </w:rPr>
            </w:pPr>
          </w:p>
        </w:tc>
        <w:tc>
          <w:tcPr>
            <w:tcW w:w="1789" w:type="dxa"/>
            <w:tcBorders>
              <w:top w:val="nil"/>
              <w:left w:val="nil"/>
              <w:bottom w:val="single" w:sz="4" w:space="0" w:color="auto"/>
              <w:right w:val="single" w:sz="4" w:space="0" w:color="auto"/>
            </w:tcBorders>
            <w:vAlign w:val="bottom"/>
          </w:tcPr>
          <w:p w14:paraId="6DF247D4" w14:textId="77777777" w:rsidR="0039649D" w:rsidRDefault="0039649D">
            <w:pPr>
              <w:widowControl/>
              <w:spacing w:line="360" w:lineRule="auto"/>
              <w:ind w:firstLineChars="200" w:firstLine="480"/>
              <w:rPr>
                <w:rFonts w:ascii="宋体" w:hAnsi="宋体" w:cs="宋体"/>
                <w:kern w:val="0"/>
                <w:sz w:val="24"/>
              </w:rPr>
            </w:pPr>
          </w:p>
        </w:tc>
        <w:tc>
          <w:tcPr>
            <w:tcW w:w="1136" w:type="dxa"/>
            <w:tcBorders>
              <w:top w:val="nil"/>
              <w:left w:val="nil"/>
              <w:bottom w:val="single" w:sz="4" w:space="0" w:color="auto"/>
              <w:right w:val="single" w:sz="4" w:space="0" w:color="auto"/>
            </w:tcBorders>
            <w:vAlign w:val="bottom"/>
          </w:tcPr>
          <w:p w14:paraId="02BA8F3F" w14:textId="77777777" w:rsidR="0039649D" w:rsidRDefault="0039649D">
            <w:pPr>
              <w:widowControl/>
              <w:spacing w:line="360" w:lineRule="auto"/>
              <w:ind w:firstLineChars="200" w:firstLine="480"/>
              <w:rPr>
                <w:rFonts w:ascii="宋体" w:hAnsi="宋体" w:cs="宋体"/>
                <w:kern w:val="0"/>
                <w:sz w:val="24"/>
              </w:rPr>
            </w:pPr>
          </w:p>
        </w:tc>
        <w:tc>
          <w:tcPr>
            <w:tcW w:w="1100" w:type="dxa"/>
            <w:tcBorders>
              <w:top w:val="nil"/>
              <w:left w:val="nil"/>
              <w:bottom w:val="single" w:sz="4" w:space="0" w:color="auto"/>
              <w:right w:val="single" w:sz="4" w:space="0" w:color="auto"/>
            </w:tcBorders>
            <w:vAlign w:val="bottom"/>
          </w:tcPr>
          <w:p w14:paraId="4A1627D9" w14:textId="77777777" w:rsidR="0039649D" w:rsidRDefault="0039649D">
            <w:pPr>
              <w:widowControl/>
              <w:spacing w:line="360" w:lineRule="auto"/>
              <w:ind w:firstLineChars="200" w:firstLine="480"/>
              <w:rPr>
                <w:rFonts w:ascii="宋体" w:hAnsi="宋体" w:cs="宋体"/>
                <w:kern w:val="0"/>
                <w:sz w:val="24"/>
              </w:rPr>
            </w:pPr>
          </w:p>
        </w:tc>
        <w:tc>
          <w:tcPr>
            <w:tcW w:w="1183" w:type="dxa"/>
            <w:tcBorders>
              <w:top w:val="nil"/>
              <w:left w:val="nil"/>
              <w:bottom w:val="single" w:sz="4" w:space="0" w:color="auto"/>
              <w:right w:val="single" w:sz="4" w:space="0" w:color="auto"/>
            </w:tcBorders>
            <w:vAlign w:val="bottom"/>
          </w:tcPr>
          <w:p w14:paraId="4F038002" w14:textId="77777777" w:rsidR="0039649D" w:rsidRDefault="0039649D">
            <w:pPr>
              <w:widowControl/>
              <w:spacing w:line="360" w:lineRule="auto"/>
              <w:ind w:firstLineChars="200" w:firstLine="480"/>
              <w:rPr>
                <w:rFonts w:ascii="宋体" w:hAnsi="宋体" w:cs="宋体"/>
                <w:kern w:val="0"/>
                <w:sz w:val="24"/>
              </w:rPr>
            </w:pPr>
          </w:p>
        </w:tc>
      </w:tr>
      <w:tr w:rsidR="0039649D" w14:paraId="7438E2A0" w14:textId="77777777">
        <w:trPr>
          <w:trHeight w:val="293"/>
        </w:trPr>
        <w:tc>
          <w:tcPr>
            <w:tcW w:w="1338" w:type="dxa"/>
            <w:tcBorders>
              <w:top w:val="nil"/>
              <w:left w:val="single" w:sz="4" w:space="0" w:color="auto"/>
              <w:bottom w:val="single" w:sz="4" w:space="0" w:color="auto"/>
              <w:right w:val="single" w:sz="4" w:space="0" w:color="auto"/>
            </w:tcBorders>
            <w:vAlign w:val="bottom"/>
          </w:tcPr>
          <w:p w14:paraId="6BAFE82E" w14:textId="77777777" w:rsidR="0039649D" w:rsidRDefault="0039649D">
            <w:pPr>
              <w:widowControl/>
              <w:spacing w:line="360" w:lineRule="auto"/>
              <w:ind w:firstLineChars="200" w:firstLine="480"/>
              <w:rPr>
                <w:rFonts w:ascii="宋体" w:hAnsi="宋体" w:cs="宋体"/>
                <w:kern w:val="0"/>
                <w:sz w:val="24"/>
              </w:rPr>
            </w:pPr>
            <w:permStart w:id="1392002394" w:edGrp="everyone" w:colFirst="0" w:colLast="0"/>
            <w:permStart w:id="2060732697" w:edGrp="everyone" w:colFirst="1" w:colLast="1"/>
            <w:permStart w:id="1071406394" w:edGrp="everyone" w:colFirst="2" w:colLast="2"/>
            <w:permStart w:id="723913418" w:edGrp="everyone" w:colFirst="3" w:colLast="3"/>
            <w:permStart w:id="737285418" w:edGrp="everyone" w:colFirst="4" w:colLast="4"/>
            <w:permStart w:id="746000078" w:edGrp="everyone" w:colFirst="5" w:colLast="5"/>
            <w:permEnd w:id="1116537226"/>
            <w:permEnd w:id="1392400274"/>
            <w:permEnd w:id="2110203976"/>
            <w:permEnd w:id="1874854353"/>
            <w:permEnd w:id="1511217086"/>
            <w:permEnd w:id="507595958"/>
          </w:p>
        </w:tc>
        <w:tc>
          <w:tcPr>
            <w:tcW w:w="2820" w:type="dxa"/>
            <w:tcBorders>
              <w:top w:val="nil"/>
              <w:left w:val="nil"/>
              <w:bottom w:val="single" w:sz="4" w:space="0" w:color="auto"/>
              <w:right w:val="single" w:sz="4" w:space="0" w:color="auto"/>
            </w:tcBorders>
            <w:vAlign w:val="bottom"/>
          </w:tcPr>
          <w:p w14:paraId="566B1396" w14:textId="77777777" w:rsidR="0039649D" w:rsidRDefault="0039649D">
            <w:pPr>
              <w:widowControl/>
              <w:spacing w:line="360" w:lineRule="auto"/>
              <w:ind w:firstLineChars="200" w:firstLine="480"/>
              <w:rPr>
                <w:rFonts w:ascii="宋体" w:hAnsi="宋体" w:cs="宋体"/>
                <w:kern w:val="0"/>
                <w:sz w:val="24"/>
              </w:rPr>
            </w:pPr>
          </w:p>
        </w:tc>
        <w:tc>
          <w:tcPr>
            <w:tcW w:w="1789" w:type="dxa"/>
            <w:tcBorders>
              <w:top w:val="nil"/>
              <w:left w:val="nil"/>
              <w:bottom w:val="single" w:sz="4" w:space="0" w:color="auto"/>
              <w:right w:val="single" w:sz="4" w:space="0" w:color="auto"/>
            </w:tcBorders>
            <w:vAlign w:val="bottom"/>
          </w:tcPr>
          <w:p w14:paraId="64DB4A77" w14:textId="77777777" w:rsidR="0039649D" w:rsidRDefault="0039649D">
            <w:pPr>
              <w:widowControl/>
              <w:spacing w:line="360" w:lineRule="auto"/>
              <w:ind w:firstLineChars="200" w:firstLine="480"/>
              <w:rPr>
                <w:rFonts w:ascii="宋体" w:hAnsi="宋体" w:cs="宋体"/>
                <w:kern w:val="0"/>
                <w:sz w:val="24"/>
              </w:rPr>
            </w:pPr>
          </w:p>
        </w:tc>
        <w:tc>
          <w:tcPr>
            <w:tcW w:w="1136" w:type="dxa"/>
            <w:tcBorders>
              <w:top w:val="nil"/>
              <w:left w:val="nil"/>
              <w:bottom w:val="single" w:sz="4" w:space="0" w:color="auto"/>
              <w:right w:val="single" w:sz="4" w:space="0" w:color="auto"/>
            </w:tcBorders>
            <w:vAlign w:val="bottom"/>
          </w:tcPr>
          <w:p w14:paraId="4BC4A36D" w14:textId="77777777" w:rsidR="0039649D" w:rsidRDefault="0039649D">
            <w:pPr>
              <w:widowControl/>
              <w:spacing w:line="360" w:lineRule="auto"/>
              <w:ind w:firstLineChars="200" w:firstLine="480"/>
              <w:rPr>
                <w:rFonts w:ascii="宋体" w:hAnsi="宋体" w:cs="宋体"/>
                <w:kern w:val="0"/>
                <w:sz w:val="24"/>
              </w:rPr>
            </w:pPr>
          </w:p>
        </w:tc>
        <w:tc>
          <w:tcPr>
            <w:tcW w:w="1100" w:type="dxa"/>
            <w:tcBorders>
              <w:top w:val="nil"/>
              <w:left w:val="nil"/>
              <w:bottom w:val="single" w:sz="4" w:space="0" w:color="auto"/>
              <w:right w:val="single" w:sz="4" w:space="0" w:color="auto"/>
            </w:tcBorders>
            <w:vAlign w:val="bottom"/>
          </w:tcPr>
          <w:p w14:paraId="51BE7186" w14:textId="77777777" w:rsidR="0039649D" w:rsidRDefault="0039649D">
            <w:pPr>
              <w:widowControl/>
              <w:spacing w:line="360" w:lineRule="auto"/>
              <w:ind w:firstLineChars="200" w:firstLine="480"/>
              <w:rPr>
                <w:rFonts w:ascii="宋体" w:hAnsi="宋体" w:cs="宋体"/>
                <w:kern w:val="0"/>
                <w:sz w:val="24"/>
              </w:rPr>
            </w:pPr>
          </w:p>
        </w:tc>
        <w:tc>
          <w:tcPr>
            <w:tcW w:w="1183" w:type="dxa"/>
            <w:tcBorders>
              <w:top w:val="nil"/>
              <w:left w:val="nil"/>
              <w:bottom w:val="single" w:sz="4" w:space="0" w:color="auto"/>
              <w:right w:val="single" w:sz="4" w:space="0" w:color="auto"/>
            </w:tcBorders>
            <w:vAlign w:val="bottom"/>
          </w:tcPr>
          <w:p w14:paraId="12161539" w14:textId="77777777" w:rsidR="0039649D" w:rsidRDefault="0039649D">
            <w:pPr>
              <w:widowControl/>
              <w:spacing w:line="360" w:lineRule="auto"/>
              <w:ind w:firstLineChars="200" w:firstLine="480"/>
              <w:rPr>
                <w:rFonts w:ascii="宋体" w:hAnsi="宋体" w:cs="宋体"/>
                <w:kern w:val="0"/>
                <w:sz w:val="24"/>
              </w:rPr>
            </w:pPr>
          </w:p>
        </w:tc>
      </w:tr>
      <w:tr w:rsidR="0039649D" w14:paraId="330E26D4" w14:textId="77777777">
        <w:trPr>
          <w:trHeight w:val="293"/>
        </w:trPr>
        <w:tc>
          <w:tcPr>
            <w:tcW w:w="1338" w:type="dxa"/>
            <w:tcBorders>
              <w:top w:val="nil"/>
              <w:left w:val="single" w:sz="4" w:space="0" w:color="auto"/>
              <w:bottom w:val="single" w:sz="4" w:space="0" w:color="auto"/>
              <w:right w:val="single" w:sz="4" w:space="0" w:color="auto"/>
            </w:tcBorders>
            <w:vAlign w:val="bottom"/>
          </w:tcPr>
          <w:p w14:paraId="19C8EF17" w14:textId="77777777" w:rsidR="0039649D" w:rsidRDefault="0039649D">
            <w:pPr>
              <w:widowControl/>
              <w:spacing w:line="360" w:lineRule="auto"/>
              <w:ind w:firstLineChars="200" w:firstLine="480"/>
              <w:rPr>
                <w:rFonts w:ascii="宋体" w:hAnsi="宋体" w:cs="宋体"/>
                <w:kern w:val="0"/>
                <w:sz w:val="24"/>
              </w:rPr>
            </w:pPr>
            <w:permStart w:id="2074689779" w:edGrp="everyone" w:colFirst="0" w:colLast="0"/>
            <w:permStart w:id="697130047" w:edGrp="everyone" w:colFirst="1" w:colLast="1"/>
            <w:permStart w:id="163203510" w:edGrp="everyone" w:colFirst="2" w:colLast="2"/>
            <w:permStart w:id="1457407175" w:edGrp="everyone" w:colFirst="3" w:colLast="3"/>
            <w:permStart w:id="1645497921" w:edGrp="everyone" w:colFirst="4" w:colLast="4"/>
            <w:permStart w:id="1757439562" w:edGrp="everyone" w:colFirst="5" w:colLast="5"/>
            <w:permEnd w:id="1392002394"/>
            <w:permEnd w:id="2060732697"/>
            <w:permEnd w:id="1071406394"/>
            <w:permEnd w:id="723913418"/>
            <w:permEnd w:id="737285418"/>
            <w:permEnd w:id="746000078"/>
          </w:p>
        </w:tc>
        <w:tc>
          <w:tcPr>
            <w:tcW w:w="2820" w:type="dxa"/>
            <w:tcBorders>
              <w:top w:val="nil"/>
              <w:left w:val="nil"/>
              <w:bottom w:val="single" w:sz="4" w:space="0" w:color="auto"/>
              <w:right w:val="single" w:sz="4" w:space="0" w:color="auto"/>
            </w:tcBorders>
            <w:vAlign w:val="bottom"/>
          </w:tcPr>
          <w:p w14:paraId="4C88FB87" w14:textId="77777777" w:rsidR="0039649D" w:rsidRDefault="0039649D">
            <w:pPr>
              <w:widowControl/>
              <w:spacing w:line="360" w:lineRule="auto"/>
              <w:ind w:firstLineChars="200" w:firstLine="480"/>
              <w:rPr>
                <w:rFonts w:ascii="宋体" w:hAnsi="宋体" w:cs="宋体"/>
                <w:kern w:val="0"/>
                <w:sz w:val="24"/>
              </w:rPr>
            </w:pPr>
          </w:p>
        </w:tc>
        <w:tc>
          <w:tcPr>
            <w:tcW w:w="1789" w:type="dxa"/>
            <w:tcBorders>
              <w:top w:val="nil"/>
              <w:left w:val="nil"/>
              <w:bottom w:val="single" w:sz="4" w:space="0" w:color="auto"/>
              <w:right w:val="single" w:sz="4" w:space="0" w:color="auto"/>
            </w:tcBorders>
            <w:vAlign w:val="bottom"/>
          </w:tcPr>
          <w:p w14:paraId="3E265065" w14:textId="77777777" w:rsidR="0039649D" w:rsidRDefault="0039649D">
            <w:pPr>
              <w:widowControl/>
              <w:spacing w:line="360" w:lineRule="auto"/>
              <w:ind w:firstLineChars="200" w:firstLine="480"/>
              <w:rPr>
                <w:rFonts w:ascii="宋体" w:hAnsi="宋体" w:cs="宋体"/>
                <w:kern w:val="0"/>
                <w:sz w:val="24"/>
              </w:rPr>
            </w:pPr>
          </w:p>
        </w:tc>
        <w:tc>
          <w:tcPr>
            <w:tcW w:w="1136" w:type="dxa"/>
            <w:tcBorders>
              <w:top w:val="nil"/>
              <w:left w:val="nil"/>
              <w:bottom w:val="single" w:sz="4" w:space="0" w:color="auto"/>
              <w:right w:val="single" w:sz="4" w:space="0" w:color="auto"/>
            </w:tcBorders>
            <w:vAlign w:val="bottom"/>
          </w:tcPr>
          <w:p w14:paraId="5EE7112D" w14:textId="77777777" w:rsidR="0039649D" w:rsidRDefault="0039649D">
            <w:pPr>
              <w:widowControl/>
              <w:spacing w:line="360" w:lineRule="auto"/>
              <w:ind w:firstLineChars="200" w:firstLine="480"/>
              <w:rPr>
                <w:rFonts w:ascii="宋体" w:hAnsi="宋体" w:cs="宋体"/>
                <w:kern w:val="0"/>
                <w:sz w:val="24"/>
              </w:rPr>
            </w:pPr>
          </w:p>
        </w:tc>
        <w:tc>
          <w:tcPr>
            <w:tcW w:w="1100" w:type="dxa"/>
            <w:tcBorders>
              <w:top w:val="nil"/>
              <w:left w:val="nil"/>
              <w:bottom w:val="single" w:sz="4" w:space="0" w:color="auto"/>
              <w:right w:val="single" w:sz="4" w:space="0" w:color="auto"/>
            </w:tcBorders>
            <w:vAlign w:val="bottom"/>
          </w:tcPr>
          <w:p w14:paraId="618AC70F" w14:textId="77777777" w:rsidR="0039649D" w:rsidRDefault="0039649D">
            <w:pPr>
              <w:widowControl/>
              <w:spacing w:line="360" w:lineRule="auto"/>
              <w:ind w:firstLineChars="200" w:firstLine="480"/>
              <w:rPr>
                <w:rFonts w:ascii="宋体" w:hAnsi="宋体" w:cs="宋体"/>
                <w:kern w:val="0"/>
                <w:sz w:val="24"/>
              </w:rPr>
            </w:pPr>
          </w:p>
        </w:tc>
        <w:tc>
          <w:tcPr>
            <w:tcW w:w="1183" w:type="dxa"/>
            <w:tcBorders>
              <w:top w:val="nil"/>
              <w:left w:val="nil"/>
              <w:bottom w:val="single" w:sz="4" w:space="0" w:color="auto"/>
              <w:right w:val="single" w:sz="4" w:space="0" w:color="auto"/>
            </w:tcBorders>
            <w:vAlign w:val="bottom"/>
          </w:tcPr>
          <w:p w14:paraId="240370E1" w14:textId="77777777" w:rsidR="0039649D" w:rsidRDefault="0039649D">
            <w:pPr>
              <w:widowControl/>
              <w:spacing w:line="360" w:lineRule="auto"/>
              <w:ind w:firstLineChars="200" w:firstLine="480"/>
              <w:rPr>
                <w:rFonts w:ascii="宋体" w:hAnsi="宋体" w:cs="宋体"/>
                <w:kern w:val="0"/>
                <w:sz w:val="24"/>
              </w:rPr>
            </w:pPr>
          </w:p>
        </w:tc>
      </w:tr>
      <w:tr w:rsidR="0039649D" w14:paraId="2D8D313F" w14:textId="77777777">
        <w:trPr>
          <w:trHeight w:val="293"/>
        </w:trPr>
        <w:tc>
          <w:tcPr>
            <w:tcW w:w="1338" w:type="dxa"/>
            <w:tcBorders>
              <w:top w:val="nil"/>
              <w:left w:val="single" w:sz="4" w:space="0" w:color="auto"/>
              <w:bottom w:val="single" w:sz="4" w:space="0" w:color="auto"/>
              <w:right w:val="single" w:sz="4" w:space="0" w:color="auto"/>
            </w:tcBorders>
            <w:vAlign w:val="bottom"/>
          </w:tcPr>
          <w:p w14:paraId="4EE7F935" w14:textId="77777777" w:rsidR="0039649D" w:rsidRDefault="0039649D">
            <w:pPr>
              <w:widowControl/>
              <w:spacing w:line="360" w:lineRule="auto"/>
              <w:ind w:firstLineChars="200" w:firstLine="480"/>
              <w:rPr>
                <w:rFonts w:ascii="宋体" w:hAnsi="宋体" w:cs="宋体"/>
                <w:kern w:val="0"/>
                <w:sz w:val="24"/>
              </w:rPr>
            </w:pPr>
            <w:permStart w:id="1313021094" w:edGrp="everyone" w:colFirst="0" w:colLast="0"/>
            <w:permStart w:id="1113789849" w:edGrp="everyone" w:colFirst="1" w:colLast="1"/>
            <w:permStart w:id="685183784" w:edGrp="everyone" w:colFirst="2" w:colLast="2"/>
            <w:permStart w:id="1452109139" w:edGrp="everyone" w:colFirst="3" w:colLast="3"/>
            <w:permStart w:id="305083278" w:edGrp="everyone" w:colFirst="4" w:colLast="4"/>
            <w:permStart w:id="2085043039" w:edGrp="everyone" w:colFirst="5" w:colLast="5"/>
            <w:permEnd w:id="2074689779"/>
            <w:permEnd w:id="697130047"/>
            <w:permEnd w:id="163203510"/>
            <w:permEnd w:id="1457407175"/>
            <w:permEnd w:id="1645497921"/>
            <w:permEnd w:id="1757439562"/>
          </w:p>
        </w:tc>
        <w:tc>
          <w:tcPr>
            <w:tcW w:w="2820" w:type="dxa"/>
            <w:tcBorders>
              <w:top w:val="nil"/>
              <w:left w:val="nil"/>
              <w:bottom w:val="single" w:sz="4" w:space="0" w:color="auto"/>
              <w:right w:val="single" w:sz="4" w:space="0" w:color="auto"/>
            </w:tcBorders>
            <w:vAlign w:val="bottom"/>
          </w:tcPr>
          <w:p w14:paraId="3450330E" w14:textId="77777777" w:rsidR="0039649D" w:rsidRDefault="0039649D">
            <w:pPr>
              <w:widowControl/>
              <w:spacing w:line="360" w:lineRule="auto"/>
              <w:ind w:firstLineChars="200" w:firstLine="480"/>
              <w:rPr>
                <w:rFonts w:ascii="宋体" w:hAnsi="宋体" w:cs="宋体"/>
                <w:kern w:val="0"/>
                <w:sz w:val="24"/>
              </w:rPr>
            </w:pPr>
          </w:p>
        </w:tc>
        <w:tc>
          <w:tcPr>
            <w:tcW w:w="1789" w:type="dxa"/>
            <w:tcBorders>
              <w:top w:val="nil"/>
              <w:left w:val="nil"/>
              <w:bottom w:val="single" w:sz="4" w:space="0" w:color="auto"/>
              <w:right w:val="single" w:sz="4" w:space="0" w:color="auto"/>
            </w:tcBorders>
            <w:vAlign w:val="bottom"/>
          </w:tcPr>
          <w:p w14:paraId="03C380E6" w14:textId="77777777" w:rsidR="0039649D" w:rsidRDefault="0039649D">
            <w:pPr>
              <w:widowControl/>
              <w:spacing w:line="360" w:lineRule="auto"/>
              <w:ind w:firstLineChars="200" w:firstLine="480"/>
              <w:rPr>
                <w:rFonts w:ascii="宋体" w:hAnsi="宋体" w:cs="宋体"/>
                <w:kern w:val="0"/>
                <w:sz w:val="24"/>
              </w:rPr>
            </w:pPr>
          </w:p>
        </w:tc>
        <w:tc>
          <w:tcPr>
            <w:tcW w:w="1136" w:type="dxa"/>
            <w:tcBorders>
              <w:top w:val="nil"/>
              <w:left w:val="nil"/>
              <w:bottom w:val="single" w:sz="4" w:space="0" w:color="auto"/>
              <w:right w:val="single" w:sz="4" w:space="0" w:color="auto"/>
            </w:tcBorders>
            <w:vAlign w:val="bottom"/>
          </w:tcPr>
          <w:p w14:paraId="7E349EBD" w14:textId="77777777" w:rsidR="0039649D" w:rsidRDefault="0039649D">
            <w:pPr>
              <w:widowControl/>
              <w:spacing w:line="360" w:lineRule="auto"/>
              <w:ind w:firstLineChars="200" w:firstLine="480"/>
              <w:rPr>
                <w:rFonts w:ascii="宋体" w:hAnsi="宋体" w:cs="宋体"/>
                <w:kern w:val="0"/>
                <w:sz w:val="24"/>
              </w:rPr>
            </w:pPr>
          </w:p>
        </w:tc>
        <w:tc>
          <w:tcPr>
            <w:tcW w:w="1100" w:type="dxa"/>
            <w:tcBorders>
              <w:top w:val="nil"/>
              <w:left w:val="nil"/>
              <w:bottom w:val="single" w:sz="4" w:space="0" w:color="auto"/>
              <w:right w:val="single" w:sz="4" w:space="0" w:color="auto"/>
            </w:tcBorders>
            <w:vAlign w:val="bottom"/>
          </w:tcPr>
          <w:p w14:paraId="43BAB8CA" w14:textId="77777777" w:rsidR="0039649D" w:rsidRDefault="0039649D">
            <w:pPr>
              <w:widowControl/>
              <w:spacing w:line="360" w:lineRule="auto"/>
              <w:ind w:firstLineChars="200" w:firstLine="480"/>
              <w:rPr>
                <w:rFonts w:ascii="宋体" w:hAnsi="宋体" w:cs="宋体"/>
                <w:kern w:val="0"/>
                <w:sz w:val="24"/>
              </w:rPr>
            </w:pPr>
          </w:p>
        </w:tc>
        <w:tc>
          <w:tcPr>
            <w:tcW w:w="1183" w:type="dxa"/>
            <w:tcBorders>
              <w:top w:val="nil"/>
              <w:left w:val="nil"/>
              <w:bottom w:val="single" w:sz="4" w:space="0" w:color="auto"/>
              <w:right w:val="single" w:sz="4" w:space="0" w:color="auto"/>
            </w:tcBorders>
            <w:vAlign w:val="bottom"/>
          </w:tcPr>
          <w:p w14:paraId="6D4FE83C" w14:textId="77777777" w:rsidR="0039649D" w:rsidRDefault="0039649D">
            <w:pPr>
              <w:widowControl/>
              <w:spacing w:line="360" w:lineRule="auto"/>
              <w:ind w:firstLineChars="200" w:firstLine="480"/>
              <w:rPr>
                <w:rFonts w:ascii="宋体" w:hAnsi="宋体" w:cs="宋体"/>
                <w:kern w:val="0"/>
                <w:sz w:val="24"/>
              </w:rPr>
            </w:pPr>
          </w:p>
        </w:tc>
      </w:tr>
      <w:permEnd w:id="1313021094"/>
      <w:permEnd w:id="1113789849"/>
      <w:permEnd w:id="685183784"/>
      <w:permEnd w:id="1452109139"/>
      <w:permEnd w:id="305083278"/>
      <w:permEnd w:id="2085043039"/>
    </w:tbl>
    <w:p w14:paraId="718DB5A7" w14:textId="2407B9F5" w:rsidR="0039649D" w:rsidRDefault="0039649D" w:rsidP="00E76110">
      <w:pPr>
        <w:widowControl/>
        <w:spacing w:line="360" w:lineRule="auto"/>
        <w:rPr>
          <w:rFonts w:ascii="宋体" w:hAnsi="宋体" w:hint="eastAsia"/>
          <w:b/>
          <w:szCs w:val="21"/>
        </w:rPr>
      </w:pPr>
    </w:p>
    <w:tbl>
      <w:tblPr>
        <w:tblpPr w:leftFromText="180" w:rightFromText="180" w:vertAnchor="text" w:horzAnchor="margin" w:tblpXSpec="center" w:tblpY="1"/>
        <w:tblW w:w="9346" w:type="dxa"/>
        <w:tblLayout w:type="fixed"/>
        <w:tblLook w:val="04A0" w:firstRow="1" w:lastRow="0" w:firstColumn="1" w:lastColumn="0" w:noHBand="0" w:noVBand="1"/>
      </w:tblPr>
      <w:tblGrid>
        <w:gridCol w:w="1518"/>
        <w:gridCol w:w="1380"/>
        <w:gridCol w:w="2697"/>
        <w:gridCol w:w="1380"/>
        <w:gridCol w:w="1041"/>
        <w:gridCol w:w="1330"/>
      </w:tblGrid>
      <w:tr w:rsidR="0039649D" w14:paraId="6E2E2EAF" w14:textId="77777777">
        <w:trPr>
          <w:trHeight w:val="561"/>
        </w:trPr>
        <w:tc>
          <w:tcPr>
            <w:tcW w:w="9346" w:type="dxa"/>
            <w:gridSpan w:val="6"/>
            <w:tcBorders>
              <w:top w:val="single" w:sz="4" w:space="0" w:color="auto"/>
              <w:left w:val="single" w:sz="4" w:space="0" w:color="auto"/>
              <w:bottom w:val="single" w:sz="4" w:space="0" w:color="auto"/>
              <w:right w:val="single" w:sz="4" w:space="0" w:color="auto"/>
            </w:tcBorders>
            <w:vAlign w:val="bottom"/>
          </w:tcPr>
          <w:p w14:paraId="647EC3E6" w14:textId="77777777" w:rsidR="0039649D" w:rsidRDefault="00BA475E">
            <w:pPr>
              <w:widowControl/>
              <w:spacing w:line="360" w:lineRule="auto"/>
              <w:ind w:firstLineChars="200" w:firstLine="482"/>
              <w:jc w:val="center"/>
              <w:rPr>
                <w:rFonts w:ascii="宋体" w:hAnsi="宋体" w:cs="宋体"/>
                <w:b/>
                <w:bCs/>
                <w:kern w:val="0"/>
                <w:sz w:val="24"/>
              </w:rPr>
            </w:pPr>
            <w:r>
              <w:rPr>
                <w:rFonts w:ascii="宋体" w:hAnsi="宋体" w:cs="宋体" w:hint="eastAsia"/>
                <w:b/>
                <w:bCs/>
                <w:kern w:val="0"/>
                <w:sz w:val="24"/>
              </w:rPr>
              <w:t>货物主要维修配件报价单</w:t>
            </w:r>
          </w:p>
        </w:tc>
      </w:tr>
      <w:tr w:rsidR="0039649D" w14:paraId="3A42C36A" w14:textId="77777777">
        <w:trPr>
          <w:trHeight w:val="570"/>
        </w:trPr>
        <w:tc>
          <w:tcPr>
            <w:tcW w:w="1518" w:type="dxa"/>
            <w:tcBorders>
              <w:top w:val="nil"/>
              <w:left w:val="single" w:sz="4" w:space="0" w:color="auto"/>
              <w:bottom w:val="single" w:sz="4" w:space="0" w:color="auto"/>
              <w:right w:val="single" w:sz="4" w:space="0" w:color="auto"/>
            </w:tcBorders>
            <w:vAlign w:val="center"/>
          </w:tcPr>
          <w:p w14:paraId="7CC1F17F" w14:textId="77777777" w:rsidR="0039649D" w:rsidRDefault="00BA475E">
            <w:pPr>
              <w:widowControl/>
              <w:spacing w:line="360" w:lineRule="auto"/>
              <w:ind w:firstLineChars="200" w:firstLine="360"/>
              <w:rPr>
                <w:rFonts w:ascii="宋体" w:hAnsi="宋体" w:cs="宋体"/>
                <w:kern w:val="0"/>
                <w:sz w:val="18"/>
                <w:szCs w:val="18"/>
              </w:rPr>
            </w:pPr>
            <w:r>
              <w:rPr>
                <w:rFonts w:ascii="宋体" w:hAnsi="宋体" w:cs="宋体" w:hint="eastAsia"/>
                <w:kern w:val="0"/>
                <w:sz w:val="18"/>
                <w:szCs w:val="18"/>
              </w:rPr>
              <w:t>配件编码</w:t>
            </w:r>
          </w:p>
        </w:tc>
        <w:tc>
          <w:tcPr>
            <w:tcW w:w="1380" w:type="dxa"/>
            <w:tcBorders>
              <w:top w:val="nil"/>
              <w:left w:val="nil"/>
              <w:bottom w:val="single" w:sz="4" w:space="0" w:color="auto"/>
              <w:right w:val="single" w:sz="4" w:space="0" w:color="auto"/>
            </w:tcBorders>
            <w:vAlign w:val="center"/>
          </w:tcPr>
          <w:p w14:paraId="375A9424" w14:textId="77777777" w:rsidR="0039649D" w:rsidRDefault="00BA475E">
            <w:pPr>
              <w:widowControl/>
              <w:spacing w:line="360" w:lineRule="auto"/>
              <w:rPr>
                <w:rFonts w:ascii="宋体" w:hAnsi="宋体" w:cs="宋体"/>
                <w:kern w:val="0"/>
                <w:sz w:val="18"/>
                <w:szCs w:val="18"/>
              </w:rPr>
            </w:pPr>
            <w:r>
              <w:rPr>
                <w:rFonts w:ascii="宋体" w:hAnsi="宋体" w:cs="宋体" w:hint="eastAsia"/>
                <w:kern w:val="0"/>
                <w:sz w:val="18"/>
                <w:szCs w:val="18"/>
              </w:rPr>
              <w:t>规格 型号</w:t>
            </w:r>
          </w:p>
        </w:tc>
        <w:tc>
          <w:tcPr>
            <w:tcW w:w="2697" w:type="dxa"/>
            <w:tcBorders>
              <w:top w:val="nil"/>
              <w:left w:val="nil"/>
              <w:bottom w:val="single" w:sz="4" w:space="0" w:color="auto"/>
              <w:right w:val="single" w:sz="4" w:space="0" w:color="auto"/>
            </w:tcBorders>
            <w:vAlign w:val="center"/>
          </w:tcPr>
          <w:p w14:paraId="28F1FE6C" w14:textId="77777777" w:rsidR="0039649D" w:rsidRDefault="00BA475E">
            <w:pPr>
              <w:widowControl/>
              <w:spacing w:line="360" w:lineRule="auto"/>
              <w:ind w:firstLineChars="200" w:firstLine="360"/>
              <w:rPr>
                <w:rFonts w:ascii="宋体" w:hAnsi="宋体" w:cs="宋体"/>
                <w:kern w:val="0"/>
                <w:sz w:val="18"/>
                <w:szCs w:val="18"/>
              </w:rPr>
            </w:pPr>
            <w:r>
              <w:rPr>
                <w:rFonts w:ascii="宋体" w:hAnsi="宋体" w:cs="宋体" w:hint="eastAsia"/>
                <w:kern w:val="0"/>
                <w:sz w:val="18"/>
                <w:szCs w:val="18"/>
              </w:rPr>
              <w:t>配件名称（中文）</w:t>
            </w:r>
          </w:p>
        </w:tc>
        <w:tc>
          <w:tcPr>
            <w:tcW w:w="1380" w:type="dxa"/>
            <w:tcBorders>
              <w:top w:val="nil"/>
              <w:left w:val="nil"/>
              <w:bottom w:val="single" w:sz="4" w:space="0" w:color="auto"/>
              <w:right w:val="single" w:sz="4" w:space="0" w:color="auto"/>
            </w:tcBorders>
            <w:vAlign w:val="center"/>
          </w:tcPr>
          <w:p w14:paraId="66BA4ACD" w14:textId="77777777" w:rsidR="0039649D" w:rsidRDefault="00BA475E">
            <w:pPr>
              <w:widowControl/>
              <w:spacing w:line="360" w:lineRule="auto"/>
              <w:ind w:firstLineChars="200" w:firstLine="360"/>
              <w:rPr>
                <w:rFonts w:ascii="宋体" w:hAnsi="宋体" w:cs="宋体"/>
                <w:kern w:val="0"/>
                <w:sz w:val="18"/>
                <w:szCs w:val="18"/>
              </w:rPr>
            </w:pPr>
            <w:r>
              <w:rPr>
                <w:rFonts w:ascii="宋体" w:hAnsi="宋体" w:cs="宋体" w:hint="eastAsia"/>
                <w:kern w:val="0"/>
                <w:sz w:val="18"/>
                <w:szCs w:val="18"/>
              </w:rPr>
              <w:t>计量单位</w:t>
            </w:r>
          </w:p>
        </w:tc>
        <w:tc>
          <w:tcPr>
            <w:tcW w:w="1041" w:type="dxa"/>
            <w:tcBorders>
              <w:top w:val="nil"/>
              <w:left w:val="nil"/>
              <w:bottom w:val="single" w:sz="4" w:space="0" w:color="auto"/>
              <w:right w:val="single" w:sz="4" w:space="0" w:color="auto"/>
            </w:tcBorders>
            <w:vAlign w:val="center"/>
          </w:tcPr>
          <w:p w14:paraId="13D484F3" w14:textId="77777777" w:rsidR="0039649D" w:rsidRDefault="00BA475E">
            <w:pPr>
              <w:widowControl/>
              <w:spacing w:line="360" w:lineRule="auto"/>
              <w:rPr>
                <w:rFonts w:ascii="宋体" w:hAnsi="宋体" w:cs="宋体"/>
                <w:kern w:val="0"/>
                <w:sz w:val="18"/>
                <w:szCs w:val="18"/>
              </w:rPr>
            </w:pPr>
            <w:r>
              <w:rPr>
                <w:rFonts w:ascii="宋体" w:hAnsi="宋体" w:cs="宋体" w:hint="eastAsia"/>
                <w:kern w:val="0"/>
                <w:sz w:val="18"/>
                <w:szCs w:val="18"/>
              </w:rPr>
              <w:t>单价（元）</w:t>
            </w:r>
          </w:p>
        </w:tc>
        <w:tc>
          <w:tcPr>
            <w:tcW w:w="1330" w:type="dxa"/>
            <w:tcBorders>
              <w:top w:val="nil"/>
              <w:left w:val="nil"/>
              <w:bottom w:val="single" w:sz="4" w:space="0" w:color="auto"/>
              <w:right w:val="single" w:sz="4" w:space="0" w:color="auto"/>
            </w:tcBorders>
            <w:vAlign w:val="center"/>
          </w:tcPr>
          <w:p w14:paraId="5AFD1606" w14:textId="77777777" w:rsidR="0039649D" w:rsidRDefault="00BA475E">
            <w:pPr>
              <w:widowControl/>
              <w:spacing w:line="360" w:lineRule="auto"/>
              <w:ind w:firstLineChars="200" w:firstLine="360"/>
              <w:rPr>
                <w:rFonts w:ascii="宋体" w:hAnsi="宋体" w:cs="宋体"/>
                <w:kern w:val="0"/>
                <w:sz w:val="18"/>
                <w:szCs w:val="18"/>
              </w:rPr>
            </w:pPr>
            <w:r>
              <w:rPr>
                <w:rFonts w:ascii="宋体" w:hAnsi="宋体" w:cs="宋体" w:hint="eastAsia"/>
                <w:kern w:val="0"/>
                <w:sz w:val="18"/>
                <w:szCs w:val="18"/>
              </w:rPr>
              <w:t>备注</w:t>
            </w:r>
          </w:p>
        </w:tc>
      </w:tr>
      <w:tr w:rsidR="0039649D" w14:paraId="25F5F148" w14:textId="77777777">
        <w:trPr>
          <w:trHeight w:val="461"/>
        </w:trPr>
        <w:tc>
          <w:tcPr>
            <w:tcW w:w="1518" w:type="dxa"/>
            <w:tcBorders>
              <w:top w:val="nil"/>
              <w:left w:val="single" w:sz="4" w:space="0" w:color="auto"/>
              <w:bottom w:val="single" w:sz="4" w:space="0" w:color="auto"/>
              <w:right w:val="single" w:sz="4" w:space="0" w:color="auto"/>
            </w:tcBorders>
            <w:vAlign w:val="bottom"/>
          </w:tcPr>
          <w:p w14:paraId="2E4F8E2E" w14:textId="77777777" w:rsidR="0039649D" w:rsidRDefault="0039649D">
            <w:pPr>
              <w:widowControl/>
              <w:spacing w:line="360" w:lineRule="auto"/>
              <w:ind w:firstLineChars="200" w:firstLine="480"/>
              <w:rPr>
                <w:rFonts w:ascii="宋体" w:hAnsi="宋体" w:cs="宋体"/>
                <w:kern w:val="0"/>
                <w:sz w:val="24"/>
              </w:rPr>
            </w:pPr>
            <w:permStart w:id="575694645" w:edGrp="everyone" w:colFirst="0" w:colLast="0"/>
            <w:permStart w:id="1864632522" w:edGrp="everyone" w:colFirst="1" w:colLast="1"/>
            <w:permStart w:id="1660223966" w:edGrp="everyone" w:colFirst="2" w:colLast="2"/>
            <w:permStart w:id="1888750838" w:edGrp="everyone" w:colFirst="3" w:colLast="3"/>
            <w:permStart w:id="149039556" w:edGrp="everyone" w:colFirst="4" w:colLast="4"/>
            <w:permStart w:id="79069072" w:edGrp="everyone" w:colFirst="5" w:colLast="5"/>
          </w:p>
        </w:tc>
        <w:tc>
          <w:tcPr>
            <w:tcW w:w="1380" w:type="dxa"/>
            <w:tcBorders>
              <w:top w:val="nil"/>
              <w:left w:val="nil"/>
              <w:bottom w:val="single" w:sz="4" w:space="0" w:color="auto"/>
              <w:right w:val="single" w:sz="4" w:space="0" w:color="auto"/>
            </w:tcBorders>
            <w:vAlign w:val="bottom"/>
          </w:tcPr>
          <w:p w14:paraId="3D0E37EE" w14:textId="77777777" w:rsidR="0039649D" w:rsidRDefault="0039649D">
            <w:pPr>
              <w:widowControl/>
              <w:spacing w:line="360" w:lineRule="auto"/>
              <w:ind w:firstLineChars="200" w:firstLine="480"/>
              <w:rPr>
                <w:rFonts w:ascii="宋体" w:hAnsi="宋体" w:cs="宋体"/>
                <w:kern w:val="0"/>
                <w:sz w:val="24"/>
              </w:rPr>
            </w:pPr>
          </w:p>
        </w:tc>
        <w:tc>
          <w:tcPr>
            <w:tcW w:w="2697" w:type="dxa"/>
            <w:tcBorders>
              <w:top w:val="nil"/>
              <w:left w:val="nil"/>
              <w:bottom w:val="single" w:sz="4" w:space="0" w:color="auto"/>
              <w:right w:val="single" w:sz="4" w:space="0" w:color="auto"/>
            </w:tcBorders>
            <w:vAlign w:val="bottom"/>
          </w:tcPr>
          <w:p w14:paraId="6584684C" w14:textId="77777777" w:rsidR="0039649D" w:rsidRDefault="0039649D">
            <w:pPr>
              <w:widowControl/>
              <w:spacing w:line="360" w:lineRule="auto"/>
              <w:ind w:firstLineChars="200" w:firstLine="480"/>
              <w:rPr>
                <w:rFonts w:ascii="宋体" w:hAnsi="宋体" w:cs="宋体"/>
                <w:kern w:val="0"/>
                <w:sz w:val="24"/>
              </w:rPr>
            </w:pPr>
          </w:p>
        </w:tc>
        <w:tc>
          <w:tcPr>
            <w:tcW w:w="1380" w:type="dxa"/>
            <w:tcBorders>
              <w:top w:val="nil"/>
              <w:left w:val="nil"/>
              <w:bottom w:val="single" w:sz="4" w:space="0" w:color="auto"/>
              <w:right w:val="single" w:sz="4" w:space="0" w:color="auto"/>
            </w:tcBorders>
            <w:vAlign w:val="bottom"/>
          </w:tcPr>
          <w:p w14:paraId="23A20659" w14:textId="77777777" w:rsidR="0039649D" w:rsidRDefault="0039649D">
            <w:pPr>
              <w:widowControl/>
              <w:spacing w:line="360" w:lineRule="auto"/>
              <w:ind w:firstLineChars="200" w:firstLine="480"/>
              <w:rPr>
                <w:rFonts w:ascii="宋体" w:hAnsi="宋体" w:cs="宋体"/>
                <w:kern w:val="0"/>
                <w:sz w:val="24"/>
              </w:rPr>
            </w:pPr>
          </w:p>
        </w:tc>
        <w:tc>
          <w:tcPr>
            <w:tcW w:w="1041" w:type="dxa"/>
            <w:tcBorders>
              <w:top w:val="nil"/>
              <w:left w:val="nil"/>
              <w:bottom w:val="single" w:sz="4" w:space="0" w:color="auto"/>
              <w:right w:val="single" w:sz="4" w:space="0" w:color="auto"/>
            </w:tcBorders>
            <w:vAlign w:val="bottom"/>
          </w:tcPr>
          <w:p w14:paraId="19DA5CE6" w14:textId="77777777" w:rsidR="0039649D" w:rsidRDefault="0039649D">
            <w:pPr>
              <w:widowControl/>
              <w:spacing w:line="360" w:lineRule="auto"/>
              <w:ind w:firstLineChars="200" w:firstLine="480"/>
              <w:rPr>
                <w:rFonts w:ascii="宋体" w:hAnsi="宋体" w:cs="宋体"/>
                <w:kern w:val="0"/>
                <w:sz w:val="24"/>
              </w:rPr>
            </w:pPr>
          </w:p>
        </w:tc>
        <w:tc>
          <w:tcPr>
            <w:tcW w:w="1330" w:type="dxa"/>
            <w:tcBorders>
              <w:top w:val="nil"/>
              <w:left w:val="nil"/>
              <w:bottom w:val="single" w:sz="4" w:space="0" w:color="auto"/>
              <w:right w:val="single" w:sz="4" w:space="0" w:color="auto"/>
            </w:tcBorders>
            <w:vAlign w:val="bottom"/>
          </w:tcPr>
          <w:p w14:paraId="692AB1DA" w14:textId="77777777" w:rsidR="0039649D" w:rsidRDefault="0039649D">
            <w:pPr>
              <w:widowControl/>
              <w:spacing w:line="360" w:lineRule="auto"/>
              <w:ind w:firstLineChars="200" w:firstLine="480"/>
              <w:rPr>
                <w:rFonts w:ascii="宋体" w:hAnsi="宋体" w:cs="宋体"/>
                <w:kern w:val="0"/>
                <w:sz w:val="24"/>
              </w:rPr>
            </w:pPr>
          </w:p>
        </w:tc>
      </w:tr>
      <w:tr w:rsidR="0039649D" w14:paraId="5056451F" w14:textId="77777777">
        <w:trPr>
          <w:trHeight w:val="286"/>
        </w:trPr>
        <w:tc>
          <w:tcPr>
            <w:tcW w:w="1518" w:type="dxa"/>
            <w:tcBorders>
              <w:top w:val="nil"/>
              <w:left w:val="single" w:sz="4" w:space="0" w:color="auto"/>
              <w:bottom w:val="single" w:sz="4" w:space="0" w:color="auto"/>
              <w:right w:val="single" w:sz="4" w:space="0" w:color="auto"/>
            </w:tcBorders>
            <w:vAlign w:val="bottom"/>
          </w:tcPr>
          <w:p w14:paraId="58F8D6A3" w14:textId="77777777" w:rsidR="0039649D" w:rsidRDefault="0039649D">
            <w:pPr>
              <w:widowControl/>
              <w:spacing w:line="360" w:lineRule="auto"/>
              <w:ind w:firstLineChars="200" w:firstLine="480"/>
              <w:rPr>
                <w:rFonts w:ascii="宋体" w:hAnsi="宋体" w:cs="宋体"/>
                <w:kern w:val="0"/>
                <w:sz w:val="24"/>
              </w:rPr>
            </w:pPr>
            <w:permStart w:id="1283922086" w:edGrp="everyone" w:colFirst="0" w:colLast="0"/>
            <w:permStart w:id="193468450" w:edGrp="everyone" w:colFirst="1" w:colLast="1"/>
            <w:permStart w:id="1148913398" w:edGrp="everyone" w:colFirst="2" w:colLast="2"/>
            <w:permStart w:id="94002568" w:edGrp="everyone" w:colFirst="3" w:colLast="3"/>
            <w:permStart w:id="1518539565" w:edGrp="everyone" w:colFirst="4" w:colLast="4"/>
            <w:permStart w:id="1231622696" w:edGrp="everyone" w:colFirst="5" w:colLast="5"/>
            <w:permEnd w:id="575694645"/>
            <w:permEnd w:id="1864632522"/>
            <w:permEnd w:id="1660223966"/>
            <w:permEnd w:id="1888750838"/>
            <w:permEnd w:id="149039556"/>
            <w:permEnd w:id="79069072"/>
          </w:p>
        </w:tc>
        <w:tc>
          <w:tcPr>
            <w:tcW w:w="1380" w:type="dxa"/>
            <w:tcBorders>
              <w:top w:val="nil"/>
              <w:left w:val="nil"/>
              <w:bottom w:val="single" w:sz="4" w:space="0" w:color="auto"/>
              <w:right w:val="single" w:sz="4" w:space="0" w:color="auto"/>
            </w:tcBorders>
            <w:vAlign w:val="bottom"/>
          </w:tcPr>
          <w:p w14:paraId="5D4F05BA" w14:textId="77777777" w:rsidR="0039649D" w:rsidRDefault="0039649D">
            <w:pPr>
              <w:widowControl/>
              <w:spacing w:line="360" w:lineRule="auto"/>
              <w:ind w:firstLineChars="200" w:firstLine="480"/>
              <w:rPr>
                <w:rFonts w:ascii="宋体" w:hAnsi="宋体" w:cs="宋体"/>
                <w:kern w:val="0"/>
                <w:sz w:val="24"/>
              </w:rPr>
            </w:pPr>
          </w:p>
        </w:tc>
        <w:tc>
          <w:tcPr>
            <w:tcW w:w="2697" w:type="dxa"/>
            <w:tcBorders>
              <w:top w:val="nil"/>
              <w:left w:val="nil"/>
              <w:bottom w:val="single" w:sz="4" w:space="0" w:color="auto"/>
              <w:right w:val="single" w:sz="4" w:space="0" w:color="auto"/>
            </w:tcBorders>
            <w:vAlign w:val="bottom"/>
          </w:tcPr>
          <w:p w14:paraId="3B9B9A98" w14:textId="77777777" w:rsidR="0039649D" w:rsidRDefault="0039649D">
            <w:pPr>
              <w:widowControl/>
              <w:spacing w:line="360" w:lineRule="auto"/>
              <w:ind w:firstLineChars="200" w:firstLine="480"/>
              <w:rPr>
                <w:rFonts w:ascii="宋体" w:hAnsi="宋体" w:cs="宋体"/>
                <w:kern w:val="0"/>
                <w:sz w:val="24"/>
              </w:rPr>
            </w:pPr>
          </w:p>
        </w:tc>
        <w:tc>
          <w:tcPr>
            <w:tcW w:w="1380" w:type="dxa"/>
            <w:tcBorders>
              <w:top w:val="nil"/>
              <w:left w:val="nil"/>
              <w:bottom w:val="single" w:sz="4" w:space="0" w:color="auto"/>
              <w:right w:val="single" w:sz="4" w:space="0" w:color="auto"/>
            </w:tcBorders>
            <w:vAlign w:val="bottom"/>
          </w:tcPr>
          <w:p w14:paraId="5B8693E1" w14:textId="77777777" w:rsidR="0039649D" w:rsidRDefault="0039649D">
            <w:pPr>
              <w:widowControl/>
              <w:spacing w:line="360" w:lineRule="auto"/>
              <w:ind w:firstLineChars="200" w:firstLine="480"/>
              <w:rPr>
                <w:rFonts w:ascii="宋体" w:hAnsi="宋体" w:cs="宋体"/>
                <w:kern w:val="0"/>
                <w:sz w:val="24"/>
              </w:rPr>
            </w:pPr>
          </w:p>
        </w:tc>
        <w:tc>
          <w:tcPr>
            <w:tcW w:w="1041" w:type="dxa"/>
            <w:tcBorders>
              <w:top w:val="nil"/>
              <w:left w:val="nil"/>
              <w:bottom w:val="single" w:sz="4" w:space="0" w:color="auto"/>
              <w:right w:val="single" w:sz="4" w:space="0" w:color="auto"/>
            </w:tcBorders>
            <w:vAlign w:val="bottom"/>
          </w:tcPr>
          <w:p w14:paraId="54E416B3" w14:textId="77777777" w:rsidR="0039649D" w:rsidRDefault="0039649D">
            <w:pPr>
              <w:widowControl/>
              <w:spacing w:line="360" w:lineRule="auto"/>
              <w:ind w:firstLineChars="200" w:firstLine="480"/>
              <w:rPr>
                <w:rFonts w:ascii="宋体" w:hAnsi="宋体" w:cs="宋体"/>
                <w:kern w:val="0"/>
                <w:sz w:val="24"/>
              </w:rPr>
            </w:pPr>
          </w:p>
        </w:tc>
        <w:tc>
          <w:tcPr>
            <w:tcW w:w="1330" w:type="dxa"/>
            <w:tcBorders>
              <w:top w:val="nil"/>
              <w:left w:val="nil"/>
              <w:bottom w:val="single" w:sz="4" w:space="0" w:color="auto"/>
              <w:right w:val="single" w:sz="4" w:space="0" w:color="auto"/>
            </w:tcBorders>
            <w:vAlign w:val="bottom"/>
          </w:tcPr>
          <w:p w14:paraId="4D47A373" w14:textId="77777777" w:rsidR="0039649D" w:rsidRDefault="0039649D">
            <w:pPr>
              <w:widowControl/>
              <w:spacing w:line="360" w:lineRule="auto"/>
              <w:ind w:firstLineChars="200" w:firstLine="480"/>
              <w:rPr>
                <w:rFonts w:ascii="宋体" w:hAnsi="宋体" w:cs="宋体"/>
                <w:kern w:val="0"/>
                <w:sz w:val="24"/>
              </w:rPr>
            </w:pPr>
          </w:p>
        </w:tc>
      </w:tr>
      <w:tr w:rsidR="0039649D" w14:paraId="62390EF1" w14:textId="77777777">
        <w:trPr>
          <w:trHeight w:val="286"/>
        </w:trPr>
        <w:tc>
          <w:tcPr>
            <w:tcW w:w="1518" w:type="dxa"/>
            <w:tcBorders>
              <w:top w:val="nil"/>
              <w:left w:val="single" w:sz="4" w:space="0" w:color="auto"/>
              <w:bottom w:val="single" w:sz="4" w:space="0" w:color="auto"/>
              <w:right w:val="single" w:sz="4" w:space="0" w:color="auto"/>
            </w:tcBorders>
            <w:vAlign w:val="bottom"/>
          </w:tcPr>
          <w:p w14:paraId="03F44916" w14:textId="77777777" w:rsidR="0039649D" w:rsidRDefault="0039649D">
            <w:pPr>
              <w:widowControl/>
              <w:spacing w:line="360" w:lineRule="auto"/>
              <w:ind w:firstLineChars="200" w:firstLine="480"/>
              <w:rPr>
                <w:rFonts w:ascii="宋体" w:hAnsi="宋体" w:cs="宋体"/>
                <w:kern w:val="0"/>
                <w:sz w:val="24"/>
              </w:rPr>
            </w:pPr>
            <w:permStart w:id="1899643390" w:edGrp="everyone" w:colFirst="0" w:colLast="0"/>
            <w:permStart w:id="978916040" w:edGrp="everyone" w:colFirst="1" w:colLast="1"/>
            <w:permStart w:id="1136336028" w:edGrp="everyone" w:colFirst="2" w:colLast="2"/>
            <w:permStart w:id="1217270976" w:edGrp="everyone" w:colFirst="3" w:colLast="3"/>
            <w:permStart w:id="1848721491" w:edGrp="everyone" w:colFirst="4" w:colLast="4"/>
            <w:permStart w:id="804199429" w:edGrp="everyone" w:colFirst="5" w:colLast="5"/>
            <w:permEnd w:id="1283922086"/>
            <w:permEnd w:id="193468450"/>
            <w:permEnd w:id="1148913398"/>
            <w:permEnd w:id="94002568"/>
            <w:permEnd w:id="1518539565"/>
            <w:permEnd w:id="1231622696"/>
          </w:p>
        </w:tc>
        <w:tc>
          <w:tcPr>
            <w:tcW w:w="1380" w:type="dxa"/>
            <w:tcBorders>
              <w:top w:val="nil"/>
              <w:left w:val="nil"/>
              <w:bottom w:val="single" w:sz="4" w:space="0" w:color="auto"/>
              <w:right w:val="single" w:sz="4" w:space="0" w:color="auto"/>
            </w:tcBorders>
            <w:vAlign w:val="bottom"/>
          </w:tcPr>
          <w:p w14:paraId="4DA4909B" w14:textId="77777777" w:rsidR="0039649D" w:rsidRDefault="0039649D">
            <w:pPr>
              <w:widowControl/>
              <w:spacing w:line="360" w:lineRule="auto"/>
              <w:ind w:firstLineChars="200" w:firstLine="480"/>
              <w:rPr>
                <w:rFonts w:ascii="宋体" w:hAnsi="宋体" w:cs="宋体"/>
                <w:kern w:val="0"/>
                <w:sz w:val="24"/>
              </w:rPr>
            </w:pPr>
          </w:p>
        </w:tc>
        <w:tc>
          <w:tcPr>
            <w:tcW w:w="2697" w:type="dxa"/>
            <w:tcBorders>
              <w:top w:val="nil"/>
              <w:left w:val="nil"/>
              <w:bottom w:val="single" w:sz="4" w:space="0" w:color="auto"/>
              <w:right w:val="single" w:sz="4" w:space="0" w:color="auto"/>
            </w:tcBorders>
            <w:vAlign w:val="bottom"/>
          </w:tcPr>
          <w:p w14:paraId="3D4C6C51" w14:textId="77777777" w:rsidR="0039649D" w:rsidRDefault="0039649D">
            <w:pPr>
              <w:widowControl/>
              <w:spacing w:line="360" w:lineRule="auto"/>
              <w:ind w:firstLineChars="200" w:firstLine="480"/>
              <w:rPr>
                <w:rFonts w:ascii="宋体" w:hAnsi="宋体" w:cs="宋体"/>
                <w:kern w:val="0"/>
                <w:sz w:val="24"/>
              </w:rPr>
            </w:pPr>
          </w:p>
        </w:tc>
        <w:tc>
          <w:tcPr>
            <w:tcW w:w="1380" w:type="dxa"/>
            <w:tcBorders>
              <w:top w:val="nil"/>
              <w:left w:val="nil"/>
              <w:bottom w:val="single" w:sz="4" w:space="0" w:color="auto"/>
              <w:right w:val="single" w:sz="4" w:space="0" w:color="auto"/>
            </w:tcBorders>
            <w:vAlign w:val="bottom"/>
          </w:tcPr>
          <w:p w14:paraId="37E42961" w14:textId="77777777" w:rsidR="0039649D" w:rsidRDefault="0039649D">
            <w:pPr>
              <w:widowControl/>
              <w:spacing w:line="360" w:lineRule="auto"/>
              <w:ind w:firstLineChars="200" w:firstLine="480"/>
              <w:rPr>
                <w:rFonts w:ascii="宋体" w:hAnsi="宋体" w:cs="宋体"/>
                <w:kern w:val="0"/>
                <w:sz w:val="24"/>
              </w:rPr>
            </w:pPr>
          </w:p>
        </w:tc>
        <w:tc>
          <w:tcPr>
            <w:tcW w:w="1041" w:type="dxa"/>
            <w:tcBorders>
              <w:top w:val="nil"/>
              <w:left w:val="nil"/>
              <w:bottom w:val="single" w:sz="4" w:space="0" w:color="auto"/>
              <w:right w:val="single" w:sz="4" w:space="0" w:color="auto"/>
            </w:tcBorders>
            <w:vAlign w:val="bottom"/>
          </w:tcPr>
          <w:p w14:paraId="471452CB" w14:textId="77777777" w:rsidR="0039649D" w:rsidRDefault="0039649D">
            <w:pPr>
              <w:widowControl/>
              <w:spacing w:line="360" w:lineRule="auto"/>
              <w:ind w:firstLineChars="200" w:firstLine="480"/>
              <w:rPr>
                <w:rFonts w:ascii="宋体" w:hAnsi="宋体" w:cs="宋体"/>
                <w:kern w:val="0"/>
                <w:sz w:val="24"/>
              </w:rPr>
            </w:pPr>
          </w:p>
        </w:tc>
        <w:tc>
          <w:tcPr>
            <w:tcW w:w="1330" w:type="dxa"/>
            <w:tcBorders>
              <w:top w:val="nil"/>
              <w:left w:val="nil"/>
              <w:bottom w:val="single" w:sz="4" w:space="0" w:color="auto"/>
              <w:right w:val="single" w:sz="4" w:space="0" w:color="auto"/>
            </w:tcBorders>
            <w:vAlign w:val="bottom"/>
          </w:tcPr>
          <w:p w14:paraId="71B90671" w14:textId="77777777" w:rsidR="0039649D" w:rsidRDefault="0039649D">
            <w:pPr>
              <w:widowControl/>
              <w:spacing w:line="360" w:lineRule="auto"/>
              <w:ind w:firstLineChars="200" w:firstLine="480"/>
              <w:rPr>
                <w:rFonts w:ascii="宋体" w:hAnsi="宋体" w:cs="宋体"/>
                <w:kern w:val="0"/>
                <w:sz w:val="24"/>
              </w:rPr>
            </w:pPr>
          </w:p>
        </w:tc>
      </w:tr>
      <w:tr w:rsidR="0039649D" w14:paraId="255ABEB7" w14:textId="77777777">
        <w:trPr>
          <w:trHeight w:val="286"/>
        </w:trPr>
        <w:tc>
          <w:tcPr>
            <w:tcW w:w="1518" w:type="dxa"/>
            <w:tcBorders>
              <w:top w:val="nil"/>
              <w:left w:val="single" w:sz="4" w:space="0" w:color="auto"/>
              <w:bottom w:val="single" w:sz="4" w:space="0" w:color="auto"/>
              <w:right w:val="single" w:sz="4" w:space="0" w:color="auto"/>
            </w:tcBorders>
            <w:vAlign w:val="bottom"/>
          </w:tcPr>
          <w:p w14:paraId="283B5D0D" w14:textId="77777777" w:rsidR="0039649D" w:rsidRDefault="0039649D">
            <w:pPr>
              <w:widowControl/>
              <w:spacing w:line="360" w:lineRule="auto"/>
              <w:ind w:firstLineChars="200" w:firstLine="480"/>
              <w:rPr>
                <w:rFonts w:ascii="宋体" w:hAnsi="宋体" w:cs="宋体"/>
                <w:kern w:val="0"/>
                <w:sz w:val="24"/>
              </w:rPr>
            </w:pPr>
            <w:permStart w:id="112665938" w:edGrp="everyone" w:colFirst="0" w:colLast="0"/>
            <w:permStart w:id="1435589683" w:edGrp="everyone" w:colFirst="1" w:colLast="1"/>
            <w:permStart w:id="411066564" w:edGrp="everyone" w:colFirst="2" w:colLast="2"/>
            <w:permStart w:id="1582043372" w:edGrp="everyone" w:colFirst="3" w:colLast="3"/>
            <w:permStart w:id="666458258" w:edGrp="everyone" w:colFirst="4" w:colLast="4"/>
            <w:permStart w:id="1551113596" w:edGrp="everyone" w:colFirst="5" w:colLast="5"/>
            <w:permEnd w:id="1899643390"/>
            <w:permEnd w:id="978916040"/>
            <w:permEnd w:id="1136336028"/>
            <w:permEnd w:id="1217270976"/>
            <w:permEnd w:id="1848721491"/>
            <w:permEnd w:id="804199429"/>
          </w:p>
        </w:tc>
        <w:tc>
          <w:tcPr>
            <w:tcW w:w="1380" w:type="dxa"/>
            <w:tcBorders>
              <w:top w:val="nil"/>
              <w:left w:val="nil"/>
              <w:bottom w:val="single" w:sz="4" w:space="0" w:color="auto"/>
              <w:right w:val="single" w:sz="4" w:space="0" w:color="auto"/>
            </w:tcBorders>
            <w:vAlign w:val="bottom"/>
          </w:tcPr>
          <w:p w14:paraId="086D7F89" w14:textId="77777777" w:rsidR="0039649D" w:rsidRDefault="0039649D">
            <w:pPr>
              <w:widowControl/>
              <w:spacing w:line="360" w:lineRule="auto"/>
              <w:ind w:firstLineChars="200" w:firstLine="480"/>
              <w:rPr>
                <w:rFonts w:ascii="宋体" w:hAnsi="宋体" w:cs="宋体"/>
                <w:kern w:val="0"/>
                <w:sz w:val="24"/>
              </w:rPr>
            </w:pPr>
          </w:p>
        </w:tc>
        <w:tc>
          <w:tcPr>
            <w:tcW w:w="2697" w:type="dxa"/>
            <w:tcBorders>
              <w:top w:val="nil"/>
              <w:left w:val="nil"/>
              <w:bottom w:val="single" w:sz="4" w:space="0" w:color="auto"/>
              <w:right w:val="single" w:sz="4" w:space="0" w:color="auto"/>
            </w:tcBorders>
            <w:vAlign w:val="bottom"/>
          </w:tcPr>
          <w:p w14:paraId="6BC26D01" w14:textId="77777777" w:rsidR="0039649D" w:rsidRDefault="0039649D">
            <w:pPr>
              <w:widowControl/>
              <w:spacing w:line="360" w:lineRule="auto"/>
              <w:ind w:firstLineChars="200" w:firstLine="480"/>
              <w:rPr>
                <w:rFonts w:ascii="宋体" w:hAnsi="宋体" w:cs="宋体"/>
                <w:kern w:val="0"/>
                <w:sz w:val="24"/>
              </w:rPr>
            </w:pPr>
          </w:p>
        </w:tc>
        <w:tc>
          <w:tcPr>
            <w:tcW w:w="1380" w:type="dxa"/>
            <w:tcBorders>
              <w:top w:val="nil"/>
              <w:left w:val="nil"/>
              <w:bottom w:val="single" w:sz="4" w:space="0" w:color="auto"/>
              <w:right w:val="single" w:sz="4" w:space="0" w:color="auto"/>
            </w:tcBorders>
            <w:vAlign w:val="bottom"/>
          </w:tcPr>
          <w:p w14:paraId="1CDCAF15" w14:textId="77777777" w:rsidR="0039649D" w:rsidRDefault="0039649D">
            <w:pPr>
              <w:widowControl/>
              <w:spacing w:line="360" w:lineRule="auto"/>
              <w:ind w:firstLineChars="200" w:firstLine="480"/>
              <w:rPr>
                <w:rFonts w:ascii="宋体" w:hAnsi="宋体" w:cs="宋体"/>
                <w:kern w:val="0"/>
                <w:sz w:val="24"/>
              </w:rPr>
            </w:pPr>
          </w:p>
        </w:tc>
        <w:tc>
          <w:tcPr>
            <w:tcW w:w="1041" w:type="dxa"/>
            <w:tcBorders>
              <w:top w:val="nil"/>
              <w:left w:val="nil"/>
              <w:bottom w:val="single" w:sz="4" w:space="0" w:color="auto"/>
              <w:right w:val="single" w:sz="4" w:space="0" w:color="auto"/>
            </w:tcBorders>
            <w:vAlign w:val="bottom"/>
          </w:tcPr>
          <w:p w14:paraId="59358BDF" w14:textId="77777777" w:rsidR="0039649D" w:rsidRDefault="0039649D">
            <w:pPr>
              <w:widowControl/>
              <w:spacing w:line="360" w:lineRule="auto"/>
              <w:ind w:firstLineChars="200" w:firstLine="480"/>
              <w:rPr>
                <w:rFonts w:ascii="宋体" w:hAnsi="宋体" w:cs="宋体"/>
                <w:kern w:val="0"/>
                <w:sz w:val="24"/>
              </w:rPr>
            </w:pPr>
          </w:p>
        </w:tc>
        <w:tc>
          <w:tcPr>
            <w:tcW w:w="1330" w:type="dxa"/>
            <w:tcBorders>
              <w:top w:val="nil"/>
              <w:left w:val="nil"/>
              <w:bottom w:val="single" w:sz="4" w:space="0" w:color="auto"/>
              <w:right w:val="single" w:sz="4" w:space="0" w:color="auto"/>
            </w:tcBorders>
            <w:vAlign w:val="bottom"/>
          </w:tcPr>
          <w:p w14:paraId="7643E2A5" w14:textId="77777777" w:rsidR="0039649D" w:rsidRDefault="0039649D">
            <w:pPr>
              <w:widowControl/>
              <w:spacing w:line="360" w:lineRule="auto"/>
              <w:ind w:firstLineChars="200" w:firstLine="480"/>
              <w:rPr>
                <w:rFonts w:ascii="宋体" w:hAnsi="宋体" w:cs="宋体"/>
                <w:kern w:val="0"/>
                <w:sz w:val="24"/>
              </w:rPr>
            </w:pPr>
          </w:p>
        </w:tc>
      </w:tr>
      <w:tr w:rsidR="0039649D" w14:paraId="5CD6B552" w14:textId="77777777">
        <w:trPr>
          <w:trHeight w:val="286"/>
        </w:trPr>
        <w:tc>
          <w:tcPr>
            <w:tcW w:w="1518" w:type="dxa"/>
            <w:tcBorders>
              <w:top w:val="nil"/>
              <w:left w:val="single" w:sz="4" w:space="0" w:color="auto"/>
              <w:bottom w:val="single" w:sz="4" w:space="0" w:color="auto"/>
              <w:right w:val="single" w:sz="4" w:space="0" w:color="auto"/>
            </w:tcBorders>
            <w:vAlign w:val="bottom"/>
          </w:tcPr>
          <w:p w14:paraId="19EC0FD7" w14:textId="77777777" w:rsidR="0039649D" w:rsidRDefault="0039649D">
            <w:pPr>
              <w:widowControl/>
              <w:spacing w:line="360" w:lineRule="auto"/>
              <w:ind w:firstLineChars="200" w:firstLine="480"/>
              <w:rPr>
                <w:rFonts w:ascii="宋体" w:hAnsi="宋体" w:cs="宋体"/>
                <w:kern w:val="0"/>
                <w:sz w:val="24"/>
              </w:rPr>
            </w:pPr>
            <w:permStart w:id="571945974" w:edGrp="everyone" w:colFirst="0" w:colLast="0"/>
            <w:permStart w:id="861344453" w:edGrp="everyone" w:colFirst="1" w:colLast="1"/>
            <w:permStart w:id="101274816" w:edGrp="everyone" w:colFirst="2" w:colLast="2"/>
            <w:permStart w:id="1082275414" w:edGrp="everyone" w:colFirst="3" w:colLast="3"/>
            <w:permStart w:id="2027580829" w:edGrp="everyone" w:colFirst="4" w:colLast="4"/>
            <w:permStart w:id="1892747503" w:edGrp="everyone" w:colFirst="5" w:colLast="5"/>
            <w:permEnd w:id="112665938"/>
            <w:permEnd w:id="1435589683"/>
            <w:permEnd w:id="411066564"/>
            <w:permEnd w:id="1582043372"/>
            <w:permEnd w:id="666458258"/>
            <w:permEnd w:id="1551113596"/>
          </w:p>
        </w:tc>
        <w:tc>
          <w:tcPr>
            <w:tcW w:w="1380" w:type="dxa"/>
            <w:tcBorders>
              <w:top w:val="nil"/>
              <w:left w:val="nil"/>
              <w:bottom w:val="single" w:sz="4" w:space="0" w:color="auto"/>
              <w:right w:val="single" w:sz="4" w:space="0" w:color="auto"/>
            </w:tcBorders>
            <w:vAlign w:val="bottom"/>
          </w:tcPr>
          <w:p w14:paraId="102876F0" w14:textId="77777777" w:rsidR="0039649D" w:rsidRDefault="0039649D">
            <w:pPr>
              <w:widowControl/>
              <w:spacing w:line="360" w:lineRule="auto"/>
              <w:ind w:firstLineChars="200" w:firstLine="480"/>
              <w:rPr>
                <w:rFonts w:ascii="宋体" w:hAnsi="宋体" w:cs="宋体"/>
                <w:kern w:val="0"/>
                <w:sz w:val="24"/>
              </w:rPr>
            </w:pPr>
          </w:p>
        </w:tc>
        <w:tc>
          <w:tcPr>
            <w:tcW w:w="2697" w:type="dxa"/>
            <w:tcBorders>
              <w:top w:val="nil"/>
              <w:left w:val="nil"/>
              <w:bottom w:val="single" w:sz="4" w:space="0" w:color="auto"/>
              <w:right w:val="single" w:sz="4" w:space="0" w:color="auto"/>
            </w:tcBorders>
            <w:vAlign w:val="bottom"/>
          </w:tcPr>
          <w:p w14:paraId="7B6781C4" w14:textId="77777777" w:rsidR="0039649D" w:rsidRDefault="0039649D">
            <w:pPr>
              <w:widowControl/>
              <w:spacing w:line="360" w:lineRule="auto"/>
              <w:ind w:firstLineChars="200" w:firstLine="480"/>
              <w:rPr>
                <w:rFonts w:ascii="宋体" w:hAnsi="宋体" w:cs="宋体"/>
                <w:kern w:val="0"/>
                <w:sz w:val="24"/>
              </w:rPr>
            </w:pPr>
          </w:p>
        </w:tc>
        <w:tc>
          <w:tcPr>
            <w:tcW w:w="1380" w:type="dxa"/>
            <w:tcBorders>
              <w:top w:val="nil"/>
              <w:left w:val="nil"/>
              <w:bottom w:val="single" w:sz="4" w:space="0" w:color="auto"/>
              <w:right w:val="single" w:sz="4" w:space="0" w:color="auto"/>
            </w:tcBorders>
            <w:vAlign w:val="bottom"/>
          </w:tcPr>
          <w:p w14:paraId="4CEA3F54" w14:textId="77777777" w:rsidR="0039649D" w:rsidRDefault="0039649D">
            <w:pPr>
              <w:widowControl/>
              <w:spacing w:line="360" w:lineRule="auto"/>
              <w:ind w:firstLineChars="200" w:firstLine="480"/>
              <w:rPr>
                <w:rFonts w:ascii="宋体" w:hAnsi="宋体" w:cs="宋体"/>
                <w:kern w:val="0"/>
                <w:sz w:val="24"/>
              </w:rPr>
            </w:pPr>
          </w:p>
        </w:tc>
        <w:tc>
          <w:tcPr>
            <w:tcW w:w="1041" w:type="dxa"/>
            <w:tcBorders>
              <w:top w:val="nil"/>
              <w:left w:val="nil"/>
              <w:bottom w:val="single" w:sz="4" w:space="0" w:color="auto"/>
              <w:right w:val="single" w:sz="4" w:space="0" w:color="auto"/>
            </w:tcBorders>
            <w:vAlign w:val="bottom"/>
          </w:tcPr>
          <w:p w14:paraId="518C4E8F" w14:textId="77777777" w:rsidR="0039649D" w:rsidRDefault="0039649D">
            <w:pPr>
              <w:widowControl/>
              <w:spacing w:line="360" w:lineRule="auto"/>
              <w:ind w:firstLineChars="200" w:firstLine="480"/>
              <w:rPr>
                <w:rFonts w:ascii="宋体" w:hAnsi="宋体" w:cs="宋体"/>
                <w:kern w:val="0"/>
                <w:sz w:val="24"/>
              </w:rPr>
            </w:pPr>
          </w:p>
        </w:tc>
        <w:tc>
          <w:tcPr>
            <w:tcW w:w="1330" w:type="dxa"/>
            <w:tcBorders>
              <w:top w:val="nil"/>
              <w:left w:val="nil"/>
              <w:bottom w:val="single" w:sz="4" w:space="0" w:color="auto"/>
              <w:right w:val="single" w:sz="4" w:space="0" w:color="auto"/>
            </w:tcBorders>
            <w:vAlign w:val="bottom"/>
          </w:tcPr>
          <w:p w14:paraId="0EAEA403" w14:textId="77777777" w:rsidR="0039649D" w:rsidRDefault="0039649D">
            <w:pPr>
              <w:widowControl/>
              <w:spacing w:line="360" w:lineRule="auto"/>
              <w:ind w:firstLineChars="200" w:firstLine="480"/>
              <w:rPr>
                <w:rFonts w:ascii="宋体" w:hAnsi="宋体" w:cs="宋体"/>
                <w:kern w:val="0"/>
                <w:sz w:val="24"/>
              </w:rPr>
            </w:pPr>
          </w:p>
        </w:tc>
      </w:tr>
      <w:permEnd w:id="571945974"/>
      <w:permEnd w:id="861344453"/>
      <w:permEnd w:id="101274816"/>
      <w:permEnd w:id="1082275414"/>
      <w:permEnd w:id="2027580829"/>
      <w:permEnd w:id="1892747503"/>
    </w:tbl>
    <w:p w14:paraId="754478ED" w14:textId="77777777" w:rsidR="00E76110" w:rsidRDefault="00E76110">
      <w:pPr>
        <w:spacing w:line="360" w:lineRule="auto"/>
        <w:rPr>
          <w:rFonts w:ascii="宋体" w:hAnsi="宋体"/>
          <w:bCs/>
          <w:sz w:val="28"/>
          <w:szCs w:val="28"/>
        </w:rPr>
      </w:pPr>
    </w:p>
    <w:p w14:paraId="17795DAF" w14:textId="7EFE1A50" w:rsidR="0039649D" w:rsidRDefault="00BA475E">
      <w:pPr>
        <w:spacing w:line="360" w:lineRule="auto"/>
        <w:rPr>
          <w:rFonts w:ascii="宋体" w:hAnsi="宋体"/>
          <w:bCs/>
          <w:sz w:val="28"/>
          <w:szCs w:val="28"/>
        </w:rPr>
      </w:pPr>
      <w:r>
        <w:rPr>
          <w:rFonts w:ascii="宋体" w:hAnsi="宋体" w:hint="eastAsia"/>
          <w:bCs/>
          <w:sz w:val="28"/>
          <w:szCs w:val="28"/>
        </w:rPr>
        <w:t>附件三：原厂售后服务承诺书及</w:t>
      </w:r>
      <w:r>
        <w:rPr>
          <w:rFonts w:ascii="宋体" w:hAnsi="宋体"/>
          <w:bCs/>
          <w:sz w:val="28"/>
          <w:szCs w:val="28"/>
        </w:rPr>
        <w:t>培训承诺</w:t>
      </w:r>
      <w:r>
        <w:rPr>
          <w:rFonts w:ascii="宋体" w:hAnsi="宋体" w:hint="eastAsia"/>
          <w:bCs/>
          <w:sz w:val="28"/>
          <w:szCs w:val="28"/>
        </w:rPr>
        <w:t>书</w:t>
      </w:r>
    </w:p>
    <w:p w14:paraId="1FC34999" w14:textId="5D1CEF74" w:rsidR="00E76110" w:rsidRDefault="00E76110">
      <w:pPr>
        <w:spacing w:line="360" w:lineRule="auto"/>
        <w:rPr>
          <w:rFonts w:ascii="宋体" w:hAnsi="宋体"/>
          <w:bCs/>
          <w:sz w:val="28"/>
          <w:szCs w:val="28"/>
        </w:rPr>
      </w:pPr>
      <w:r>
        <w:rPr>
          <w:rFonts w:ascii="宋体" w:hAnsi="宋体" w:hint="eastAsia"/>
          <w:bCs/>
          <w:sz w:val="28"/>
          <w:szCs w:val="28"/>
        </w:rPr>
        <w:t>附件四：</w:t>
      </w:r>
      <w:r w:rsidRPr="00E76110">
        <w:rPr>
          <w:rFonts w:ascii="宋体" w:hAnsi="宋体" w:hint="eastAsia"/>
          <w:bCs/>
          <w:sz w:val="28"/>
          <w:szCs w:val="28"/>
        </w:rPr>
        <w:t>产品注册证（按网上竞价要求提供）</w:t>
      </w:r>
    </w:p>
    <w:p w14:paraId="78131ADD" w14:textId="0C699FD1" w:rsidR="00E76110" w:rsidRDefault="00E76110">
      <w:pPr>
        <w:spacing w:line="360" w:lineRule="auto"/>
        <w:rPr>
          <w:rFonts w:ascii="宋体" w:hAnsi="宋体"/>
          <w:bCs/>
          <w:sz w:val="28"/>
          <w:szCs w:val="28"/>
        </w:rPr>
      </w:pPr>
      <w:r>
        <w:rPr>
          <w:rFonts w:ascii="宋体" w:hAnsi="宋体" w:hint="eastAsia"/>
          <w:bCs/>
          <w:sz w:val="28"/>
          <w:szCs w:val="28"/>
        </w:rPr>
        <w:t>附件五：</w:t>
      </w:r>
      <w:r w:rsidRPr="00E76110">
        <w:rPr>
          <w:rFonts w:ascii="宋体" w:hAnsi="宋体" w:hint="eastAsia"/>
          <w:bCs/>
          <w:sz w:val="28"/>
          <w:szCs w:val="28"/>
        </w:rPr>
        <w:t>营业执照（盖公章）、医疗器械经营许可证等（盖公章，按网上竞价要求提供）</w:t>
      </w:r>
    </w:p>
    <w:p w14:paraId="0EB4DBCB" w14:textId="167488DA" w:rsidR="00E76110" w:rsidRDefault="00E76110">
      <w:pPr>
        <w:spacing w:line="360" w:lineRule="auto"/>
        <w:rPr>
          <w:rFonts w:hint="eastAsia"/>
        </w:rPr>
      </w:pPr>
      <w:r>
        <w:rPr>
          <w:rFonts w:ascii="宋体" w:hAnsi="宋体" w:hint="eastAsia"/>
          <w:bCs/>
          <w:sz w:val="28"/>
          <w:szCs w:val="28"/>
        </w:rPr>
        <w:t>附件六：</w:t>
      </w:r>
      <w:r w:rsidRPr="00E76110">
        <w:rPr>
          <w:rFonts w:ascii="宋体" w:hAnsi="宋体" w:hint="eastAsia"/>
          <w:bCs/>
          <w:sz w:val="28"/>
          <w:szCs w:val="28"/>
        </w:rPr>
        <w:t>法定代表人身份证复印件</w:t>
      </w:r>
      <w:bookmarkStart w:id="1" w:name="_GoBack"/>
      <w:bookmarkEnd w:id="1"/>
    </w:p>
    <w:sectPr w:rsidR="00E76110">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0231" w14:textId="77777777" w:rsidR="00B80187" w:rsidRDefault="00B80187">
      <w:r>
        <w:separator/>
      </w:r>
    </w:p>
  </w:endnote>
  <w:endnote w:type="continuationSeparator" w:id="0">
    <w:p w14:paraId="6EFD8A32" w14:textId="77777777" w:rsidR="00B80187" w:rsidRDefault="00B8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1BC" w14:textId="77777777" w:rsidR="00D87490" w:rsidRDefault="00D8749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20924"/>
    </w:sdtPr>
    <w:sdtEndPr/>
    <w:sdtContent>
      <w:p w14:paraId="3001ED97" w14:textId="02A99FB1" w:rsidR="0039649D" w:rsidRDefault="00BA475E">
        <w:pPr>
          <w:pStyle w:val="aa"/>
          <w:jc w:val="center"/>
        </w:pPr>
        <w:r>
          <w:fldChar w:fldCharType="begin"/>
        </w:r>
        <w:r>
          <w:instrText>PAGE   \* MERGEFORMAT</w:instrText>
        </w:r>
        <w:r>
          <w:fldChar w:fldCharType="separate"/>
        </w:r>
        <w:r w:rsidR="001F0DC2" w:rsidRPr="001F0DC2">
          <w:rPr>
            <w:noProof/>
            <w:lang w:val="zh-CN"/>
          </w:rPr>
          <w:t>1</w:t>
        </w:r>
        <w:r>
          <w:fldChar w:fldCharType="end"/>
        </w:r>
      </w:p>
    </w:sdtContent>
  </w:sdt>
  <w:p w14:paraId="5504933E" w14:textId="77777777" w:rsidR="0039649D" w:rsidRDefault="0039649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A2EA" w14:textId="77777777" w:rsidR="00D87490" w:rsidRDefault="00D8749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41F2C" w14:textId="77777777" w:rsidR="00B80187" w:rsidRDefault="00B80187">
      <w:r>
        <w:separator/>
      </w:r>
    </w:p>
  </w:footnote>
  <w:footnote w:type="continuationSeparator" w:id="0">
    <w:p w14:paraId="5B1FCD2A" w14:textId="77777777" w:rsidR="00B80187" w:rsidRDefault="00B80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E724B" w14:textId="2F75B869" w:rsidR="0039649D" w:rsidRDefault="00B80187">
    <w:pPr>
      <w:pStyle w:val="ac"/>
      <w:pBdr>
        <w:bottom w:val="none" w:sz="0" w:space="0" w:color="auto"/>
      </w:pBdr>
    </w:pPr>
    <w:r>
      <w:rPr>
        <w:noProof/>
      </w:rPr>
      <w:pict w14:anchorId="2C3CB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4961" o:spid="_x0000_s3077" type="#_x0000_t136" style="position:absolute;left:0;text-align:left;margin-left:0;margin-top:0;width:643.95pt;height:42.9pt;rotation:315;z-index:-251655168;mso-position-horizontal:center;mso-position-horizontal-relative:margin;mso-position-vertical:center;mso-position-vertical-relative:margin" o:allowincell="f" fillcolor="silver" stroked="f">
          <v:fill opacity=".5"/>
          <v:textpath style="font-family:&quot;宋体&quot;;font-size:1pt" string="中山大学附属第一医院供货承诺书"/>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83687" w14:textId="1693689E" w:rsidR="0039649D" w:rsidRDefault="00B80187">
    <w:pPr>
      <w:pStyle w:val="ac"/>
      <w:pBdr>
        <w:bottom w:val="none" w:sz="0" w:space="0" w:color="auto"/>
      </w:pBdr>
    </w:pPr>
    <w:r>
      <w:rPr>
        <w:noProof/>
      </w:rPr>
      <w:pict w14:anchorId="12D87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4962" o:spid="_x0000_s3078" type="#_x0000_t136" style="position:absolute;left:0;text-align:left;margin-left:0;margin-top:0;width:643.95pt;height:42.9pt;rotation:315;z-index:-251653120;mso-position-horizontal:center;mso-position-horizontal-relative:margin;mso-position-vertical:center;mso-position-vertical-relative:margin" o:allowincell="f" fillcolor="silver" stroked="f">
          <v:fill opacity=".5"/>
          <v:textpath style="font-family:&quot;宋体&quot;;font-size:1pt" string="中山大学附属第一医院供货承诺书"/>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219F" w14:textId="4656EADF" w:rsidR="0039649D" w:rsidRDefault="00B80187">
    <w:pPr>
      <w:pStyle w:val="ac"/>
    </w:pPr>
    <w:r>
      <w:rPr>
        <w:noProof/>
      </w:rPr>
      <w:pict w14:anchorId="72F54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4960" o:spid="_x0000_s3076" type="#_x0000_t136" style="position:absolute;left:0;text-align:left;margin-left:0;margin-top:0;width:643.95pt;height:42.9pt;rotation:315;z-index:-251657216;mso-position-horizontal:center;mso-position-horizontal-relative:margin;mso-position-vertical:center;mso-position-vertical-relative:margin" o:allowincell="f" fillcolor="silver" stroked="f">
          <v:fill opacity=".5"/>
          <v:textpath style="font-family:&quot;宋体&quot;;font-size:1pt" string="中山大学附属第一医院供货承诺书"/>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09E6"/>
    <w:multiLevelType w:val="singleLevel"/>
    <w:tmpl w:val="08D809E6"/>
    <w:lvl w:ilvl="0">
      <w:start w:val="1"/>
      <w:numFmt w:val="japaneseCounting"/>
      <w:lvlText w:val="%1、"/>
      <w:lvlJc w:val="left"/>
      <w:pPr>
        <w:tabs>
          <w:tab w:val="left" w:pos="1757"/>
        </w:tabs>
        <w:ind w:left="1757" w:hanging="480"/>
      </w:pPr>
      <w:rPr>
        <w:rFonts w:cs="Times New Roman" w:hint="eastAsia"/>
      </w:rPr>
    </w:lvl>
  </w:abstractNum>
  <w:abstractNum w:abstractNumId="1" w15:restartNumberingAfterBreak="0">
    <w:nsid w:val="5F584BAE"/>
    <w:multiLevelType w:val="singleLevel"/>
    <w:tmpl w:val="5F584BAE"/>
    <w:lvl w:ilvl="0">
      <w:start w:val="1"/>
      <w:numFmt w:val="decimal"/>
      <w:suff w:val="space"/>
      <w:lvlText w:val="%1."/>
      <w:lvlJc w:val="left"/>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44"/>
    <w:rsid w:val="00003DDD"/>
    <w:rsid w:val="00037BA9"/>
    <w:rsid w:val="00064C66"/>
    <w:rsid w:val="000707E6"/>
    <w:rsid w:val="000807FE"/>
    <w:rsid w:val="000841E5"/>
    <w:rsid w:val="000B4D94"/>
    <w:rsid w:val="000C4FAD"/>
    <w:rsid w:val="000C54FE"/>
    <w:rsid w:val="000E1B9A"/>
    <w:rsid w:val="000E23D3"/>
    <w:rsid w:val="000E7905"/>
    <w:rsid w:val="000E7941"/>
    <w:rsid w:val="000F384D"/>
    <w:rsid w:val="000F3A9C"/>
    <w:rsid w:val="000F3B20"/>
    <w:rsid w:val="00100B4F"/>
    <w:rsid w:val="00101BAF"/>
    <w:rsid w:val="001114C7"/>
    <w:rsid w:val="001168B8"/>
    <w:rsid w:val="00120FD3"/>
    <w:rsid w:val="0014249E"/>
    <w:rsid w:val="00145BEC"/>
    <w:rsid w:val="00152052"/>
    <w:rsid w:val="001530D6"/>
    <w:rsid w:val="001565D8"/>
    <w:rsid w:val="001607FD"/>
    <w:rsid w:val="00161865"/>
    <w:rsid w:val="001702A8"/>
    <w:rsid w:val="001816A7"/>
    <w:rsid w:val="00186D76"/>
    <w:rsid w:val="00190FA5"/>
    <w:rsid w:val="001921C4"/>
    <w:rsid w:val="00195D7B"/>
    <w:rsid w:val="001A0867"/>
    <w:rsid w:val="001A6860"/>
    <w:rsid w:val="001D26E6"/>
    <w:rsid w:val="001F0B69"/>
    <w:rsid w:val="001F0DC2"/>
    <w:rsid w:val="001F21CD"/>
    <w:rsid w:val="001F42D9"/>
    <w:rsid w:val="0020020C"/>
    <w:rsid w:val="00210750"/>
    <w:rsid w:val="0021499E"/>
    <w:rsid w:val="00215762"/>
    <w:rsid w:val="00236163"/>
    <w:rsid w:val="002403E9"/>
    <w:rsid w:val="002412C9"/>
    <w:rsid w:val="00241370"/>
    <w:rsid w:val="00243BCA"/>
    <w:rsid w:val="002654B3"/>
    <w:rsid w:val="00285149"/>
    <w:rsid w:val="002851B7"/>
    <w:rsid w:val="0029273C"/>
    <w:rsid w:val="002B1FF1"/>
    <w:rsid w:val="002B7604"/>
    <w:rsid w:val="002C0477"/>
    <w:rsid w:val="002D412B"/>
    <w:rsid w:val="002D41B3"/>
    <w:rsid w:val="002D5266"/>
    <w:rsid w:val="002D5B4B"/>
    <w:rsid w:val="002E2AB2"/>
    <w:rsid w:val="002E4DC2"/>
    <w:rsid w:val="002F03DC"/>
    <w:rsid w:val="002F13A4"/>
    <w:rsid w:val="002F6766"/>
    <w:rsid w:val="002F6DC0"/>
    <w:rsid w:val="00304079"/>
    <w:rsid w:val="00306B80"/>
    <w:rsid w:val="00311F9E"/>
    <w:rsid w:val="00313B82"/>
    <w:rsid w:val="00322AF7"/>
    <w:rsid w:val="0032528B"/>
    <w:rsid w:val="00331F00"/>
    <w:rsid w:val="00334C44"/>
    <w:rsid w:val="0034168C"/>
    <w:rsid w:val="00345854"/>
    <w:rsid w:val="003636D5"/>
    <w:rsid w:val="00365706"/>
    <w:rsid w:val="00375C44"/>
    <w:rsid w:val="00384175"/>
    <w:rsid w:val="00390BE1"/>
    <w:rsid w:val="00390CFE"/>
    <w:rsid w:val="00392A19"/>
    <w:rsid w:val="00394420"/>
    <w:rsid w:val="0039649D"/>
    <w:rsid w:val="003A0D3E"/>
    <w:rsid w:val="003A4655"/>
    <w:rsid w:val="003B0494"/>
    <w:rsid w:val="003B4AEE"/>
    <w:rsid w:val="003B6318"/>
    <w:rsid w:val="003B64EC"/>
    <w:rsid w:val="003C4A59"/>
    <w:rsid w:val="003C6E66"/>
    <w:rsid w:val="003D7620"/>
    <w:rsid w:val="003D7DD6"/>
    <w:rsid w:val="003E3673"/>
    <w:rsid w:val="003F2887"/>
    <w:rsid w:val="003F4496"/>
    <w:rsid w:val="003F5F6F"/>
    <w:rsid w:val="003F61F2"/>
    <w:rsid w:val="004022C1"/>
    <w:rsid w:val="004106B9"/>
    <w:rsid w:val="00410DBA"/>
    <w:rsid w:val="00431273"/>
    <w:rsid w:val="00434FE7"/>
    <w:rsid w:val="00435B32"/>
    <w:rsid w:val="00442C16"/>
    <w:rsid w:val="004438B1"/>
    <w:rsid w:val="00446599"/>
    <w:rsid w:val="0045056E"/>
    <w:rsid w:val="00450970"/>
    <w:rsid w:val="00454058"/>
    <w:rsid w:val="00454438"/>
    <w:rsid w:val="00456897"/>
    <w:rsid w:val="00460B68"/>
    <w:rsid w:val="00461CE8"/>
    <w:rsid w:val="0046390C"/>
    <w:rsid w:val="004863B0"/>
    <w:rsid w:val="004903AD"/>
    <w:rsid w:val="00494B14"/>
    <w:rsid w:val="004A125A"/>
    <w:rsid w:val="004A177A"/>
    <w:rsid w:val="004A44F2"/>
    <w:rsid w:val="004A488F"/>
    <w:rsid w:val="004A59DD"/>
    <w:rsid w:val="004D55C3"/>
    <w:rsid w:val="004E4675"/>
    <w:rsid w:val="004F35A9"/>
    <w:rsid w:val="004F5975"/>
    <w:rsid w:val="004F6C03"/>
    <w:rsid w:val="0050723F"/>
    <w:rsid w:val="00511746"/>
    <w:rsid w:val="00515E01"/>
    <w:rsid w:val="005200B0"/>
    <w:rsid w:val="00522861"/>
    <w:rsid w:val="00532DDD"/>
    <w:rsid w:val="00543105"/>
    <w:rsid w:val="00543EE8"/>
    <w:rsid w:val="00550145"/>
    <w:rsid w:val="00551EFE"/>
    <w:rsid w:val="00561011"/>
    <w:rsid w:val="0056675F"/>
    <w:rsid w:val="005726DC"/>
    <w:rsid w:val="005838F0"/>
    <w:rsid w:val="00585A27"/>
    <w:rsid w:val="00592477"/>
    <w:rsid w:val="005B524D"/>
    <w:rsid w:val="005B6205"/>
    <w:rsid w:val="005B62A2"/>
    <w:rsid w:val="005C632B"/>
    <w:rsid w:val="005C6695"/>
    <w:rsid w:val="005D1E50"/>
    <w:rsid w:val="005D6A8E"/>
    <w:rsid w:val="005F1C63"/>
    <w:rsid w:val="005F3652"/>
    <w:rsid w:val="0061259F"/>
    <w:rsid w:val="00614FF0"/>
    <w:rsid w:val="00644069"/>
    <w:rsid w:val="006539DF"/>
    <w:rsid w:val="00663B83"/>
    <w:rsid w:val="00664952"/>
    <w:rsid w:val="00665BB4"/>
    <w:rsid w:val="00666327"/>
    <w:rsid w:val="00683846"/>
    <w:rsid w:val="00683B71"/>
    <w:rsid w:val="00694858"/>
    <w:rsid w:val="006B5B74"/>
    <w:rsid w:val="006C119A"/>
    <w:rsid w:val="006C56EB"/>
    <w:rsid w:val="006D2D40"/>
    <w:rsid w:val="006D4562"/>
    <w:rsid w:val="006D6B06"/>
    <w:rsid w:val="006D7E51"/>
    <w:rsid w:val="006D7E95"/>
    <w:rsid w:val="006E0B46"/>
    <w:rsid w:val="006E0FC6"/>
    <w:rsid w:val="006E714C"/>
    <w:rsid w:val="006F4769"/>
    <w:rsid w:val="006F4805"/>
    <w:rsid w:val="00714C17"/>
    <w:rsid w:val="007239D1"/>
    <w:rsid w:val="00731240"/>
    <w:rsid w:val="00731609"/>
    <w:rsid w:val="00734312"/>
    <w:rsid w:val="0075170B"/>
    <w:rsid w:val="00760699"/>
    <w:rsid w:val="007659F4"/>
    <w:rsid w:val="00777CE8"/>
    <w:rsid w:val="0078138B"/>
    <w:rsid w:val="00781DD4"/>
    <w:rsid w:val="00784C57"/>
    <w:rsid w:val="0078722D"/>
    <w:rsid w:val="00790BA4"/>
    <w:rsid w:val="007948BA"/>
    <w:rsid w:val="00795016"/>
    <w:rsid w:val="007A53F3"/>
    <w:rsid w:val="007A6432"/>
    <w:rsid w:val="007A7158"/>
    <w:rsid w:val="007B02BA"/>
    <w:rsid w:val="007B0A36"/>
    <w:rsid w:val="007D4568"/>
    <w:rsid w:val="007E634B"/>
    <w:rsid w:val="007E70A6"/>
    <w:rsid w:val="007F6143"/>
    <w:rsid w:val="007F67B6"/>
    <w:rsid w:val="007F7A4B"/>
    <w:rsid w:val="00805268"/>
    <w:rsid w:val="00806CDA"/>
    <w:rsid w:val="00811612"/>
    <w:rsid w:val="00813494"/>
    <w:rsid w:val="0082124A"/>
    <w:rsid w:val="00831851"/>
    <w:rsid w:val="008320EC"/>
    <w:rsid w:val="00832CAD"/>
    <w:rsid w:val="00834CDC"/>
    <w:rsid w:val="00837C6D"/>
    <w:rsid w:val="008476D3"/>
    <w:rsid w:val="00851567"/>
    <w:rsid w:val="008530BD"/>
    <w:rsid w:val="0085789E"/>
    <w:rsid w:val="00860CD1"/>
    <w:rsid w:val="008700A7"/>
    <w:rsid w:val="00872124"/>
    <w:rsid w:val="008921EE"/>
    <w:rsid w:val="008A1CF2"/>
    <w:rsid w:val="008A6AA4"/>
    <w:rsid w:val="008B113C"/>
    <w:rsid w:val="008B671F"/>
    <w:rsid w:val="008C5DC2"/>
    <w:rsid w:val="008D542A"/>
    <w:rsid w:val="008E193D"/>
    <w:rsid w:val="008E57A7"/>
    <w:rsid w:val="009012B1"/>
    <w:rsid w:val="00914BCE"/>
    <w:rsid w:val="009154CB"/>
    <w:rsid w:val="009237C7"/>
    <w:rsid w:val="00924BEE"/>
    <w:rsid w:val="00924DD4"/>
    <w:rsid w:val="00945B25"/>
    <w:rsid w:val="009627A0"/>
    <w:rsid w:val="00965DEE"/>
    <w:rsid w:val="00970A90"/>
    <w:rsid w:val="00971CE2"/>
    <w:rsid w:val="00972D02"/>
    <w:rsid w:val="00974F14"/>
    <w:rsid w:val="009779B8"/>
    <w:rsid w:val="009817AB"/>
    <w:rsid w:val="009853CA"/>
    <w:rsid w:val="00987187"/>
    <w:rsid w:val="009A40D7"/>
    <w:rsid w:val="009B27B7"/>
    <w:rsid w:val="009B6947"/>
    <w:rsid w:val="009B76F7"/>
    <w:rsid w:val="009C15C3"/>
    <w:rsid w:val="009C2CA3"/>
    <w:rsid w:val="009D465A"/>
    <w:rsid w:val="009E70B8"/>
    <w:rsid w:val="009F03F9"/>
    <w:rsid w:val="009F6417"/>
    <w:rsid w:val="009F7E1B"/>
    <w:rsid w:val="00A02CF2"/>
    <w:rsid w:val="00A02D4C"/>
    <w:rsid w:val="00A07409"/>
    <w:rsid w:val="00A10A73"/>
    <w:rsid w:val="00A12588"/>
    <w:rsid w:val="00A1710F"/>
    <w:rsid w:val="00A226B7"/>
    <w:rsid w:val="00A2554A"/>
    <w:rsid w:val="00A31F7D"/>
    <w:rsid w:val="00A34BE8"/>
    <w:rsid w:val="00A44BCD"/>
    <w:rsid w:val="00A81E04"/>
    <w:rsid w:val="00A841C2"/>
    <w:rsid w:val="00A860F6"/>
    <w:rsid w:val="00A871BC"/>
    <w:rsid w:val="00A902F7"/>
    <w:rsid w:val="00A95A16"/>
    <w:rsid w:val="00AA3834"/>
    <w:rsid w:val="00AA3D12"/>
    <w:rsid w:val="00AB1CAD"/>
    <w:rsid w:val="00AC1FBE"/>
    <w:rsid w:val="00AC42BA"/>
    <w:rsid w:val="00AD2D4B"/>
    <w:rsid w:val="00AD36A3"/>
    <w:rsid w:val="00AD76D3"/>
    <w:rsid w:val="00AE340A"/>
    <w:rsid w:val="00AE6A95"/>
    <w:rsid w:val="00AE7BC0"/>
    <w:rsid w:val="00AF1108"/>
    <w:rsid w:val="00AF507F"/>
    <w:rsid w:val="00AF5320"/>
    <w:rsid w:val="00B128A4"/>
    <w:rsid w:val="00B12F52"/>
    <w:rsid w:val="00B15DCD"/>
    <w:rsid w:val="00B164D6"/>
    <w:rsid w:val="00B203C6"/>
    <w:rsid w:val="00B311A7"/>
    <w:rsid w:val="00B47CCB"/>
    <w:rsid w:val="00B54138"/>
    <w:rsid w:val="00B646E7"/>
    <w:rsid w:val="00B80187"/>
    <w:rsid w:val="00B80D2F"/>
    <w:rsid w:val="00B918CC"/>
    <w:rsid w:val="00BA475E"/>
    <w:rsid w:val="00BA4EFC"/>
    <w:rsid w:val="00BB3620"/>
    <w:rsid w:val="00BD1C1D"/>
    <w:rsid w:val="00BE0EBE"/>
    <w:rsid w:val="00BF52B7"/>
    <w:rsid w:val="00C10E8E"/>
    <w:rsid w:val="00C11710"/>
    <w:rsid w:val="00C12059"/>
    <w:rsid w:val="00C16C80"/>
    <w:rsid w:val="00C2051F"/>
    <w:rsid w:val="00C22F49"/>
    <w:rsid w:val="00C2390A"/>
    <w:rsid w:val="00C30612"/>
    <w:rsid w:val="00C31898"/>
    <w:rsid w:val="00C35B76"/>
    <w:rsid w:val="00C36178"/>
    <w:rsid w:val="00C47017"/>
    <w:rsid w:val="00C52E22"/>
    <w:rsid w:val="00C55510"/>
    <w:rsid w:val="00C609DB"/>
    <w:rsid w:val="00C670FF"/>
    <w:rsid w:val="00C67738"/>
    <w:rsid w:val="00C8008B"/>
    <w:rsid w:val="00C80AC4"/>
    <w:rsid w:val="00C828DA"/>
    <w:rsid w:val="00C85EFD"/>
    <w:rsid w:val="00C92EE4"/>
    <w:rsid w:val="00C95272"/>
    <w:rsid w:val="00C97C44"/>
    <w:rsid w:val="00CA4B56"/>
    <w:rsid w:val="00CA7EA4"/>
    <w:rsid w:val="00CB1DC5"/>
    <w:rsid w:val="00CB412A"/>
    <w:rsid w:val="00CB662C"/>
    <w:rsid w:val="00CC01C5"/>
    <w:rsid w:val="00CC1EC1"/>
    <w:rsid w:val="00CC388B"/>
    <w:rsid w:val="00CC545E"/>
    <w:rsid w:val="00CD659C"/>
    <w:rsid w:val="00CE1CEE"/>
    <w:rsid w:val="00CF769C"/>
    <w:rsid w:val="00D00425"/>
    <w:rsid w:val="00D04B8C"/>
    <w:rsid w:val="00D06FA7"/>
    <w:rsid w:val="00D1592C"/>
    <w:rsid w:val="00D23A46"/>
    <w:rsid w:val="00D23C22"/>
    <w:rsid w:val="00D2522C"/>
    <w:rsid w:val="00D27C81"/>
    <w:rsid w:val="00D31055"/>
    <w:rsid w:val="00D4308C"/>
    <w:rsid w:val="00D52E0E"/>
    <w:rsid w:val="00D61A3F"/>
    <w:rsid w:val="00D635CF"/>
    <w:rsid w:val="00D63FB5"/>
    <w:rsid w:val="00D64104"/>
    <w:rsid w:val="00D77B14"/>
    <w:rsid w:val="00D87490"/>
    <w:rsid w:val="00DA3337"/>
    <w:rsid w:val="00DB2CE5"/>
    <w:rsid w:val="00DB4EF6"/>
    <w:rsid w:val="00DB681E"/>
    <w:rsid w:val="00DC026D"/>
    <w:rsid w:val="00DC7C70"/>
    <w:rsid w:val="00DD0FDD"/>
    <w:rsid w:val="00DD58F1"/>
    <w:rsid w:val="00DE2A95"/>
    <w:rsid w:val="00DE50F2"/>
    <w:rsid w:val="00DE574F"/>
    <w:rsid w:val="00DE7F51"/>
    <w:rsid w:val="00DE7FCE"/>
    <w:rsid w:val="00E0300D"/>
    <w:rsid w:val="00E033C3"/>
    <w:rsid w:val="00E04AD8"/>
    <w:rsid w:val="00E0551A"/>
    <w:rsid w:val="00E0591C"/>
    <w:rsid w:val="00E21211"/>
    <w:rsid w:val="00E32273"/>
    <w:rsid w:val="00E404E2"/>
    <w:rsid w:val="00E41573"/>
    <w:rsid w:val="00E51F07"/>
    <w:rsid w:val="00E5734F"/>
    <w:rsid w:val="00E63B55"/>
    <w:rsid w:val="00E76110"/>
    <w:rsid w:val="00E81634"/>
    <w:rsid w:val="00E83BCE"/>
    <w:rsid w:val="00E8782C"/>
    <w:rsid w:val="00E93646"/>
    <w:rsid w:val="00E96D6E"/>
    <w:rsid w:val="00EA0164"/>
    <w:rsid w:val="00EA090C"/>
    <w:rsid w:val="00EA49C5"/>
    <w:rsid w:val="00EB6E9C"/>
    <w:rsid w:val="00EC0F77"/>
    <w:rsid w:val="00EC281C"/>
    <w:rsid w:val="00EC675A"/>
    <w:rsid w:val="00EC7C2C"/>
    <w:rsid w:val="00EC7EBB"/>
    <w:rsid w:val="00EE3BCA"/>
    <w:rsid w:val="00EF039E"/>
    <w:rsid w:val="00F05DAC"/>
    <w:rsid w:val="00F15BB7"/>
    <w:rsid w:val="00F27DB9"/>
    <w:rsid w:val="00F33060"/>
    <w:rsid w:val="00F52D57"/>
    <w:rsid w:val="00F7280E"/>
    <w:rsid w:val="00F72AE8"/>
    <w:rsid w:val="00F74203"/>
    <w:rsid w:val="00F74759"/>
    <w:rsid w:val="00F913AA"/>
    <w:rsid w:val="00FA2AF8"/>
    <w:rsid w:val="00FA7BB9"/>
    <w:rsid w:val="00FB0181"/>
    <w:rsid w:val="00FC24A2"/>
    <w:rsid w:val="00FC402F"/>
    <w:rsid w:val="00FC50E7"/>
    <w:rsid w:val="00FD7C65"/>
    <w:rsid w:val="00FE6DCB"/>
    <w:rsid w:val="00FF2935"/>
    <w:rsid w:val="00FF46DC"/>
    <w:rsid w:val="02774E08"/>
    <w:rsid w:val="03074654"/>
    <w:rsid w:val="05674645"/>
    <w:rsid w:val="07153CC2"/>
    <w:rsid w:val="08E62352"/>
    <w:rsid w:val="08F2321D"/>
    <w:rsid w:val="0ABE2557"/>
    <w:rsid w:val="0BEA1826"/>
    <w:rsid w:val="0D235DF6"/>
    <w:rsid w:val="10574B9B"/>
    <w:rsid w:val="189706D6"/>
    <w:rsid w:val="1CB12C2E"/>
    <w:rsid w:val="1CE34D5F"/>
    <w:rsid w:val="1E766A8A"/>
    <w:rsid w:val="1EED1A12"/>
    <w:rsid w:val="20BE74E1"/>
    <w:rsid w:val="21DE0406"/>
    <w:rsid w:val="237B0E48"/>
    <w:rsid w:val="24EF02D6"/>
    <w:rsid w:val="25066E9B"/>
    <w:rsid w:val="254B4CC9"/>
    <w:rsid w:val="26A73E2C"/>
    <w:rsid w:val="27443A7C"/>
    <w:rsid w:val="296359BE"/>
    <w:rsid w:val="2A152F29"/>
    <w:rsid w:val="2BD551B8"/>
    <w:rsid w:val="2DF5309F"/>
    <w:rsid w:val="2E411147"/>
    <w:rsid w:val="2EE50E9B"/>
    <w:rsid w:val="3B1E50E3"/>
    <w:rsid w:val="3C6C70FC"/>
    <w:rsid w:val="3D353DD1"/>
    <w:rsid w:val="3DF6559C"/>
    <w:rsid w:val="3F4B66F2"/>
    <w:rsid w:val="411C620D"/>
    <w:rsid w:val="427C4B2D"/>
    <w:rsid w:val="42CA4DD1"/>
    <w:rsid w:val="44D310C1"/>
    <w:rsid w:val="474D49D1"/>
    <w:rsid w:val="478C631D"/>
    <w:rsid w:val="47BE2A80"/>
    <w:rsid w:val="483C564B"/>
    <w:rsid w:val="4B07719F"/>
    <w:rsid w:val="4D7C0EA3"/>
    <w:rsid w:val="4F4404AB"/>
    <w:rsid w:val="52D601D9"/>
    <w:rsid w:val="5315335A"/>
    <w:rsid w:val="547A59AE"/>
    <w:rsid w:val="56F75FB8"/>
    <w:rsid w:val="57471115"/>
    <w:rsid w:val="57945D8E"/>
    <w:rsid w:val="585B40E1"/>
    <w:rsid w:val="58E67F08"/>
    <w:rsid w:val="5AD02B46"/>
    <w:rsid w:val="5B0B3E79"/>
    <w:rsid w:val="5BC812E4"/>
    <w:rsid w:val="5E6C693A"/>
    <w:rsid w:val="5F7F298D"/>
    <w:rsid w:val="60F566C5"/>
    <w:rsid w:val="61B836E3"/>
    <w:rsid w:val="636B1B5A"/>
    <w:rsid w:val="64AF213B"/>
    <w:rsid w:val="65495676"/>
    <w:rsid w:val="6CE900F6"/>
    <w:rsid w:val="75541F4A"/>
    <w:rsid w:val="7821377C"/>
    <w:rsid w:val="78667AC4"/>
    <w:rsid w:val="79F275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14:docId w14:val="632318EC"/>
  <w15:docId w15:val="{39316F81-790B-45F8-A889-79C7D15F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pPr>
      <w:adjustRightInd/>
      <w:spacing w:line="240" w:lineRule="auto"/>
      <w:textAlignment w:val="auto"/>
    </w:pPr>
    <w:rPr>
      <w:rFonts w:ascii="Calibri" w:eastAsia="宋体" w:hAnsi="Calibri" w:cs="Times New Roman"/>
      <w:b/>
      <w:bCs/>
      <w:szCs w:val="20"/>
    </w:rPr>
  </w:style>
  <w:style w:type="paragraph" w:styleId="a4">
    <w:name w:val="annotation text"/>
    <w:basedOn w:val="a"/>
    <w:link w:val="1"/>
    <w:semiHidden/>
    <w:pPr>
      <w:adjustRightInd w:val="0"/>
      <w:spacing w:line="315" w:lineRule="atLeast"/>
      <w:jc w:val="left"/>
      <w:textAlignment w:val="baseline"/>
    </w:pPr>
    <w:rPr>
      <w:rFonts w:ascii="宋体" w:eastAsiaTheme="minorEastAsia" w:hAnsiTheme="minorHAnsi" w:cstheme="minorBidi"/>
      <w:szCs w:val="22"/>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widowControl/>
      <w:spacing w:before="100" w:beforeAutospacing="1" w:after="100" w:afterAutospacing="1"/>
      <w:jc w:val="left"/>
    </w:pPr>
    <w:rPr>
      <w:rFonts w:ascii="宋体" w:hAnsi="宋体"/>
      <w:color w:val="000000"/>
      <w:kern w:val="0"/>
      <w:sz w:val="18"/>
      <w:szCs w:val="18"/>
    </w:rPr>
  </w:style>
  <w:style w:type="character" w:styleId="af">
    <w:name w:val="annotation reference"/>
    <w:semiHidden/>
    <w:rPr>
      <w:sz w:val="21"/>
      <w:szCs w:val="21"/>
    </w:r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rPr>
      <w:sz w:val="18"/>
      <w:szCs w:val="18"/>
    </w:rPr>
  </w:style>
  <w:style w:type="character" w:customStyle="1" w:styleId="1">
    <w:name w:val="批注文字 字符1"/>
    <w:link w:val="a4"/>
    <w:semiHidden/>
    <w:rPr>
      <w:rFonts w:ascii="宋体"/>
    </w:rPr>
  </w:style>
  <w:style w:type="character" w:customStyle="1" w:styleId="af0">
    <w:name w:val="批注文字 字符"/>
    <w:basedOn w:val="a0"/>
    <w:uiPriority w:val="99"/>
    <w:semiHidden/>
    <w:rPr>
      <w:rFonts w:ascii="Calibri" w:eastAsia="宋体" w:hAnsi="Calibri" w:cs="Times New Roman"/>
      <w:szCs w:val="20"/>
    </w:rPr>
  </w:style>
  <w:style w:type="character" w:customStyle="1" w:styleId="a9">
    <w:name w:val="批注框文本 字符"/>
    <w:basedOn w:val="a0"/>
    <w:link w:val="a8"/>
    <w:uiPriority w:val="99"/>
    <w:semiHidden/>
    <w:rPr>
      <w:rFonts w:ascii="Calibri" w:eastAsia="宋体" w:hAnsi="Calibri" w:cs="Times New Roman"/>
      <w:sz w:val="18"/>
      <w:szCs w:val="18"/>
    </w:rPr>
  </w:style>
  <w:style w:type="character" w:customStyle="1" w:styleId="a5">
    <w:name w:val="批注主题 字符"/>
    <w:basedOn w:val="1"/>
    <w:link w:val="a3"/>
    <w:uiPriority w:val="99"/>
    <w:semiHidden/>
    <w:qFormat/>
    <w:rPr>
      <w:rFonts w:ascii="Calibri" w:eastAsia="宋体" w:hAnsi="Calibri" w:cs="Times New Roman"/>
      <w:b/>
      <w:bCs/>
      <w:szCs w:val="20"/>
    </w:rPr>
  </w:style>
  <w:style w:type="character" w:customStyle="1" w:styleId="a7">
    <w:name w:val="日期 字符"/>
    <w:basedOn w:val="a0"/>
    <w:link w:val="a6"/>
    <w:uiPriority w:val="99"/>
    <w:semiHidden/>
    <w:qFormat/>
    <w:rPr>
      <w:rFonts w:ascii="Calibri" w:eastAsia="宋体" w:hAnsi="Calibri" w:cs="Times New Roman"/>
      <w:szCs w:val="20"/>
    </w:rPr>
  </w:style>
  <w:style w:type="paragraph" w:customStyle="1" w:styleId="10">
    <w:name w:val="修订1"/>
    <w:hidden/>
    <w:uiPriority w:val="99"/>
    <w:semiHidden/>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5463B-EB6D-4D82-AD10-14D6175F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870</Words>
  <Characters>4963</Characters>
  <Application>Microsoft Office Word</Application>
  <DocSecurity>0</DocSecurity>
  <Lines>41</Lines>
  <Paragraphs>11</Paragraphs>
  <ScaleCrop>false</ScaleCrop>
  <Company>Microsoft</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lxl</dc:creator>
  <cp:lastModifiedBy>罗晓玲</cp:lastModifiedBy>
  <cp:revision>7</cp:revision>
  <cp:lastPrinted>2019-03-11T01:19:00Z</cp:lastPrinted>
  <dcterms:created xsi:type="dcterms:W3CDTF">2020-09-08T01:10:00Z</dcterms:created>
  <dcterms:modified xsi:type="dcterms:W3CDTF">2020-09-08T03:01:00Z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