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307" w:rsidRPr="00912307" w:rsidRDefault="00912307" w:rsidP="007C356B">
      <w:pPr>
        <w:adjustRightInd w:val="0"/>
        <w:snapToGrid w:val="0"/>
        <w:spacing w:line="540" w:lineRule="atLeast"/>
        <w:jc w:val="left"/>
        <w:rPr>
          <w:rFonts w:ascii="Times New Roman" w:eastAsia="仿宋_GB2312" w:hAnsi="Times New Roman" w:cs="Times New Roman"/>
          <w:sz w:val="32"/>
          <w:szCs w:val="32"/>
        </w:rPr>
      </w:pPr>
      <w:r w:rsidRPr="00912307">
        <w:rPr>
          <w:rFonts w:ascii="Times New Roman" w:eastAsia="黑体" w:hAnsi="Times New Roman" w:cs="Times New Roman"/>
          <w:sz w:val="32"/>
          <w:szCs w:val="32"/>
        </w:rPr>
        <w:t>附件</w:t>
      </w:r>
      <w:r w:rsidRPr="00912307">
        <w:rPr>
          <w:rFonts w:ascii="Times New Roman" w:eastAsia="仿宋_GB2312" w:hAnsi="Times New Roman" w:cs="Times New Roman"/>
          <w:sz w:val="32"/>
          <w:szCs w:val="32"/>
        </w:rPr>
        <w:t>6</w:t>
      </w:r>
    </w:p>
    <w:p w:rsidR="00912307" w:rsidRPr="00912307" w:rsidRDefault="00912307" w:rsidP="007C356B">
      <w:pPr>
        <w:adjustRightInd w:val="0"/>
        <w:snapToGrid w:val="0"/>
        <w:spacing w:line="540" w:lineRule="atLeast"/>
        <w:jc w:val="left"/>
        <w:rPr>
          <w:rFonts w:ascii="Times New Roman" w:eastAsia="仿宋_GB2312" w:hAnsi="Times New Roman" w:cs="Times New Roman"/>
          <w:sz w:val="32"/>
          <w:szCs w:val="32"/>
        </w:rPr>
      </w:pPr>
      <w:bookmarkStart w:id="0" w:name="_GoBack"/>
    </w:p>
    <w:p w:rsidR="00827815" w:rsidRPr="00912307" w:rsidRDefault="00BC6555" w:rsidP="007C356B">
      <w:pPr>
        <w:adjustRightInd w:val="0"/>
        <w:snapToGrid w:val="0"/>
        <w:spacing w:line="540" w:lineRule="atLeast"/>
        <w:jc w:val="center"/>
        <w:rPr>
          <w:rFonts w:ascii="Times New Roman" w:eastAsia="方正小标宋简体" w:hAnsi="Times New Roman" w:cs="Times New Roman"/>
          <w:sz w:val="44"/>
          <w:szCs w:val="44"/>
        </w:rPr>
      </w:pPr>
      <w:ins w:id="1" w:author="du qinglei" w:date="2017-01-02T23:41:00Z">
        <w:r>
          <w:rPr>
            <w:rFonts w:ascii="Times New Roman" w:eastAsia="方正小标宋简体" w:hAnsi="Times New Roman" w:cs="Times New Roman" w:hint="eastAsia"/>
            <w:sz w:val="44"/>
            <w:szCs w:val="44"/>
          </w:rPr>
          <w:t>2</w:t>
        </w:r>
        <w:r>
          <w:rPr>
            <w:rFonts w:ascii="Times New Roman" w:eastAsia="方正小标宋简体" w:hAnsi="Times New Roman" w:cs="Times New Roman"/>
            <w:sz w:val="44"/>
            <w:szCs w:val="44"/>
          </w:rPr>
          <w:t>017</w:t>
        </w:r>
        <w:r>
          <w:rPr>
            <w:rFonts w:ascii="Times New Roman" w:eastAsia="方正小标宋简体" w:hAnsi="Times New Roman" w:cs="Times New Roman"/>
            <w:sz w:val="44"/>
            <w:szCs w:val="44"/>
          </w:rPr>
          <w:t>年度中山大学</w:t>
        </w:r>
      </w:ins>
      <w:r w:rsidR="00312FAA" w:rsidRPr="00912307">
        <w:rPr>
          <w:rFonts w:ascii="Times New Roman" w:eastAsia="方正小标宋简体" w:hAnsi="Times New Roman" w:cs="Times New Roman"/>
          <w:sz w:val="44"/>
          <w:szCs w:val="44"/>
        </w:rPr>
        <w:t>教材建设项目申报指南及申报表</w:t>
      </w:r>
    </w:p>
    <w:bookmarkEnd w:id="0"/>
    <w:p w:rsidR="00827815" w:rsidRPr="00912307" w:rsidRDefault="00827815" w:rsidP="007C356B">
      <w:pPr>
        <w:adjustRightInd w:val="0"/>
        <w:snapToGrid w:val="0"/>
        <w:spacing w:line="540" w:lineRule="atLeast"/>
        <w:jc w:val="center"/>
        <w:rPr>
          <w:rFonts w:ascii="Times New Roman" w:eastAsia="仿宋_GB2312" w:hAnsi="Times New Roman" w:cs="Times New Roman"/>
          <w:sz w:val="32"/>
          <w:szCs w:val="32"/>
        </w:rPr>
      </w:pPr>
    </w:p>
    <w:p w:rsidR="00827815" w:rsidRPr="00912307" w:rsidRDefault="00312FAA" w:rsidP="007C356B">
      <w:pPr>
        <w:shd w:val="clear" w:color="auto" w:fill="FFFFFF"/>
        <w:adjustRightInd w:val="0"/>
        <w:snapToGrid w:val="0"/>
        <w:spacing w:line="540" w:lineRule="atLeast"/>
        <w:ind w:firstLine="640"/>
        <w:jc w:val="left"/>
        <w:rPr>
          <w:rFonts w:ascii="Times New Roman" w:eastAsia="黑体" w:hAnsi="Times New Roman" w:cs="Times New Roman"/>
          <w:color w:val="000000"/>
          <w:kern w:val="0"/>
          <w:sz w:val="32"/>
          <w:szCs w:val="32"/>
        </w:rPr>
      </w:pPr>
      <w:r w:rsidRPr="00912307">
        <w:rPr>
          <w:rFonts w:ascii="Times New Roman" w:eastAsia="黑体" w:hAnsi="Times New Roman" w:cs="Times New Roman"/>
          <w:color w:val="000000"/>
          <w:kern w:val="0"/>
          <w:sz w:val="32"/>
          <w:szCs w:val="32"/>
        </w:rPr>
        <w:t>一、建设目标</w:t>
      </w:r>
    </w:p>
    <w:p w:rsidR="00827815" w:rsidRPr="00912307" w:rsidRDefault="00312FAA" w:rsidP="007C356B">
      <w:pPr>
        <w:shd w:val="clear" w:color="auto" w:fill="FFFFFF"/>
        <w:adjustRightInd w:val="0"/>
        <w:snapToGrid w:val="0"/>
        <w:spacing w:line="540" w:lineRule="atLeast"/>
        <w:ind w:firstLine="640"/>
        <w:jc w:val="left"/>
        <w:rPr>
          <w:rFonts w:ascii="Times New Roman" w:eastAsia="仿宋_GB2312" w:hAnsi="Times New Roman" w:cs="Times New Roman"/>
          <w:color w:val="000000"/>
          <w:kern w:val="0"/>
          <w:sz w:val="32"/>
          <w:szCs w:val="32"/>
        </w:rPr>
      </w:pPr>
      <w:r w:rsidRPr="00912307">
        <w:rPr>
          <w:rFonts w:ascii="Times New Roman" w:eastAsia="仿宋_GB2312" w:hAnsi="Times New Roman" w:cs="Times New Roman"/>
          <w:color w:val="000000"/>
          <w:kern w:val="0"/>
          <w:sz w:val="32"/>
          <w:szCs w:val="32"/>
        </w:rPr>
        <w:t>提高人才培养质量，提高教材建设水平，增强教材选用的导向性、适用性、时效性、科学性，，促进本科教学水平的整体提高，为广东省精品教材建设与</w:t>
      </w:r>
      <w:r w:rsidRPr="00912307">
        <w:rPr>
          <w:rFonts w:ascii="Times New Roman" w:eastAsia="仿宋_GB2312" w:hAnsi="Times New Roman" w:cs="Times New Roman"/>
          <w:color w:val="000000"/>
          <w:kern w:val="0"/>
          <w:sz w:val="32"/>
          <w:szCs w:val="32"/>
        </w:rPr>
        <w:t>“</w:t>
      </w:r>
      <w:r w:rsidRPr="00912307">
        <w:rPr>
          <w:rFonts w:ascii="Times New Roman" w:eastAsia="仿宋_GB2312" w:hAnsi="Times New Roman" w:cs="Times New Roman"/>
          <w:color w:val="000000"/>
          <w:kern w:val="0"/>
          <w:sz w:val="32"/>
          <w:szCs w:val="32"/>
        </w:rPr>
        <w:t>十三五</w:t>
      </w:r>
      <w:r w:rsidRPr="00912307">
        <w:rPr>
          <w:rFonts w:ascii="Times New Roman" w:eastAsia="仿宋_GB2312" w:hAnsi="Times New Roman" w:cs="Times New Roman"/>
          <w:color w:val="000000"/>
          <w:kern w:val="0"/>
          <w:sz w:val="32"/>
          <w:szCs w:val="32"/>
        </w:rPr>
        <w:t>”</w:t>
      </w:r>
      <w:r w:rsidRPr="00912307">
        <w:rPr>
          <w:rFonts w:ascii="Times New Roman" w:eastAsia="仿宋_GB2312" w:hAnsi="Times New Roman" w:cs="Times New Roman"/>
          <w:color w:val="000000"/>
          <w:kern w:val="0"/>
          <w:sz w:val="32"/>
          <w:szCs w:val="32"/>
        </w:rPr>
        <w:t>规划教材建设做好培育工作。</w:t>
      </w:r>
    </w:p>
    <w:p w:rsidR="00827815" w:rsidRPr="00912307" w:rsidRDefault="00312FAA" w:rsidP="007C356B">
      <w:pPr>
        <w:shd w:val="clear" w:color="auto" w:fill="FFFFFF"/>
        <w:adjustRightInd w:val="0"/>
        <w:snapToGrid w:val="0"/>
        <w:spacing w:line="540" w:lineRule="atLeast"/>
        <w:ind w:firstLine="640"/>
        <w:jc w:val="left"/>
        <w:rPr>
          <w:rFonts w:ascii="Times New Roman" w:eastAsia="黑体" w:hAnsi="Times New Roman" w:cs="Times New Roman"/>
          <w:color w:val="000000"/>
          <w:kern w:val="0"/>
          <w:sz w:val="32"/>
          <w:szCs w:val="32"/>
        </w:rPr>
      </w:pPr>
      <w:r w:rsidRPr="00912307">
        <w:rPr>
          <w:rFonts w:ascii="Times New Roman" w:eastAsia="黑体" w:hAnsi="Times New Roman" w:cs="Times New Roman"/>
          <w:color w:val="000000"/>
          <w:kern w:val="0"/>
          <w:sz w:val="32"/>
          <w:szCs w:val="32"/>
        </w:rPr>
        <w:t>二、立项重点</w:t>
      </w:r>
    </w:p>
    <w:p w:rsidR="00827815" w:rsidRPr="00912307" w:rsidRDefault="00312FAA" w:rsidP="007C356B">
      <w:pPr>
        <w:shd w:val="clear" w:color="auto" w:fill="FFFFFF"/>
        <w:adjustRightInd w:val="0"/>
        <w:snapToGrid w:val="0"/>
        <w:spacing w:line="540" w:lineRule="atLeast"/>
        <w:ind w:firstLine="640"/>
        <w:jc w:val="left"/>
        <w:rPr>
          <w:rFonts w:ascii="Times New Roman" w:eastAsia="仿宋_GB2312" w:hAnsi="Times New Roman" w:cs="Times New Roman"/>
          <w:kern w:val="0"/>
          <w:sz w:val="32"/>
          <w:szCs w:val="32"/>
        </w:rPr>
      </w:pPr>
      <w:r w:rsidRPr="00912307">
        <w:rPr>
          <w:rFonts w:ascii="Times New Roman" w:eastAsia="仿宋_GB2312" w:hAnsi="Times New Roman" w:cs="Times New Roman"/>
          <w:color w:val="000000"/>
          <w:kern w:val="0"/>
          <w:sz w:val="32"/>
          <w:szCs w:val="32"/>
        </w:rPr>
        <w:t>以教材建设推动课程教学模式改革。通过教学内容和教材体例的更新，推进教学方法和考试方法改革。立项教材要求体现学科发展前沿，反映相关专业和技术发展最新理念与成果；更新教学内容，改革教材编写形式；促进教学模式改革，重点突出学生主体性和给予学生自主学习有更多的选择性。</w:t>
      </w:r>
    </w:p>
    <w:p w:rsidR="00827815" w:rsidRPr="00912307" w:rsidRDefault="00312FAA" w:rsidP="007C356B">
      <w:pPr>
        <w:shd w:val="clear" w:color="auto" w:fill="FFFFFF"/>
        <w:adjustRightInd w:val="0"/>
        <w:snapToGrid w:val="0"/>
        <w:spacing w:line="540" w:lineRule="atLeast"/>
        <w:ind w:firstLine="640"/>
        <w:jc w:val="left"/>
        <w:rPr>
          <w:rFonts w:ascii="Times New Roman" w:eastAsia="仿宋_GB2312" w:hAnsi="Times New Roman" w:cs="Times New Roman"/>
          <w:kern w:val="0"/>
          <w:sz w:val="32"/>
          <w:szCs w:val="32"/>
        </w:rPr>
      </w:pPr>
      <w:r w:rsidRPr="00912307">
        <w:rPr>
          <w:rFonts w:ascii="Times New Roman" w:eastAsia="仿宋_GB2312" w:hAnsi="Times New Roman" w:cs="Times New Roman"/>
          <w:color w:val="000000"/>
          <w:kern w:val="0"/>
          <w:sz w:val="32"/>
          <w:szCs w:val="32"/>
        </w:rPr>
        <w:t>同等条件下，优先资助建设下列教材：</w:t>
      </w:r>
    </w:p>
    <w:p w:rsidR="00827815" w:rsidRPr="00912307" w:rsidRDefault="00312FAA" w:rsidP="007C356B">
      <w:pPr>
        <w:shd w:val="clear" w:color="auto" w:fill="FFFFFF"/>
        <w:adjustRightInd w:val="0"/>
        <w:snapToGrid w:val="0"/>
        <w:spacing w:line="540" w:lineRule="atLeast"/>
        <w:ind w:firstLine="640"/>
        <w:jc w:val="left"/>
        <w:rPr>
          <w:rFonts w:ascii="Times New Roman" w:eastAsia="仿宋_GB2312" w:hAnsi="Times New Roman" w:cs="Times New Roman"/>
          <w:kern w:val="0"/>
          <w:sz w:val="32"/>
          <w:szCs w:val="32"/>
        </w:rPr>
      </w:pPr>
      <w:r w:rsidRPr="00912307">
        <w:rPr>
          <w:rFonts w:ascii="Times New Roman" w:eastAsia="仿宋_GB2312" w:hAnsi="Times New Roman" w:cs="Times New Roman"/>
          <w:color w:val="000000"/>
          <w:kern w:val="0"/>
          <w:sz w:val="32"/>
          <w:szCs w:val="32"/>
        </w:rPr>
        <w:t>1</w:t>
      </w:r>
      <w:r w:rsidR="00912307">
        <w:rPr>
          <w:rFonts w:ascii="Times New Roman" w:eastAsia="仿宋_GB2312" w:hAnsi="Times New Roman" w:cs="Times New Roman" w:hint="eastAsia"/>
          <w:color w:val="000000"/>
          <w:kern w:val="0"/>
          <w:sz w:val="32"/>
          <w:szCs w:val="32"/>
        </w:rPr>
        <w:t>．</w:t>
      </w:r>
      <w:r w:rsidRPr="00912307">
        <w:rPr>
          <w:rFonts w:ascii="Times New Roman" w:eastAsia="仿宋_GB2312" w:hAnsi="Times New Roman" w:cs="Times New Roman"/>
          <w:color w:val="000000"/>
          <w:kern w:val="0"/>
          <w:sz w:val="32"/>
          <w:szCs w:val="32"/>
        </w:rPr>
        <w:t>适应战略性新兴产业发展的新兴专业的教材。</w:t>
      </w:r>
    </w:p>
    <w:p w:rsidR="00827815" w:rsidRPr="00912307" w:rsidRDefault="00312FAA" w:rsidP="007C356B">
      <w:pPr>
        <w:shd w:val="clear" w:color="auto" w:fill="FFFFFF"/>
        <w:adjustRightInd w:val="0"/>
        <w:snapToGrid w:val="0"/>
        <w:spacing w:line="540" w:lineRule="atLeast"/>
        <w:ind w:firstLine="640"/>
        <w:jc w:val="left"/>
        <w:rPr>
          <w:rFonts w:ascii="Times New Roman" w:eastAsia="仿宋_GB2312" w:hAnsi="Times New Roman" w:cs="Times New Roman"/>
          <w:kern w:val="0"/>
          <w:sz w:val="32"/>
          <w:szCs w:val="32"/>
        </w:rPr>
      </w:pPr>
      <w:r w:rsidRPr="00912307">
        <w:rPr>
          <w:rFonts w:ascii="Times New Roman" w:eastAsia="仿宋_GB2312" w:hAnsi="Times New Roman" w:cs="Times New Roman"/>
          <w:color w:val="000000"/>
          <w:kern w:val="0"/>
          <w:sz w:val="32"/>
          <w:szCs w:val="32"/>
        </w:rPr>
        <w:t>2</w:t>
      </w:r>
      <w:r w:rsidR="00912307">
        <w:rPr>
          <w:rFonts w:ascii="Times New Roman" w:eastAsia="仿宋_GB2312" w:hAnsi="Times New Roman" w:cs="Times New Roman" w:hint="eastAsia"/>
          <w:color w:val="000000"/>
          <w:kern w:val="0"/>
          <w:sz w:val="32"/>
          <w:szCs w:val="32"/>
        </w:rPr>
        <w:t>．</w:t>
      </w:r>
      <w:r w:rsidRPr="00912307">
        <w:rPr>
          <w:rFonts w:ascii="Times New Roman" w:eastAsia="仿宋_GB2312" w:hAnsi="Times New Roman" w:cs="Times New Roman"/>
          <w:color w:val="000000"/>
          <w:kern w:val="0"/>
          <w:sz w:val="32"/>
          <w:szCs w:val="32"/>
        </w:rPr>
        <w:t>以激发学生学习积极性为目标，教学内容组织安排上体现以教师为主导、学生为主体，采用项目教学、探究式教学、案例教学等教学方法的教材。</w:t>
      </w:r>
    </w:p>
    <w:p w:rsidR="00827815" w:rsidRPr="00912307" w:rsidRDefault="00312FAA" w:rsidP="007C356B">
      <w:pPr>
        <w:shd w:val="clear" w:color="auto" w:fill="FFFFFF"/>
        <w:adjustRightInd w:val="0"/>
        <w:snapToGrid w:val="0"/>
        <w:spacing w:line="540" w:lineRule="atLeast"/>
        <w:ind w:firstLine="640"/>
        <w:jc w:val="left"/>
        <w:rPr>
          <w:rFonts w:ascii="Times New Roman" w:eastAsia="仿宋_GB2312" w:hAnsi="Times New Roman" w:cs="Times New Roman"/>
          <w:kern w:val="0"/>
          <w:sz w:val="32"/>
          <w:szCs w:val="32"/>
        </w:rPr>
      </w:pPr>
      <w:r w:rsidRPr="00912307">
        <w:rPr>
          <w:rFonts w:ascii="Times New Roman" w:eastAsia="仿宋_GB2312" w:hAnsi="Times New Roman" w:cs="Times New Roman"/>
          <w:color w:val="000000"/>
          <w:kern w:val="0"/>
          <w:sz w:val="32"/>
          <w:szCs w:val="32"/>
        </w:rPr>
        <w:t>3</w:t>
      </w:r>
      <w:r w:rsidR="00912307">
        <w:rPr>
          <w:rFonts w:ascii="Times New Roman" w:eastAsia="仿宋_GB2312" w:hAnsi="Times New Roman" w:cs="Times New Roman" w:hint="eastAsia"/>
          <w:color w:val="000000"/>
          <w:kern w:val="0"/>
          <w:sz w:val="32"/>
          <w:szCs w:val="32"/>
        </w:rPr>
        <w:t>．</w:t>
      </w:r>
      <w:r w:rsidRPr="00912307">
        <w:rPr>
          <w:rFonts w:ascii="Times New Roman" w:eastAsia="仿宋_GB2312" w:hAnsi="Times New Roman" w:cs="Times New Roman"/>
          <w:color w:val="000000"/>
          <w:kern w:val="0"/>
          <w:sz w:val="32"/>
          <w:szCs w:val="32"/>
        </w:rPr>
        <w:t>有立体化资源（包括教学辅导书、教学素材光盘、教学</w:t>
      </w:r>
      <w:r w:rsidRPr="00912307">
        <w:rPr>
          <w:rFonts w:ascii="Times New Roman" w:eastAsia="仿宋_GB2312" w:hAnsi="Times New Roman" w:cs="Times New Roman"/>
          <w:color w:val="000000"/>
          <w:kern w:val="0"/>
          <w:sz w:val="32"/>
          <w:szCs w:val="32"/>
        </w:rPr>
        <w:lastRenderedPageBreak/>
        <w:t>网站等）建设规划的教材。</w:t>
      </w:r>
    </w:p>
    <w:p w:rsidR="00827815" w:rsidRPr="00912307" w:rsidRDefault="00312FAA" w:rsidP="007C356B">
      <w:pPr>
        <w:shd w:val="clear" w:color="auto" w:fill="FFFFFF"/>
        <w:adjustRightInd w:val="0"/>
        <w:snapToGrid w:val="0"/>
        <w:spacing w:line="540" w:lineRule="atLeast"/>
        <w:ind w:firstLine="640"/>
        <w:jc w:val="left"/>
        <w:rPr>
          <w:rFonts w:ascii="Times New Roman" w:eastAsia="仿宋_GB2312" w:hAnsi="Times New Roman" w:cs="Times New Roman"/>
          <w:kern w:val="0"/>
          <w:sz w:val="32"/>
          <w:szCs w:val="32"/>
        </w:rPr>
      </w:pPr>
      <w:r w:rsidRPr="00912307">
        <w:rPr>
          <w:rFonts w:ascii="Times New Roman" w:eastAsia="仿宋_GB2312" w:hAnsi="Times New Roman" w:cs="Times New Roman"/>
          <w:color w:val="000000"/>
          <w:kern w:val="0"/>
          <w:sz w:val="32"/>
          <w:szCs w:val="32"/>
        </w:rPr>
        <w:t>4</w:t>
      </w:r>
      <w:r w:rsidR="00912307">
        <w:rPr>
          <w:rFonts w:ascii="Times New Roman" w:eastAsia="仿宋_GB2312" w:hAnsi="Times New Roman" w:cs="Times New Roman" w:hint="eastAsia"/>
          <w:color w:val="000000"/>
          <w:kern w:val="0"/>
          <w:sz w:val="32"/>
          <w:szCs w:val="32"/>
        </w:rPr>
        <w:t>．</w:t>
      </w:r>
      <w:r w:rsidRPr="00912307">
        <w:rPr>
          <w:rFonts w:ascii="Times New Roman" w:eastAsia="仿宋_GB2312" w:hAnsi="Times New Roman" w:cs="Times New Roman"/>
          <w:color w:val="000000"/>
          <w:kern w:val="0"/>
          <w:sz w:val="32"/>
          <w:szCs w:val="32"/>
        </w:rPr>
        <w:t>与国家特色专业、省重点建设专业、国家及省级教学成果奖、国家及省级精品（开放）课程、国家及省级教学团队、国家及省级人才培养模式创新实验区等教学改革类项目相配套的专业基础课或专业主干课程教材。</w:t>
      </w:r>
    </w:p>
    <w:p w:rsidR="00827815" w:rsidRPr="00912307" w:rsidRDefault="00312FAA" w:rsidP="007C356B">
      <w:pPr>
        <w:shd w:val="clear" w:color="auto" w:fill="FFFFFF"/>
        <w:adjustRightInd w:val="0"/>
        <w:snapToGrid w:val="0"/>
        <w:spacing w:line="540" w:lineRule="atLeast"/>
        <w:ind w:firstLine="200"/>
        <w:jc w:val="left"/>
        <w:rPr>
          <w:rFonts w:ascii="Times New Roman" w:eastAsia="仿宋_GB2312" w:hAnsi="Times New Roman" w:cs="Times New Roman"/>
          <w:color w:val="000000"/>
          <w:kern w:val="0"/>
          <w:sz w:val="32"/>
          <w:szCs w:val="32"/>
        </w:rPr>
      </w:pPr>
      <w:r w:rsidRPr="00912307">
        <w:rPr>
          <w:rFonts w:ascii="Times New Roman" w:eastAsia="仿宋_GB2312" w:hAnsi="Times New Roman" w:cs="Times New Roman"/>
          <w:color w:val="000000"/>
          <w:kern w:val="0"/>
          <w:sz w:val="32"/>
          <w:szCs w:val="32"/>
        </w:rPr>
        <w:t> </w:t>
      </w:r>
      <w:r w:rsidRPr="00912307">
        <w:rPr>
          <w:rFonts w:ascii="Times New Roman" w:eastAsia="仿宋_GB2312" w:hAnsi="Times New Roman" w:cs="Times New Roman"/>
          <w:color w:val="000000"/>
          <w:kern w:val="0"/>
          <w:sz w:val="32"/>
          <w:szCs w:val="32"/>
        </w:rPr>
        <w:t>对改革力度大，能促进相应课程教学模式改革的教材，将加大支持力度。</w:t>
      </w:r>
    </w:p>
    <w:p w:rsidR="00827815" w:rsidRPr="00912307" w:rsidRDefault="00312FAA" w:rsidP="007C356B">
      <w:pPr>
        <w:shd w:val="clear" w:color="auto" w:fill="FFFFFF"/>
        <w:adjustRightInd w:val="0"/>
        <w:snapToGrid w:val="0"/>
        <w:spacing w:line="540" w:lineRule="atLeast"/>
        <w:ind w:firstLine="640"/>
        <w:jc w:val="left"/>
        <w:rPr>
          <w:rFonts w:ascii="Times New Roman" w:eastAsia="黑体" w:hAnsi="Times New Roman" w:cs="Times New Roman"/>
          <w:color w:val="000000"/>
          <w:kern w:val="0"/>
          <w:sz w:val="32"/>
          <w:szCs w:val="32"/>
        </w:rPr>
      </w:pPr>
      <w:r w:rsidRPr="00912307">
        <w:rPr>
          <w:rFonts w:ascii="Times New Roman" w:eastAsia="黑体" w:hAnsi="Times New Roman" w:cs="Times New Roman"/>
          <w:color w:val="000000"/>
          <w:kern w:val="0"/>
          <w:sz w:val="32"/>
          <w:szCs w:val="32"/>
        </w:rPr>
        <w:t>三、建设周期</w:t>
      </w:r>
    </w:p>
    <w:p w:rsidR="007C356B" w:rsidRDefault="00312FAA" w:rsidP="007C356B">
      <w:pPr>
        <w:shd w:val="clear" w:color="auto" w:fill="FFFFFF"/>
        <w:adjustRightInd w:val="0"/>
        <w:snapToGrid w:val="0"/>
        <w:spacing w:line="540" w:lineRule="atLeast"/>
        <w:ind w:firstLineChars="200" w:firstLine="640"/>
        <w:jc w:val="left"/>
        <w:rPr>
          <w:rFonts w:ascii="Times New Roman" w:eastAsia="仿宋_GB2312" w:hAnsi="Times New Roman" w:cs="Times New Roman"/>
          <w:color w:val="000000"/>
          <w:kern w:val="0"/>
          <w:sz w:val="32"/>
          <w:szCs w:val="32"/>
        </w:rPr>
      </w:pPr>
      <w:r w:rsidRPr="00912307">
        <w:rPr>
          <w:rFonts w:ascii="Times New Roman" w:eastAsia="仿宋_GB2312" w:hAnsi="Times New Roman" w:cs="Times New Roman"/>
          <w:color w:val="000000"/>
          <w:kern w:val="0"/>
          <w:sz w:val="32"/>
          <w:szCs w:val="32"/>
        </w:rPr>
        <w:t>二年</w:t>
      </w:r>
    </w:p>
    <w:p w:rsidR="007C356B" w:rsidRDefault="00312FAA" w:rsidP="007C356B">
      <w:pPr>
        <w:shd w:val="clear" w:color="auto" w:fill="FFFFFF"/>
        <w:adjustRightInd w:val="0"/>
        <w:snapToGrid w:val="0"/>
        <w:spacing w:line="540" w:lineRule="atLeast"/>
        <w:ind w:firstLineChars="200" w:firstLine="640"/>
        <w:jc w:val="left"/>
        <w:rPr>
          <w:rFonts w:ascii="Times New Roman" w:eastAsia="黑体" w:hAnsi="Times New Roman" w:cs="Times New Roman"/>
          <w:color w:val="000000"/>
          <w:kern w:val="0"/>
          <w:sz w:val="32"/>
          <w:szCs w:val="32"/>
        </w:rPr>
      </w:pPr>
      <w:r w:rsidRPr="00912307">
        <w:rPr>
          <w:rFonts w:ascii="Times New Roman" w:eastAsia="黑体" w:hAnsi="Times New Roman" w:cs="Times New Roman"/>
          <w:color w:val="000000"/>
          <w:kern w:val="0"/>
          <w:sz w:val="32"/>
          <w:szCs w:val="32"/>
        </w:rPr>
        <w:t>四、立项范围</w:t>
      </w:r>
    </w:p>
    <w:p w:rsidR="007C356B" w:rsidRDefault="00312FAA" w:rsidP="007C356B">
      <w:pPr>
        <w:shd w:val="clear" w:color="auto" w:fill="FFFFFF"/>
        <w:adjustRightInd w:val="0"/>
        <w:snapToGrid w:val="0"/>
        <w:spacing w:line="540" w:lineRule="atLeast"/>
        <w:ind w:firstLineChars="200" w:firstLine="640"/>
        <w:jc w:val="left"/>
        <w:rPr>
          <w:rFonts w:ascii="Times New Roman" w:eastAsia="仿宋_GB2312" w:hAnsi="Times New Roman" w:cs="Times New Roman"/>
          <w:bCs/>
          <w:color w:val="000000"/>
          <w:kern w:val="0"/>
          <w:sz w:val="32"/>
          <w:szCs w:val="32"/>
        </w:rPr>
      </w:pPr>
      <w:r w:rsidRPr="00912307">
        <w:rPr>
          <w:rFonts w:ascii="Times New Roman" w:eastAsia="仿宋_GB2312" w:hAnsi="Times New Roman" w:cs="Times New Roman"/>
          <w:bCs/>
          <w:color w:val="000000"/>
          <w:kern w:val="0"/>
          <w:sz w:val="32"/>
          <w:szCs w:val="32"/>
        </w:rPr>
        <w:t>1</w:t>
      </w:r>
      <w:r w:rsidR="00912307">
        <w:rPr>
          <w:rFonts w:ascii="Times New Roman" w:eastAsia="仿宋_GB2312" w:hAnsi="Times New Roman" w:cs="Times New Roman" w:hint="eastAsia"/>
          <w:bCs/>
          <w:color w:val="000000"/>
          <w:kern w:val="0"/>
          <w:sz w:val="32"/>
          <w:szCs w:val="32"/>
        </w:rPr>
        <w:t>．</w:t>
      </w:r>
      <w:r w:rsidRPr="00912307">
        <w:rPr>
          <w:rFonts w:ascii="Times New Roman" w:eastAsia="仿宋_GB2312" w:hAnsi="Times New Roman" w:cs="Times New Roman"/>
          <w:bCs/>
          <w:color w:val="000000"/>
          <w:kern w:val="0"/>
          <w:sz w:val="32"/>
          <w:szCs w:val="32"/>
        </w:rPr>
        <w:t>自主选题教材可为理论课用教材，也可为实践环节用教材（含实验、实训等），包括新编教材和修订教材。</w:t>
      </w:r>
    </w:p>
    <w:p w:rsidR="00827815" w:rsidRPr="00912307" w:rsidRDefault="00312FAA" w:rsidP="007C356B">
      <w:pPr>
        <w:shd w:val="clear" w:color="auto" w:fill="FFFFFF"/>
        <w:adjustRightInd w:val="0"/>
        <w:snapToGrid w:val="0"/>
        <w:spacing w:line="540" w:lineRule="atLeast"/>
        <w:ind w:firstLineChars="200" w:firstLine="640"/>
        <w:jc w:val="left"/>
        <w:rPr>
          <w:rFonts w:ascii="Times New Roman" w:eastAsia="仿宋_GB2312" w:hAnsi="Times New Roman" w:cs="Times New Roman"/>
          <w:kern w:val="0"/>
          <w:sz w:val="32"/>
          <w:szCs w:val="32"/>
        </w:rPr>
      </w:pPr>
      <w:r w:rsidRPr="00912307">
        <w:rPr>
          <w:rFonts w:ascii="Times New Roman" w:eastAsia="仿宋_GB2312" w:hAnsi="Times New Roman" w:cs="Times New Roman"/>
          <w:bCs/>
          <w:color w:val="000000"/>
          <w:kern w:val="0"/>
          <w:sz w:val="32"/>
          <w:szCs w:val="32"/>
        </w:rPr>
        <w:t>2</w:t>
      </w:r>
      <w:r w:rsidR="00912307">
        <w:rPr>
          <w:rFonts w:ascii="Times New Roman" w:eastAsia="仿宋_GB2312" w:hAnsi="Times New Roman" w:cs="Times New Roman" w:hint="eastAsia"/>
          <w:bCs/>
          <w:color w:val="000000"/>
          <w:kern w:val="0"/>
          <w:sz w:val="32"/>
          <w:szCs w:val="32"/>
        </w:rPr>
        <w:t>．</w:t>
      </w:r>
      <w:r w:rsidRPr="00912307">
        <w:rPr>
          <w:rFonts w:ascii="Times New Roman" w:eastAsia="仿宋_GB2312" w:hAnsi="Times New Roman" w:cs="Times New Roman"/>
          <w:bCs/>
          <w:color w:val="000000"/>
          <w:kern w:val="0"/>
          <w:sz w:val="32"/>
          <w:szCs w:val="32"/>
        </w:rPr>
        <w:t>重点支持面向公共必修课程、通识课程、专业方向课程群、专业实践课程的教材，且具有一定的推广使用量。</w:t>
      </w:r>
    </w:p>
    <w:p w:rsidR="00066A31" w:rsidRDefault="00312FAA" w:rsidP="007C356B">
      <w:pPr>
        <w:shd w:val="clear" w:color="auto" w:fill="FFFFFF"/>
        <w:adjustRightInd w:val="0"/>
        <w:snapToGrid w:val="0"/>
        <w:spacing w:line="540" w:lineRule="atLeast"/>
        <w:ind w:firstLineChars="200" w:firstLine="640"/>
        <w:jc w:val="left"/>
        <w:rPr>
          <w:rFonts w:ascii="Times New Roman" w:eastAsia="仿宋_GB2312" w:hAnsi="Times New Roman" w:cs="Times New Roman"/>
          <w:bCs/>
          <w:color w:val="000000"/>
          <w:kern w:val="0"/>
          <w:sz w:val="32"/>
          <w:szCs w:val="32"/>
        </w:rPr>
      </w:pPr>
      <w:r w:rsidRPr="007C356B">
        <w:rPr>
          <w:rFonts w:ascii="Times New Roman" w:eastAsia="仿宋_GB2312" w:hAnsi="Times New Roman" w:cs="Times New Roman"/>
          <w:bCs/>
          <w:color w:val="000000"/>
          <w:kern w:val="0"/>
          <w:sz w:val="32"/>
          <w:szCs w:val="32"/>
        </w:rPr>
        <w:t>新编教材申报时要求提供编写大纲及两大章样章。修订教材必须为</w:t>
      </w:r>
      <w:r w:rsidRPr="007C356B">
        <w:rPr>
          <w:rFonts w:ascii="Times New Roman" w:eastAsia="仿宋_GB2312" w:hAnsi="Times New Roman" w:cs="Times New Roman"/>
          <w:bCs/>
          <w:color w:val="000000"/>
          <w:kern w:val="0"/>
          <w:sz w:val="32"/>
          <w:szCs w:val="32"/>
        </w:rPr>
        <w:t>2012</w:t>
      </w:r>
      <w:r w:rsidRPr="007C356B">
        <w:rPr>
          <w:rFonts w:ascii="Times New Roman" w:eastAsia="仿宋_GB2312" w:hAnsi="Times New Roman" w:cs="Times New Roman"/>
          <w:bCs/>
          <w:color w:val="000000"/>
          <w:kern w:val="0"/>
          <w:sz w:val="32"/>
          <w:szCs w:val="32"/>
        </w:rPr>
        <w:t>年</w:t>
      </w:r>
      <w:r w:rsidRPr="007C356B">
        <w:rPr>
          <w:rFonts w:ascii="Times New Roman" w:eastAsia="仿宋_GB2312" w:hAnsi="Times New Roman" w:cs="Times New Roman"/>
          <w:bCs/>
          <w:color w:val="000000"/>
          <w:kern w:val="0"/>
          <w:sz w:val="32"/>
          <w:szCs w:val="32"/>
        </w:rPr>
        <w:t>12</w:t>
      </w:r>
      <w:r w:rsidRPr="007C356B">
        <w:rPr>
          <w:rFonts w:ascii="Times New Roman" w:eastAsia="仿宋_GB2312" w:hAnsi="Times New Roman" w:cs="Times New Roman"/>
          <w:bCs/>
          <w:color w:val="000000"/>
          <w:kern w:val="0"/>
          <w:sz w:val="32"/>
          <w:szCs w:val="32"/>
        </w:rPr>
        <w:t>月</w:t>
      </w:r>
      <w:r w:rsidRPr="007C356B">
        <w:rPr>
          <w:rFonts w:ascii="Times New Roman" w:eastAsia="仿宋_GB2312" w:hAnsi="Times New Roman" w:cs="Times New Roman"/>
          <w:bCs/>
          <w:color w:val="000000"/>
          <w:kern w:val="0"/>
          <w:sz w:val="32"/>
          <w:szCs w:val="32"/>
        </w:rPr>
        <w:t>31</w:t>
      </w:r>
      <w:r w:rsidRPr="007C356B">
        <w:rPr>
          <w:rFonts w:ascii="Times New Roman" w:eastAsia="仿宋_GB2312" w:hAnsi="Times New Roman" w:cs="Times New Roman"/>
          <w:bCs/>
          <w:color w:val="000000"/>
          <w:kern w:val="0"/>
          <w:sz w:val="32"/>
          <w:szCs w:val="32"/>
        </w:rPr>
        <w:t>日前正式出版的教材，申报时要求提供修订教材的具体方案。不按要求提供材料的，将不予受理。</w:t>
      </w:r>
    </w:p>
    <w:p w:rsidR="00827815" w:rsidRPr="007C356B" w:rsidRDefault="00312FAA" w:rsidP="007C356B">
      <w:pPr>
        <w:shd w:val="clear" w:color="auto" w:fill="FFFFFF"/>
        <w:adjustRightInd w:val="0"/>
        <w:snapToGrid w:val="0"/>
        <w:spacing w:line="540" w:lineRule="atLeast"/>
        <w:ind w:firstLineChars="200" w:firstLine="640"/>
        <w:jc w:val="left"/>
        <w:rPr>
          <w:rFonts w:ascii="Times New Roman" w:eastAsia="仿宋_GB2312" w:hAnsi="Times New Roman" w:cs="Times New Roman"/>
          <w:bCs/>
          <w:color w:val="000000"/>
          <w:kern w:val="0"/>
          <w:sz w:val="32"/>
          <w:szCs w:val="32"/>
        </w:rPr>
      </w:pPr>
      <w:r w:rsidRPr="007C356B">
        <w:rPr>
          <w:rFonts w:ascii="Times New Roman" w:eastAsia="仿宋_GB2312" w:hAnsi="Times New Roman" w:cs="Times New Roman"/>
          <w:bCs/>
          <w:color w:val="000000"/>
          <w:kern w:val="0"/>
          <w:sz w:val="32"/>
          <w:szCs w:val="32"/>
        </w:rPr>
        <w:t>3</w:t>
      </w:r>
      <w:r w:rsidR="00912307" w:rsidRPr="007C356B">
        <w:rPr>
          <w:rFonts w:ascii="Times New Roman" w:eastAsia="仿宋_GB2312" w:hAnsi="Times New Roman" w:cs="Times New Roman" w:hint="eastAsia"/>
          <w:bCs/>
          <w:color w:val="000000"/>
          <w:kern w:val="0"/>
          <w:sz w:val="32"/>
          <w:szCs w:val="32"/>
        </w:rPr>
        <w:t>．</w:t>
      </w:r>
      <w:r w:rsidRPr="007C356B">
        <w:rPr>
          <w:rFonts w:ascii="Times New Roman" w:eastAsia="仿宋_GB2312" w:hAnsi="Times New Roman" w:cs="Times New Roman"/>
          <w:bCs/>
          <w:color w:val="000000"/>
          <w:kern w:val="0"/>
          <w:sz w:val="32"/>
          <w:szCs w:val="32"/>
        </w:rPr>
        <w:t>已获得历年校级、省级精品教材、国家级规划教材立项的、尚未结题的教材建设立项项目不再列入本次重点教材申报范围；已列入马克思主义理论研究和建设工程的重点教材，不再重复建设。</w:t>
      </w:r>
    </w:p>
    <w:p w:rsidR="007C356B" w:rsidRDefault="00312FAA" w:rsidP="007C356B">
      <w:pPr>
        <w:shd w:val="clear" w:color="auto" w:fill="FFFFFF"/>
        <w:adjustRightInd w:val="0"/>
        <w:snapToGrid w:val="0"/>
        <w:spacing w:line="540" w:lineRule="atLeast"/>
        <w:ind w:leftChars="304" w:left="638"/>
        <w:jc w:val="left"/>
        <w:rPr>
          <w:rFonts w:ascii="Times New Roman" w:eastAsia="黑体" w:hAnsi="Times New Roman" w:cs="Times New Roman"/>
          <w:color w:val="000000"/>
          <w:kern w:val="0"/>
          <w:sz w:val="32"/>
          <w:szCs w:val="32"/>
        </w:rPr>
      </w:pPr>
      <w:r w:rsidRPr="00912307">
        <w:rPr>
          <w:rFonts w:ascii="Times New Roman" w:eastAsia="黑体" w:hAnsi="Times New Roman" w:cs="Times New Roman"/>
          <w:color w:val="000000"/>
          <w:kern w:val="0"/>
          <w:sz w:val="32"/>
          <w:szCs w:val="32"/>
        </w:rPr>
        <w:t>五、申报要求</w:t>
      </w:r>
    </w:p>
    <w:p w:rsidR="00827815" w:rsidRPr="007C356B" w:rsidRDefault="00312FAA" w:rsidP="007C356B">
      <w:pPr>
        <w:shd w:val="clear" w:color="auto" w:fill="FFFFFF"/>
        <w:adjustRightInd w:val="0"/>
        <w:snapToGrid w:val="0"/>
        <w:spacing w:line="540" w:lineRule="atLeast"/>
        <w:ind w:firstLineChars="200" w:firstLine="640"/>
        <w:jc w:val="left"/>
        <w:rPr>
          <w:rFonts w:ascii="Times New Roman" w:eastAsia="仿宋_GB2312" w:hAnsi="Times New Roman" w:cs="Times New Roman"/>
          <w:bCs/>
          <w:color w:val="000000"/>
          <w:kern w:val="0"/>
          <w:sz w:val="32"/>
          <w:szCs w:val="32"/>
        </w:rPr>
      </w:pPr>
      <w:r w:rsidRPr="007C356B">
        <w:rPr>
          <w:rFonts w:ascii="Times New Roman" w:eastAsia="仿宋_GB2312" w:hAnsi="Times New Roman" w:cs="Times New Roman"/>
          <w:bCs/>
          <w:color w:val="000000"/>
          <w:kern w:val="0"/>
          <w:sz w:val="32"/>
          <w:szCs w:val="32"/>
        </w:rPr>
        <w:t>1</w:t>
      </w:r>
      <w:r w:rsidR="00912307" w:rsidRPr="007C356B">
        <w:rPr>
          <w:rFonts w:ascii="Times New Roman" w:eastAsia="仿宋_GB2312" w:hAnsi="Times New Roman" w:cs="Times New Roman" w:hint="eastAsia"/>
          <w:bCs/>
          <w:color w:val="000000"/>
          <w:kern w:val="0"/>
          <w:sz w:val="32"/>
          <w:szCs w:val="32"/>
        </w:rPr>
        <w:t>．</w:t>
      </w:r>
      <w:r w:rsidRPr="007C356B">
        <w:rPr>
          <w:rFonts w:ascii="Times New Roman" w:eastAsia="仿宋_GB2312" w:hAnsi="Times New Roman" w:cs="Times New Roman"/>
          <w:bCs/>
          <w:color w:val="000000"/>
          <w:kern w:val="0"/>
          <w:sz w:val="32"/>
          <w:szCs w:val="32"/>
        </w:rPr>
        <w:t>本科教材的主编应具有副高及以上职称，有长期从事相</w:t>
      </w:r>
      <w:r w:rsidRPr="007C356B">
        <w:rPr>
          <w:rFonts w:ascii="Times New Roman" w:eastAsia="仿宋_GB2312" w:hAnsi="Times New Roman" w:cs="Times New Roman"/>
          <w:bCs/>
          <w:color w:val="000000"/>
          <w:kern w:val="0"/>
          <w:sz w:val="32"/>
          <w:szCs w:val="32"/>
        </w:rPr>
        <w:lastRenderedPageBreak/>
        <w:t>关课程教学工作和教材编写经验。</w:t>
      </w:r>
    </w:p>
    <w:p w:rsidR="00827815" w:rsidRPr="007C356B" w:rsidRDefault="00312FAA" w:rsidP="007C356B">
      <w:pPr>
        <w:shd w:val="clear" w:color="auto" w:fill="FFFFFF"/>
        <w:adjustRightInd w:val="0"/>
        <w:snapToGrid w:val="0"/>
        <w:spacing w:line="540" w:lineRule="atLeast"/>
        <w:ind w:firstLineChars="200" w:firstLine="640"/>
        <w:jc w:val="left"/>
        <w:rPr>
          <w:rFonts w:ascii="Times New Roman" w:eastAsia="仿宋_GB2312" w:hAnsi="Times New Roman" w:cs="Times New Roman"/>
          <w:bCs/>
          <w:color w:val="000000"/>
          <w:kern w:val="0"/>
          <w:sz w:val="32"/>
          <w:szCs w:val="32"/>
        </w:rPr>
      </w:pPr>
      <w:r w:rsidRPr="007C356B">
        <w:rPr>
          <w:rFonts w:ascii="Times New Roman" w:eastAsia="仿宋_GB2312" w:hAnsi="Times New Roman" w:cs="Times New Roman"/>
          <w:bCs/>
          <w:color w:val="000000"/>
          <w:kern w:val="0"/>
          <w:sz w:val="32"/>
          <w:szCs w:val="32"/>
        </w:rPr>
        <w:t>2</w:t>
      </w:r>
      <w:r w:rsidR="00912307" w:rsidRPr="007C356B">
        <w:rPr>
          <w:rFonts w:ascii="Times New Roman" w:eastAsia="仿宋_GB2312" w:hAnsi="Times New Roman" w:cs="Times New Roman" w:hint="eastAsia"/>
          <w:bCs/>
          <w:color w:val="000000"/>
          <w:kern w:val="0"/>
          <w:sz w:val="32"/>
          <w:szCs w:val="32"/>
        </w:rPr>
        <w:t>．</w:t>
      </w:r>
      <w:r w:rsidRPr="007C356B">
        <w:rPr>
          <w:rFonts w:ascii="Times New Roman" w:eastAsia="仿宋_GB2312" w:hAnsi="Times New Roman" w:cs="Times New Roman"/>
          <w:bCs/>
          <w:color w:val="000000"/>
          <w:kern w:val="0"/>
          <w:sz w:val="32"/>
          <w:szCs w:val="32"/>
        </w:rPr>
        <w:t>申报人应能按照规划完成教材的编写任务，恪守学术道德，所编写教材不侵犯他人知识产权。</w:t>
      </w:r>
    </w:p>
    <w:p w:rsidR="00066A31" w:rsidRDefault="00312FAA" w:rsidP="007C356B">
      <w:pPr>
        <w:shd w:val="clear" w:color="auto" w:fill="FFFFFF"/>
        <w:adjustRightInd w:val="0"/>
        <w:snapToGrid w:val="0"/>
        <w:spacing w:line="540" w:lineRule="atLeast"/>
        <w:ind w:firstLineChars="200" w:firstLine="640"/>
        <w:jc w:val="left"/>
        <w:rPr>
          <w:rFonts w:ascii="Times New Roman" w:eastAsia="仿宋_GB2312" w:hAnsi="Times New Roman" w:cs="Times New Roman"/>
          <w:bCs/>
          <w:color w:val="000000"/>
          <w:kern w:val="0"/>
          <w:sz w:val="32"/>
          <w:szCs w:val="32"/>
        </w:rPr>
      </w:pPr>
      <w:r w:rsidRPr="007C356B">
        <w:rPr>
          <w:rFonts w:ascii="Times New Roman" w:eastAsia="仿宋_GB2312" w:hAnsi="Times New Roman" w:cs="Times New Roman"/>
          <w:bCs/>
          <w:color w:val="000000"/>
          <w:kern w:val="0"/>
          <w:sz w:val="32"/>
          <w:szCs w:val="32"/>
        </w:rPr>
        <w:t>本年度立项资助建设的重点教材须在</w:t>
      </w:r>
      <w:r w:rsidRPr="007C356B">
        <w:rPr>
          <w:rFonts w:ascii="Times New Roman" w:eastAsia="仿宋_GB2312" w:hAnsi="Times New Roman" w:cs="Times New Roman"/>
          <w:bCs/>
          <w:color w:val="000000"/>
          <w:kern w:val="0"/>
          <w:sz w:val="32"/>
          <w:szCs w:val="32"/>
        </w:rPr>
        <w:t>2018</w:t>
      </w:r>
      <w:r w:rsidRPr="007C356B">
        <w:rPr>
          <w:rFonts w:ascii="Times New Roman" w:eastAsia="仿宋_GB2312" w:hAnsi="Times New Roman" w:cs="Times New Roman"/>
          <w:bCs/>
          <w:color w:val="000000"/>
          <w:kern w:val="0"/>
          <w:sz w:val="32"/>
          <w:szCs w:val="32"/>
        </w:rPr>
        <w:t>年</w:t>
      </w:r>
      <w:r w:rsidRPr="007C356B">
        <w:rPr>
          <w:rFonts w:ascii="Times New Roman" w:eastAsia="仿宋_GB2312" w:hAnsi="Times New Roman" w:cs="Times New Roman"/>
          <w:bCs/>
          <w:color w:val="000000"/>
          <w:kern w:val="0"/>
          <w:sz w:val="32"/>
          <w:szCs w:val="32"/>
        </w:rPr>
        <w:t>12</w:t>
      </w:r>
      <w:r w:rsidRPr="007C356B">
        <w:rPr>
          <w:rFonts w:ascii="Times New Roman" w:eastAsia="仿宋_GB2312" w:hAnsi="Times New Roman" w:cs="Times New Roman"/>
          <w:bCs/>
          <w:color w:val="000000"/>
          <w:kern w:val="0"/>
          <w:sz w:val="32"/>
          <w:szCs w:val="32"/>
        </w:rPr>
        <w:t>月</w:t>
      </w:r>
      <w:r w:rsidRPr="007C356B">
        <w:rPr>
          <w:rFonts w:ascii="Times New Roman" w:eastAsia="仿宋_GB2312" w:hAnsi="Times New Roman" w:cs="Times New Roman"/>
          <w:bCs/>
          <w:color w:val="000000"/>
          <w:kern w:val="0"/>
          <w:sz w:val="32"/>
          <w:szCs w:val="32"/>
        </w:rPr>
        <w:t>30</w:t>
      </w:r>
      <w:r w:rsidRPr="007C356B">
        <w:rPr>
          <w:rFonts w:ascii="Times New Roman" w:eastAsia="仿宋_GB2312" w:hAnsi="Times New Roman" w:cs="Times New Roman"/>
          <w:bCs/>
          <w:color w:val="000000"/>
          <w:kern w:val="0"/>
          <w:sz w:val="32"/>
          <w:szCs w:val="32"/>
        </w:rPr>
        <w:t>日前出版。</w:t>
      </w:r>
    </w:p>
    <w:p w:rsidR="00066A31" w:rsidRDefault="00312FAA" w:rsidP="007C356B">
      <w:pPr>
        <w:shd w:val="clear" w:color="auto" w:fill="FFFFFF"/>
        <w:adjustRightInd w:val="0"/>
        <w:snapToGrid w:val="0"/>
        <w:spacing w:line="540" w:lineRule="atLeast"/>
        <w:ind w:firstLineChars="200" w:firstLine="640"/>
        <w:jc w:val="left"/>
        <w:rPr>
          <w:rFonts w:ascii="Times New Roman" w:eastAsia="黑体" w:hAnsi="Times New Roman" w:cs="Times New Roman"/>
          <w:color w:val="000000"/>
          <w:kern w:val="0"/>
          <w:sz w:val="32"/>
          <w:szCs w:val="32"/>
        </w:rPr>
      </w:pPr>
      <w:r w:rsidRPr="00912307">
        <w:rPr>
          <w:rFonts w:ascii="Times New Roman" w:eastAsia="黑体" w:hAnsi="Times New Roman" w:cs="Times New Roman"/>
          <w:color w:val="000000"/>
          <w:kern w:val="0"/>
          <w:sz w:val="32"/>
          <w:szCs w:val="32"/>
        </w:rPr>
        <w:t>六、申报及评审程序</w:t>
      </w:r>
    </w:p>
    <w:p w:rsidR="00827815" w:rsidRPr="007C356B" w:rsidRDefault="00312FAA" w:rsidP="007C356B">
      <w:pPr>
        <w:shd w:val="clear" w:color="auto" w:fill="FFFFFF"/>
        <w:adjustRightInd w:val="0"/>
        <w:snapToGrid w:val="0"/>
        <w:spacing w:line="540" w:lineRule="atLeast"/>
        <w:ind w:firstLineChars="200" w:firstLine="640"/>
        <w:jc w:val="left"/>
        <w:rPr>
          <w:rFonts w:ascii="Times New Roman" w:eastAsia="仿宋_GB2312" w:hAnsi="Times New Roman" w:cs="Times New Roman"/>
          <w:bCs/>
          <w:color w:val="000000"/>
          <w:kern w:val="0"/>
          <w:sz w:val="32"/>
          <w:szCs w:val="32"/>
        </w:rPr>
      </w:pPr>
      <w:r w:rsidRPr="007C356B">
        <w:rPr>
          <w:rFonts w:ascii="Times New Roman" w:eastAsia="仿宋_GB2312" w:hAnsi="Times New Roman" w:cs="Times New Roman"/>
          <w:bCs/>
          <w:color w:val="000000"/>
          <w:kern w:val="0"/>
          <w:sz w:val="32"/>
          <w:szCs w:val="32"/>
        </w:rPr>
        <w:t>1</w:t>
      </w:r>
      <w:r w:rsidR="00912307" w:rsidRPr="007C356B">
        <w:rPr>
          <w:rFonts w:ascii="Times New Roman" w:eastAsia="仿宋_GB2312" w:hAnsi="Times New Roman" w:cs="Times New Roman" w:hint="eastAsia"/>
          <w:bCs/>
          <w:color w:val="000000"/>
          <w:kern w:val="0"/>
          <w:sz w:val="32"/>
          <w:szCs w:val="32"/>
        </w:rPr>
        <w:t>．</w:t>
      </w:r>
      <w:r w:rsidRPr="007C356B">
        <w:rPr>
          <w:rFonts w:ascii="Times New Roman" w:eastAsia="仿宋_GB2312" w:hAnsi="Times New Roman" w:cs="Times New Roman"/>
          <w:bCs/>
          <w:color w:val="000000"/>
          <w:kern w:val="0"/>
          <w:sz w:val="32"/>
          <w:szCs w:val="32"/>
        </w:rPr>
        <w:t>本年度中山大学重点教材建设将参考《中山大学重点建设教材评选指标体系》（附件</w:t>
      </w:r>
      <w:r w:rsidRPr="007C356B">
        <w:rPr>
          <w:rFonts w:ascii="Times New Roman" w:eastAsia="仿宋_GB2312" w:hAnsi="Times New Roman" w:cs="Times New Roman"/>
          <w:bCs/>
          <w:color w:val="000000"/>
          <w:kern w:val="0"/>
          <w:sz w:val="32"/>
          <w:szCs w:val="32"/>
        </w:rPr>
        <w:t>2</w:t>
      </w:r>
      <w:r w:rsidRPr="007C356B">
        <w:rPr>
          <w:rFonts w:ascii="Times New Roman" w:eastAsia="仿宋_GB2312" w:hAnsi="Times New Roman" w:cs="Times New Roman"/>
          <w:bCs/>
          <w:color w:val="000000"/>
          <w:kern w:val="0"/>
          <w:sz w:val="32"/>
          <w:szCs w:val="32"/>
        </w:rPr>
        <w:t>）进行评审和推荐。</w:t>
      </w:r>
      <w:r w:rsidRPr="007C356B">
        <w:rPr>
          <w:rFonts w:ascii="Times New Roman" w:eastAsia="仿宋_GB2312" w:hAnsi="Times New Roman" w:cs="Times New Roman"/>
          <w:bCs/>
          <w:color w:val="000000"/>
          <w:kern w:val="0"/>
          <w:sz w:val="32"/>
          <w:szCs w:val="32"/>
        </w:rPr>
        <w:t> </w:t>
      </w:r>
    </w:p>
    <w:p w:rsidR="00827815" w:rsidRPr="007C356B" w:rsidRDefault="00312FAA" w:rsidP="007C356B">
      <w:pPr>
        <w:shd w:val="clear" w:color="auto" w:fill="FFFFFF"/>
        <w:adjustRightInd w:val="0"/>
        <w:snapToGrid w:val="0"/>
        <w:spacing w:line="540" w:lineRule="atLeast"/>
        <w:ind w:firstLineChars="200" w:firstLine="640"/>
        <w:jc w:val="left"/>
        <w:rPr>
          <w:rFonts w:ascii="Times New Roman" w:eastAsia="仿宋_GB2312" w:hAnsi="Times New Roman" w:cs="Times New Roman"/>
          <w:bCs/>
          <w:color w:val="000000"/>
          <w:kern w:val="0"/>
          <w:sz w:val="32"/>
          <w:szCs w:val="32"/>
        </w:rPr>
      </w:pPr>
      <w:r w:rsidRPr="007C356B">
        <w:rPr>
          <w:rFonts w:ascii="Times New Roman" w:eastAsia="仿宋_GB2312" w:hAnsi="Times New Roman" w:cs="Times New Roman"/>
          <w:bCs/>
          <w:color w:val="000000"/>
          <w:kern w:val="0"/>
          <w:sz w:val="32"/>
          <w:szCs w:val="32"/>
        </w:rPr>
        <w:t>2</w:t>
      </w:r>
      <w:r w:rsidR="00912307" w:rsidRPr="007C356B">
        <w:rPr>
          <w:rFonts w:ascii="Times New Roman" w:eastAsia="仿宋_GB2312" w:hAnsi="Times New Roman" w:cs="Times New Roman" w:hint="eastAsia"/>
          <w:bCs/>
          <w:color w:val="000000"/>
          <w:kern w:val="0"/>
          <w:sz w:val="32"/>
          <w:szCs w:val="32"/>
        </w:rPr>
        <w:t>．</w:t>
      </w:r>
      <w:r w:rsidRPr="007C356B">
        <w:rPr>
          <w:rFonts w:ascii="Times New Roman" w:eastAsia="仿宋_GB2312" w:hAnsi="Times New Roman" w:cs="Times New Roman"/>
          <w:bCs/>
          <w:color w:val="000000"/>
          <w:kern w:val="0"/>
          <w:sz w:val="32"/>
          <w:szCs w:val="32"/>
        </w:rPr>
        <w:t>采取主编负责制的办法进行申报，主编填写《中山大学重点建设教材申报表》（附件</w:t>
      </w:r>
      <w:r w:rsidRPr="007C356B">
        <w:rPr>
          <w:rFonts w:ascii="Times New Roman" w:eastAsia="仿宋_GB2312" w:hAnsi="Times New Roman" w:cs="Times New Roman"/>
          <w:bCs/>
          <w:color w:val="000000"/>
          <w:kern w:val="0"/>
          <w:sz w:val="32"/>
          <w:szCs w:val="32"/>
        </w:rPr>
        <w:t>1</w:t>
      </w:r>
      <w:r w:rsidRPr="007C356B">
        <w:rPr>
          <w:rFonts w:ascii="Times New Roman" w:eastAsia="仿宋_GB2312" w:hAnsi="Times New Roman" w:cs="Times New Roman"/>
          <w:bCs/>
          <w:color w:val="000000"/>
          <w:kern w:val="0"/>
          <w:sz w:val="32"/>
          <w:szCs w:val="32"/>
        </w:rPr>
        <w:t>）。</w:t>
      </w:r>
    </w:p>
    <w:p w:rsidR="00827815" w:rsidRPr="00912307" w:rsidRDefault="00066A31" w:rsidP="007C356B">
      <w:pPr>
        <w:shd w:val="clear" w:color="auto" w:fill="FFFFFF"/>
        <w:adjustRightInd w:val="0"/>
        <w:snapToGrid w:val="0"/>
        <w:spacing w:line="540" w:lineRule="atLeast"/>
        <w:ind w:firstLine="640"/>
        <w:jc w:val="left"/>
        <w:rPr>
          <w:rFonts w:ascii="Times New Roman" w:eastAsia="黑体" w:hAnsi="Times New Roman" w:cs="Times New Roman"/>
          <w:color w:val="000000"/>
          <w:kern w:val="0"/>
          <w:sz w:val="32"/>
          <w:szCs w:val="32"/>
        </w:rPr>
      </w:pPr>
      <w:r>
        <w:rPr>
          <w:rFonts w:ascii="Times New Roman" w:eastAsia="黑体" w:hAnsi="Times New Roman" w:cs="Times New Roman" w:hint="eastAsia"/>
          <w:color w:val="000000"/>
          <w:kern w:val="0"/>
          <w:sz w:val="32"/>
          <w:szCs w:val="32"/>
        </w:rPr>
        <w:t>七</w:t>
      </w:r>
      <w:r w:rsidR="00312FAA" w:rsidRPr="00912307">
        <w:rPr>
          <w:rFonts w:ascii="Times New Roman" w:eastAsia="黑体" w:hAnsi="Times New Roman" w:cs="Times New Roman"/>
          <w:color w:val="000000"/>
          <w:kern w:val="0"/>
          <w:sz w:val="32"/>
          <w:szCs w:val="32"/>
        </w:rPr>
        <w:t>、建设计划</w:t>
      </w:r>
    </w:p>
    <w:p w:rsidR="00827815" w:rsidRPr="00912307" w:rsidRDefault="00312FAA" w:rsidP="007C356B">
      <w:pPr>
        <w:shd w:val="clear" w:color="auto" w:fill="FFFFFF"/>
        <w:adjustRightInd w:val="0"/>
        <w:snapToGrid w:val="0"/>
        <w:spacing w:line="540" w:lineRule="atLeast"/>
        <w:ind w:firstLine="640"/>
        <w:jc w:val="left"/>
        <w:rPr>
          <w:rFonts w:ascii="Times New Roman" w:eastAsia="仿宋_GB2312" w:hAnsi="Times New Roman" w:cs="Times New Roman"/>
          <w:color w:val="000000"/>
          <w:kern w:val="0"/>
          <w:sz w:val="32"/>
          <w:szCs w:val="32"/>
        </w:rPr>
      </w:pPr>
      <w:r w:rsidRPr="00912307">
        <w:rPr>
          <w:rFonts w:ascii="Times New Roman" w:eastAsia="仿宋_GB2312" w:hAnsi="Times New Roman" w:cs="Times New Roman"/>
          <w:color w:val="000000"/>
          <w:kern w:val="0"/>
          <w:sz w:val="32"/>
          <w:szCs w:val="32"/>
        </w:rPr>
        <w:t>本年度中山大学重点教材计划建设</w:t>
      </w:r>
      <w:r w:rsidRPr="00912307">
        <w:rPr>
          <w:rFonts w:ascii="Times New Roman" w:eastAsia="仿宋_GB2312" w:hAnsi="Times New Roman" w:cs="Times New Roman"/>
          <w:color w:val="000000"/>
          <w:kern w:val="0"/>
          <w:sz w:val="32"/>
          <w:szCs w:val="32"/>
        </w:rPr>
        <w:t>30</w:t>
      </w:r>
      <w:r w:rsidRPr="00912307">
        <w:rPr>
          <w:rFonts w:ascii="Times New Roman" w:eastAsia="仿宋_GB2312" w:hAnsi="Times New Roman" w:cs="Times New Roman"/>
          <w:color w:val="000000"/>
          <w:kern w:val="0"/>
          <w:sz w:val="32"/>
          <w:szCs w:val="32"/>
        </w:rPr>
        <w:t>项，每项资助</w:t>
      </w:r>
      <w:r w:rsidRPr="00912307">
        <w:rPr>
          <w:rFonts w:ascii="Times New Roman" w:eastAsia="仿宋_GB2312" w:hAnsi="Times New Roman" w:cs="Times New Roman"/>
          <w:color w:val="000000"/>
          <w:kern w:val="0"/>
          <w:sz w:val="32"/>
          <w:szCs w:val="32"/>
        </w:rPr>
        <w:t>10</w:t>
      </w:r>
      <w:r w:rsidRPr="00912307">
        <w:rPr>
          <w:rFonts w:ascii="Times New Roman" w:eastAsia="仿宋_GB2312" w:hAnsi="Times New Roman" w:cs="Times New Roman"/>
          <w:color w:val="000000"/>
          <w:kern w:val="0"/>
          <w:sz w:val="32"/>
          <w:szCs w:val="32"/>
        </w:rPr>
        <w:t>万元，采取建设期内</w:t>
      </w:r>
      <w:r w:rsidRPr="00912307">
        <w:rPr>
          <w:rFonts w:ascii="Times New Roman" w:eastAsia="仿宋_GB2312" w:hAnsi="Times New Roman" w:cs="Times New Roman"/>
          <w:color w:val="000000"/>
          <w:kern w:val="0"/>
          <w:sz w:val="32"/>
          <w:szCs w:val="32"/>
        </w:rPr>
        <w:t>5</w:t>
      </w:r>
      <w:r w:rsidRPr="00912307">
        <w:rPr>
          <w:rFonts w:ascii="Times New Roman" w:eastAsia="仿宋_GB2312" w:hAnsi="Times New Roman" w:cs="Times New Roman"/>
          <w:color w:val="000000"/>
          <w:kern w:val="0"/>
          <w:sz w:val="32"/>
          <w:szCs w:val="32"/>
        </w:rPr>
        <w:t>万</w:t>
      </w:r>
      <w:r w:rsidRPr="00912307">
        <w:rPr>
          <w:rFonts w:ascii="Times New Roman" w:eastAsia="仿宋_GB2312" w:hAnsi="Times New Roman" w:cs="Times New Roman"/>
          <w:color w:val="000000"/>
          <w:kern w:val="0"/>
          <w:sz w:val="32"/>
          <w:szCs w:val="32"/>
        </w:rPr>
        <w:t>/</w:t>
      </w:r>
      <w:r w:rsidRPr="00912307">
        <w:rPr>
          <w:rFonts w:ascii="Times New Roman" w:eastAsia="仿宋_GB2312" w:hAnsi="Times New Roman" w:cs="Times New Roman"/>
          <w:color w:val="000000"/>
          <w:kern w:val="0"/>
          <w:sz w:val="32"/>
          <w:szCs w:val="32"/>
        </w:rPr>
        <w:t>年的方式进行拨款。</w:t>
      </w:r>
    </w:p>
    <w:p w:rsidR="00827815" w:rsidRPr="00912307" w:rsidRDefault="00066A31" w:rsidP="007C356B">
      <w:pPr>
        <w:shd w:val="clear" w:color="auto" w:fill="FFFFFF"/>
        <w:adjustRightInd w:val="0"/>
        <w:snapToGrid w:val="0"/>
        <w:spacing w:line="540" w:lineRule="atLeast"/>
        <w:ind w:firstLine="640"/>
        <w:jc w:val="left"/>
        <w:rPr>
          <w:rFonts w:ascii="Times New Roman" w:eastAsia="黑体" w:hAnsi="Times New Roman" w:cs="Times New Roman"/>
          <w:color w:val="000000"/>
          <w:kern w:val="0"/>
          <w:sz w:val="32"/>
          <w:szCs w:val="32"/>
        </w:rPr>
      </w:pPr>
      <w:r>
        <w:rPr>
          <w:rFonts w:ascii="Times New Roman" w:eastAsia="黑体" w:hAnsi="Times New Roman" w:cs="Times New Roman" w:hint="eastAsia"/>
          <w:color w:val="000000"/>
          <w:kern w:val="0"/>
          <w:sz w:val="32"/>
          <w:szCs w:val="32"/>
        </w:rPr>
        <w:t>八</w:t>
      </w:r>
      <w:r w:rsidR="00312FAA" w:rsidRPr="00912307">
        <w:rPr>
          <w:rFonts w:ascii="Times New Roman" w:eastAsia="黑体" w:hAnsi="Times New Roman" w:cs="Times New Roman"/>
          <w:color w:val="000000"/>
          <w:kern w:val="0"/>
          <w:sz w:val="32"/>
          <w:szCs w:val="32"/>
        </w:rPr>
        <w:t>、经费使用</w:t>
      </w:r>
    </w:p>
    <w:p w:rsidR="00827815" w:rsidRPr="00912307" w:rsidRDefault="00312FAA" w:rsidP="007C356B">
      <w:pPr>
        <w:shd w:val="clear" w:color="auto" w:fill="FFFFFF"/>
        <w:adjustRightInd w:val="0"/>
        <w:snapToGrid w:val="0"/>
        <w:spacing w:line="540" w:lineRule="atLeast"/>
        <w:ind w:firstLine="640"/>
        <w:jc w:val="left"/>
        <w:rPr>
          <w:rFonts w:ascii="Times New Roman" w:eastAsia="仿宋_GB2312" w:hAnsi="Times New Roman" w:cs="Times New Roman"/>
          <w:color w:val="000000"/>
          <w:kern w:val="0"/>
          <w:sz w:val="32"/>
          <w:szCs w:val="32"/>
        </w:rPr>
      </w:pPr>
      <w:r w:rsidRPr="00912307">
        <w:rPr>
          <w:rFonts w:ascii="Times New Roman" w:eastAsia="仿宋_GB2312" w:hAnsi="Times New Roman" w:cs="Times New Roman"/>
          <w:color w:val="000000"/>
          <w:kern w:val="0"/>
          <w:sz w:val="32"/>
          <w:szCs w:val="32"/>
        </w:rPr>
        <w:t>（一）本年度中山大学教材建设项目经费按项目制方式核拨。由教务部组织项目申报、评审、立项，以及下达经费指标。采取建设期内分次拨款方式下拨。</w:t>
      </w:r>
    </w:p>
    <w:p w:rsidR="00827815" w:rsidRPr="00912307" w:rsidRDefault="00312FAA" w:rsidP="007C356B">
      <w:pPr>
        <w:shd w:val="clear" w:color="auto" w:fill="FFFFFF"/>
        <w:adjustRightInd w:val="0"/>
        <w:snapToGrid w:val="0"/>
        <w:spacing w:line="540" w:lineRule="atLeast"/>
        <w:ind w:firstLine="640"/>
        <w:jc w:val="left"/>
        <w:rPr>
          <w:rFonts w:ascii="Times New Roman" w:eastAsia="仿宋_GB2312" w:hAnsi="Times New Roman" w:cs="Times New Roman"/>
          <w:color w:val="000000"/>
          <w:sz w:val="32"/>
          <w:szCs w:val="32"/>
        </w:rPr>
      </w:pPr>
      <w:r w:rsidRPr="00912307">
        <w:rPr>
          <w:rFonts w:ascii="Times New Roman" w:eastAsia="仿宋_GB2312" w:hAnsi="Times New Roman" w:cs="Times New Roman"/>
          <w:color w:val="000000"/>
          <w:kern w:val="0"/>
          <w:sz w:val="32"/>
          <w:szCs w:val="32"/>
        </w:rPr>
        <w:t>（二）项目负责人按照教务部资助额度编制经费预算；预算一经批复，原则上不得调整。项目实施期间由于计划任务调整等原因</w:t>
      </w:r>
      <w:r w:rsidRPr="00912307">
        <w:rPr>
          <w:rFonts w:ascii="Times New Roman" w:eastAsia="仿宋_GB2312" w:hAnsi="Times New Roman" w:cs="Times New Roman"/>
          <w:color w:val="000000"/>
          <w:sz w:val="32"/>
          <w:szCs w:val="32"/>
        </w:rPr>
        <w:t>需对项目经费的预算进行调整或预算科目间的调整超过规定范围的，必须按程序报批、备案。</w:t>
      </w:r>
    </w:p>
    <w:p w:rsidR="00827815" w:rsidRPr="00912307" w:rsidRDefault="00312FAA" w:rsidP="007C356B">
      <w:pPr>
        <w:shd w:val="clear" w:color="auto" w:fill="FFFFFF"/>
        <w:adjustRightInd w:val="0"/>
        <w:snapToGrid w:val="0"/>
        <w:spacing w:line="540" w:lineRule="atLeast"/>
        <w:ind w:firstLine="640"/>
        <w:jc w:val="left"/>
        <w:rPr>
          <w:rFonts w:ascii="Times New Roman" w:eastAsia="仿宋_GB2312" w:hAnsi="Times New Roman" w:cs="Times New Roman"/>
          <w:color w:val="000000"/>
          <w:sz w:val="32"/>
          <w:szCs w:val="32"/>
        </w:rPr>
      </w:pPr>
      <w:r w:rsidRPr="00912307">
        <w:rPr>
          <w:rFonts w:ascii="Times New Roman" w:eastAsia="仿宋_GB2312" w:hAnsi="Times New Roman" w:cs="Times New Roman"/>
          <w:color w:val="000000"/>
          <w:sz w:val="32"/>
          <w:szCs w:val="32"/>
        </w:rPr>
        <w:t>（三）教材建设项目设立专户，专款专用，经费使用由院（系）教学负责人审批。</w:t>
      </w:r>
    </w:p>
    <w:p w:rsidR="00827815" w:rsidRPr="00912307" w:rsidRDefault="00312FAA" w:rsidP="007C356B">
      <w:pPr>
        <w:shd w:val="clear" w:color="auto" w:fill="FFFFFF"/>
        <w:adjustRightInd w:val="0"/>
        <w:snapToGrid w:val="0"/>
        <w:spacing w:line="540" w:lineRule="atLeast"/>
        <w:ind w:firstLine="640"/>
        <w:jc w:val="left"/>
        <w:rPr>
          <w:rFonts w:ascii="Times New Roman" w:eastAsia="仿宋_GB2312" w:hAnsi="Times New Roman" w:cs="Times New Roman"/>
          <w:color w:val="000000"/>
          <w:sz w:val="32"/>
          <w:szCs w:val="32"/>
        </w:rPr>
      </w:pPr>
      <w:r w:rsidRPr="00912307">
        <w:rPr>
          <w:rFonts w:ascii="Times New Roman" w:eastAsia="仿宋_GB2312" w:hAnsi="Times New Roman" w:cs="Times New Roman"/>
          <w:color w:val="000000"/>
          <w:sz w:val="32"/>
          <w:szCs w:val="32"/>
        </w:rPr>
        <w:lastRenderedPageBreak/>
        <w:t>（四）各相关单位和项目负责人必须严格按照经费预算核定的用途、范围和开支标准使用项目经费。</w:t>
      </w:r>
    </w:p>
    <w:p w:rsidR="00827815" w:rsidRPr="00912307" w:rsidRDefault="00312FAA" w:rsidP="007C356B">
      <w:pPr>
        <w:shd w:val="clear" w:color="auto" w:fill="FFFFFF"/>
        <w:adjustRightInd w:val="0"/>
        <w:snapToGrid w:val="0"/>
        <w:spacing w:line="540" w:lineRule="atLeast"/>
        <w:ind w:firstLine="640"/>
        <w:jc w:val="left"/>
        <w:rPr>
          <w:rFonts w:ascii="Times New Roman" w:eastAsia="仿宋_GB2312" w:hAnsi="Times New Roman" w:cs="Times New Roman"/>
          <w:color w:val="000000"/>
          <w:sz w:val="32"/>
          <w:szCs w:val="32"/>
        </w:rPr>
      </w:pPr>
      <w:r w:rsidRPr="00912307">
        <w:rPr>
          <w:rFonts w:ascii="Times New Roman" w:eastAsia="仿宋_GB2312" w:hAnsi="Times New Roman" w:cs="Times New Roman"/>
          <w:color w:val="000000"/>
          <w:sz w:val="32"/>
          <w:szCs w:val="32"/>
        </w:rPr>
        <w:t>（五）教材建设经费原则上在项目执行期内使用完毕，承担项目的相关单位和负责人应按预算做好经费使用进度安排，接受学校教务部、财务主管部门的检查与监督。</w:t>
      </w:r>
    </w:p>
    <w:p w:rsidR="00827815" w:rsidRPr="00912307" w:rsidRDefault="00312FAA" w:rsidP="007C356B">
      <w:pPr>
        <w:shd w:val="clear" w:color="auto" w:fill="FFFFFF"/>
        <w:adjustRightInd w:val="0"/>
        <w:snapToGrid w:val="0"/>
        <w:spacing w:line="540" w:lineRule="atLeast"/>
        <w:ind w:firstLine="640"/>
        <w:jc w:val="left"/>
        <w:rPr>
          <w:rFonts w:ascii="Times New Roman" w:eastAsia="仿宋_GB2312" w:hAnsi="Times New Roman" w:cs="Times New Roman"/>
          <w:color w:val="000000"/>
          <w:kern w:val="0"/>
          <w:sz w:val="32"/>
          <w:szCs w:val="32"/>
        </w:rPr>
      </w:pPr>
      <w:r w:rsidRPr="00912307">
        <w:rPr>
          <w:rFonts w:ascii="Times New Roman" w:eastAsia="仿宋_GB2312" w:hAnsi="Times New Roman" w:cs="Times New Roman"/>
          <w:color w:val="000000"/>
          <w:sz w:val="32"/>
          <w:szCs w:val="32"/>
        </w:rPr>
        <w:t>（六）经费可支出范围请参考财务与国资管理处最新规定。</w:t>
      </w:r>
    </w:p>
    <w:p w:rsidR="00827815" w:rsidRPr="00912307" w:rsidRDefault="00827815" w:rsidP="007C356B">
      <w:pPr>
        <w:adjustRightInd w:val="0"/>
        <w:snapToGrid w:val="0"/>
        <w:spacing w:line="540" w:lineRule="atLeast"/>
        <w:jc w:val="center"/>
        <w:rPr>
          <w:rFonts w:ascii="Times New Roman" w:eastAsia="仿宋_GB2312" w:hAnsi="Times New Roman" w:cs="Times New Roman"/>
          <w:sz w:val="32"/>
          <w:szCs w:val="32"/>
        </w:rPr>
      </w:pPr>
    </w:p>
    <w:p w:rsidR="00827815" w:rsidRPr="00912307" w:rsidRDefault="00827815" w:rsidP="00912307">
      <w:pPr>
        <w:adjustRightInd w:val="0"/>
        <w:snapToGrid w:val="0"/>
        <w:spacing w:line="540" w:lineRule="atLeast"/>
        <w:jc w:val="center"/>
        <w:rPr>
          <w:rFonts w:ascii="Times New Roman" w:eastAsia="仿宋_GB2312" w:hAnsi="Times New Roman" w:cs="Times New Roman"/>
          <w:sz w:val="32"/>
          <w:szCs w:val="32"/>
        </w:rPr>
      </w:pPr>
    </w:p>
    <w:p w:rsidR="00827815" w:rsidRPr="00912307" w:rsidRDefault="00827815" w:rsidP="00912307">
      <w:pPr>
        <w:adjustRightInd w:val="0"/>
        <w:snapToGrid w:val="0"/>
        <w:spacing w:line="540" w:lineRule="atLeast"/>
        <w:rPr>
          <w:rFonts w:ascii="Times New Roman" w:eastAsia="仿宋_GB2312" w:hAnsi="Times New Roman" w:cs="Times New Roman"/>
          <w:sz w:val="32"/>
          <w:szCs w:val="32"/>
        </w:rPr>
      </w:pPr>
    </w:p>
    <w:p w:rsidR="00827815" w:rsidRPr="00912307" w:rsidRDefault="00827815" w:rsidP="00912307">
      <w:pPr>
        <w:adjustRightInd w:val="0"/>
        <w:snapToGrid w:val="0"/>
        <w:spacing w:line="540" w:lineRule="atLeast"/>
        <w:rPr>
          <w:rFonts w:ascii="Times New Roman" w:eastAsia="仿宋_GB2312" w:hAnsi="Times New Roman" w:cs="Times New Roman"/>
          <w:sz w:val="32"/>
          <w:szCs w:val="32"/>
        </w:rPr>
      </w:pPr>
    </w:p>
    <w:p w:rsidR="00827815" w:rsidRPr="00912307" w:rsidRDefault="00827815" w:rsidP="00912307">
      <w:pPr>
        <w:adjustRightInd w:val="0"/>
        <w:snapToGrid w:val="0"/>
        <w:spacing w:line="540" w:lineRule="atLeast"/>
        <w:rPr>
          <w:rFonts w:ascii="Times New Roman" w:eastAsia="仿宋_GB2312" w:hAnsi="Times New Roman" w:cs="Times New Roman"/>
          <w:sz w:val="32"/>
          <w:szCs w:val="32"/>
        </w:rPr>
      </w:pPr>
    </w:p>
    <w:p w:rsidR="00827815" w:rsidRPr="00912307" w:rsidRDefault="00827815" w:rsidP="00912307">
      <w:pPr>
        <w:adjustRightInd w:val="0"/>
        <w:snapToGrid w:val="0"/>
        <w:spacing w:line="540" w:lineRule="atLeast"/>
        <w:rPr>
          <w:rFonts w:ascii="Times New Roman" w:eastAsia="仿宋_GB2312" w:hAnsi="Times New Roman" w:cs="Times New Roman"/>
          <w:sz w:val="32"/>
          <w:szCs w:val="32"/>
        </w:rPr>
      </w:pPr>
    </w:p>
    <w:p w:rsidR="00827815" w:rsidRPr="00912307" w:rsidRDefault="00827815" w:rsidP="00912307">
      <w:pPr>
        <w:adjustRightInd w:val="0"/>
        <w:snapToGrid w:val="0"/>
        <w:spacing w:line="540" w:lineRule="atLeast"/>
        <w:rPr>
          <w:rFonts w:ascii="Times New Roman" w:eastAsia="仿宋_GB2312" w:hAnsi="Times New Roman" w:cs="Times New Roman"/>
          <w:sz w:val="32"/>
          <w:szCs w:val="32"/>
        </w:rPr>
      </w:pPr>
    </w:p>
    <w:p w:rsidR="00827815" w:rsidRPr="00912307" w:rsidRDefault="00827815" w:rsidP="00912307">
      <w:pPr>
        <w:adjustRightInd w:val="0"/>
        <w:snapToGrid w:val="0"/>
        <w:spacing w:line="540" w:lineRule="atLeast"/>
        <w:rPr>
          <w:rFonts w:ascii="Times New Roman" w:eastAsia="仿宋_GB2312" w:hAnsi="Times New Roman" w:cs="Times New Roman"/>
          <w:sz w:val="32"/>
          <w:szCs w:val="32"/>
        </w:rPr>
      </w:pPr>
    </w:p>
    <w:p w:rsidR="00827815" w:rsidRPr="00912307" w:rsidRDefault="00827815" w:rsidP="00912307">
      <w:pPr>
        <w:adjustRightInd w:val="0"/>
        <w:snapToGrid w:val="0"/>
        <w:spacing w:line="540" w:lineRule="atLeast"/>
        <w:jc w:val="left"/>
        <w:rPr>
          <w:rFonts w:ascii="Times New Roman" w:eastAsia="仿宋_GB2312" w:hAnsi="Times New Roman" w:cs="Times New Roman"/>
          <w:sz w:val="32"/>
          <w:szCs w:val="32"/>
        </w:rPr>
      </w:pPr>
    </w:p>
    <w:p w:rsidR="00827815" w:rsidRPr="00912307" w:rsidRDefault="00827815" w:rsidP="00912307">
      <w:pPr>
        <w:adjustRightInd w:val="0"/>
        <w:snapToGrid w:val="0"/>
        <w:spacing w:line="540" w:lineRule="atLeast"/>
        <w:jc w:val="left"/>
        <w:rPr>
          <w:rFonts w:ascii="Times New Roman" w:eastAsia="仿宋_GB2312" w:hAnsi="Times New Roman" w:cs="Times New Roman"/>
          <w:sz w:val="32"/>
          <w:szCs w:val="32"/>
        </w:rPr>
      </w:pPr>
    </w:p>
    <w:p w:rsidR="00827815" w:rsidRPr="00912307" w:rsidRDefault="00827815" w:rsidP="00912307">
      <w:pPr>
        <w:adjustRightInd w:val="0"/>
        <w:snapToGrid w:val="0"/>
        <w:spacing w:line="540" w:lineRule="atLeast"/>
        <w:jc w:val="left"/>
        <w:rPr>
          <w:rFonts w:ascii="Times New Roman" w:eastAsia="仿宋_GB2312" w:hAnsi="Times New Roman" w:cs="Times New Roman"/>
          <w:sz w:val="32"/>
          <w:szCs w:val="32"/>
        </w:rPr>
      </w:pPr>
    </w:p>
    <w:p w:rsidR="00827815" w:rsidRPr="00912307" w:rsidRDefault="00827815" w:rsidP="00912307">
      <w:pPr>
        <w:adjustRightInd w:val="0"/>
        <w:snapToGrid w:val="0"/>
        <w:spacing w:line="540" w:lineRule="atLeast"/>
        <w:jc w:val="left"/>
        <w:rPr>
          <w:rFonts w:ascii="Times New Roman" w:eastAsia="仿宋_GB2312" w:hAnsi="Times New Roman" w:cs="Times New Roman"/>
          <w:sz w:val="32"/>
          <w:szCs w:val="32"/>
        </w:rPr>
      </w:pPr>
    </w:p>
    <w:p w:rsidR="00912307" w:rsidRPr="00912307" w:rsidRDefault="00912307">
      <w:pPr>
        <w:jc w:val="left"/>
        <w:rPr>
          <w:rFonts w:ascii="Times New Roman" w:hAnsi="Times New Roman" w:cs="Times New Roman"/>
          <w:b/>
          <w:sz w:val="24"/>
          <w:szCs w:val="24"/>
        </w:rPr>
        <w:sectPr w:rsidR="00912307" w:rsidRPr="00912307" w:rsidSect="007C356B">
          <w:footerReference w:type="even" r:id="rId7"/>
          <w:footerReference w:type="default" r:id="rId8"/>
          <w:pgSz w:w="11906" w:h="16838"/>
          <w:pgMar w:top="2098" w:right="1588" w:bottom="2041" w:left="1588" w:header="851" w:footer="1644" w:gutter="0"/>
          <w:cols w:space="425"/>
          <w:docGrid w:type="lines" w:linePitch="312"/>
        </w:sectPr>
      </w:pPr>
    </w:p>
    <w:p w:rsidR="00827815" w:rsidRPr="00912307" w:rsidRDefault="00312FAA">
      <w:pPr>
        <w:jc w:val="left"/>
        <w:rPr>
          <w:rFonts w:ascii="Times New Roman" w:hAnsi="Times New Roman" w:cs="Times New Roman"/>
          <w:b/>
          <w:sz w:val="24"/>
          <w:szCs w:val="24"/>
        </w:rPr>
      </w:pPr>
      <w:r w:rsidRPr="00912307">
        <w:rPr>
          <w:rFonts w:ascii="Times New Roman" w:hAnsi="Times New Roman" w:cs="Times New Roman"/>
          <w:b/>
          <w:sz w:val="24"/>
          <w:szCs w:val="24"/>
        </w:rPr>
        <w:lastRenderedPageBreak/>
        <w:t>附件</w:t>
      </w:r>
      <w:r w:rsidRPr="00912307">
        <w:rPr>
          <w:rFonts w:ascii="Times New Roman" w:hAnsi="Times New Roman" w:cs="Times New Roman"/>
          <w:b/>
          <w:sz w:val="24"/>
          <w:szCs w:val="24"/>
        </w:rPr>
        <w:t>1</w:t>
      </w:r>
    </w:p>
    <w:p w:rsidR="00827815" w:rsidRPr="00912307" w:rsidRDefault="00827815">
      <w:pPr>
        <w:ind w:firstLineChars="200" w:firstLine="640"/>
        <w:rPr>
          <w:rFonts w:ascii="Times New Roman" w:eastAsia="仿宋" w:hAnsi="Times New Roman" w:cs="Times New Roman"/>
          <w:color w:val="000000"/>
          <w:sz w:val="32"/>
          <w:szCs w:val="32"/>
        </w:rPr>
      </w:pPr>
    </w:p>
    <w:p w:rsidR="00827815" w:rsidRPr="00912307" w:rsidRDefault="00827815">
      <w:pPr>
        <w:ind w:firstLineChars="200" w:firstLine="640"/>
        <w:rPr>
          <w:rFonts w:ascii="Times New Roman" w:eastAsia="仿宋" w:hAnsi="Times New Roman" w:cs="Times New Roman"/>
          <w:color w:val="000000"/>
          <w:sz w:val="32"/>
          <w:szCs w:val="32"/>
        </w:rPr>
      </w:pPr>
    </w:p>
    <w:p w:rsidR="00827815" w:rsidRPr="00912307" w:rsidRDefault="00827815">
      <w:pPr>
        <w:ind w:firstLineChars="200" w:firstLine="640"/>
        <w:rPr>
          <w:rFonts w:ascii="Times New Roman" w:eastAsia="仿宋" w:hAnsi="Times New Roman" w:cs="Times New Roman"/>
          <w:color w:val="000000"/>
          <w:sz w:val="32"/>
          <w:szCs w:val="32"/>
        </w:rPr>
      </w:pPr>
    </w:p>
    <w:p w:rsidR="00827815" w:rsidRPr="00912307" w:rsidRDefault="00312FAA">
      <w:pPr>
        <w:ind w:left="1260"/>
        <w:rPr>
          <w:rFonts w:ascii="Times New Roman" w:eastAsia="仿宋" w:hAnsi="Times New Roman" w:cs="Times New Roman"/>
          <w:b/>
          <w:color w:val="000000"/>
          <w:sz w:val="44"/>
          <w:szCs w:val="44"/>
        </w:rPr>
      </w:pPr>
      <w:r w:rsidRPr="00912307">
        <w:rPr>
          <w:rFonts w:ascii="Times New Roman" w:eastAsia="仿宋" w:hAnsi="Times New Roman" w:cs="Times New Roman"/>
          <w:b/>
          <w:color w:val="000000"/>
          <w:sz w:val="44"/>
          <w:szCs w:val="44"/>
        </w:rPr>
        <w:t>中山大学重点建设教材申报表</w:t>
      </w:r>
    </w:p>
    <w:p w:rsidR="00827815" w:rsidRPr="00912307" w:rsidRDefault="00827815">
      <w:pPr>
        <w:ind w:left="1260"/>
        <w:rPr>
          <w:rFonts w:ascii="Times New Roman" w:eastAsia="仿宋" w:hAnsi="Times New Roman" w:cs="Times New Roman"/>
          <w:color w:val="000000"/>
          <w:sz w:val="36"/>
          <w:szCs w:val="36"/>
        </w:rPr>
      </w:pPr>
    </w:p>
    <w:p w:rsidR="00827815" w:rsidRPr="00912307" w:rsidRDefault="00312FAA">
      <w:pPr>
        <w:spacing w:line="240" w:lineRule="atLeast"/>
        <w:ind w:left="1259"/>
        <w:rPr>
          <w:rFonts w:ascii="Times New Roman" w:eastAsia="仿宋" w:hAnsi="Times New Roman" w:cs="Times New Roman"/>
          <w:color w:val="000000"/>
          <w:sz w:val="32"/>
          <w:szCs w:val="32"/>
          <w:u w:val="single"/>
        </w:rPr>
      </w:pPr>
      <w:r w:rsidRPr="00912307">
        <w:rPr>
          <w:rFonts w:ascii="Times New Roman" w:eastAsia="仿宋" w:hAnsi="Times New Roman" w:cs="Times New Roman"/>
          <w:b/>
          <w:color w:val="000000"/>
          <w:sz w:val="32"/>
          <w:szCs w:val="32"/>
        </w:rPr>
        <w:t>教材名称</w:t>
      </w:r>
      <w:r w:rsidRPr="00912307">
        <w:rPr>
          <w:rFonts w:ascii="Times New Roman" w:eastAsia="仿宋" w:hAnsi="Times New Roman" w:cs="Times New Roman"/>
          <w:color w:val="000000"/>
          <w:sz w:val="32"/>
          <w:szCs w:val="32"/>
        </w:rPr>
        <w:t>：</w:t>
      </w:r>
    </w:p>
    <w:p w:rsidR="00827815" w:rsidRPr="00912307" w:rsidRDefault="00827815">
      <w:pPr>
        <w:spacing w:line="240" w:lineRule="atLeast"/>
        <w:ind w:left="1259"/>
        <w:rPr>
          <w:rFonts w:ascii="Times New Roman" w:eastAsia="仿宋" w:hAnsi="Times New Roman" w:cs="Times New Roman"/>
          <w:color w:val="000000"/>
          <w:sz w:val="32"/>
          <w:szCs w:val="32"/>
        </w:rPr>
      </w:pPr>
    </w:p>
    <w:p w:rsidR="00827815" w:rsidRPr="00912307" w:rsidRDefault="00312FAA">
      <w:pPr>
        <w:spacing w:line="240" w:lineRule="atLeast"/>
        <w:ind w:left="1259"/>
        <w:rPr>
          <w:rFonts w:ascii="Times New Roman" w:eastAsia="仿宋" w:hAnsi="Times New Roman" w:cs="Times New Roman"/>
          <w:color w:val="000000"/>
          <w:sz w:val="32"/>
          <w:szCs w:val="32"/>
          <w:u w:val="single"/>
        </w:rPr>
      </w:pPr>
      <w:r w:rsidRPr="00912307">
        <w:rPr>
          <w:rFonts w:ascii="Times New Roman" w:eastAsia="仿宋" w:hAnsi="Times New Roman" w:cs="Times New Roman"/>
          <w:b/>
          <w:color w:val="000000"/>
          <w:sz w:val="32"/>
          <w:szCs w:val="32"/>
        </w:rPr>
        <w:t>推荐单位</w:t>
      </w:r>
      <w:r w:rsidRPr="00912307">
        <w:rPr>
          <w:rFonts w:ascii="Times New Roman" w:eastAsia="仿宋" w:hAnsi="Times New Roman" w:cs="Times New Roman"/>
          <w:color w:val="000000"/>
          <w:sz w:val="32"/>
          <w:szCs w:val="32"/>
        </w:rPr>
        <w:t>：</w:t>
      </w:r>
    </w:p>
    <w:p w:rsidR="00827815" w:rsidRPr="00912307" w:rsidRDefault="00827815">
      <w:pPr>
        <w:spacing w:line="240" w:lineRule="atLeast"/>
        <w:ind w:left="1259"/>
        <w:rPr>
          <w:rFonts w:ascii="Times New Roman" w:eastAsia="仿宋" w:hAnsi="Times New Roman" w:cs="Times New Roman"/>
          <w:color w:val="000000"/>
          <w:sz w:val="32"/>
          <w:szCs w:val="32"/>
        </w:rPr>
      </w:pPr>
    </w:p>
    <w:p w:rsidR="00827815" w:rsidRPr="00912307" w:rsidRDefault="00312FAA">
      <w:pPr>
        <w:spacing w:line="240" w:lineRule="atLeast"/>
        <w:ind w:left="1259"/>
        <w:rPr>
          <w:rFonts w:ascii="Times New Roman" w:eastAsia="仿宋" w:hAnsi="Times New Roman" w:cs="Times New Roman"/>
          <w:color w:val="000000"/>
          <w:sz w:val="32"/>
          <w:szCs w:val="32"/>
          <w:u w:val="single"/>
        </w:rPr>
      </w:pPr>
      <w:r w:rsidRPr="00912307">
        <w:rPr>
          <w:rFonts w:ascii="Times New Roman" w:eastAsia="仿宋" w:hAnsi="Times New Roman" w:cs="Times New Roman"/>
          <w:b/>
          <w:color w:val="000000"/>
          <w:sz w:val="32"/>
          <w:szCs w:val="32"/>
        </w:rPr>
        <w:t>主编姓名</w:t>
      </w:r>
      <w:r w:rsidRPr="00912307">
        <w:rPr>
          <w:rFonts w:ascii="Times New Roman" w:eastAsia="仿宋" w:hAnsi="Times New Roman" w:cs="Times New Roman"/>
          <w:color w:val="000000"/>
          <w:sz w:val="32"/>
          <w:szCs w:val="32"/>
        </w:rPr>
        <w:t>：</w:t>
      </w:r>
    </w:p>
    <w:p w:rsidR="00827815" w:rsidRPr="00912307" w:rsidRDefault="00827815">
      <w:pPr>
        <w:spacing w:line="240" w:lineRule="atLeast"/>
        <w:ind w:left="1259"/>
        <w:rPr>
          <w:rFonts w:ascii="Times New Roman" w:eastAsia="仿宋" w:hAnsi="Times New Roman" w:cs="Times New Roman"/>
          <w:color w:val="000000"/>
          <w:sz w:val="32"/>
          <w:szCs w:val="32"/>
        </w:rPr>
      </w:pPr>
    </w:p>
    <w:p w:rsidR="00827815" w:rsidRPr="00912307" w:rsidRDefault="00312FAA">
      <w:pPr>
        <w:spacing w:line="240" w:lineRule="atLeast"/>
        <w:ind w:left="1259"/>
        <w:rPr>
          <w:rFonts w:ascii="Times New Roman" w:eastAsia="仿宋" w:hAnsi="Times New Roman" w:cs="Times New Roman"/>
          <w:b/>
          <w:color w:val="000000"/>
          <w:sz w:val="32"/>
          <w:szCs w:val="32"/>
          <w:u w:val="single"/>
        </w:rPr>
      </w:pPr>
      <w:r w:rsidRPr="00912307">
        <w:rPr>
          <w:rFonts w:ascii="Times New Roman" w:eastAsia="仿宋" w:hAnsi="Times New Roman" w:cs="Times New Roman"/>
          <w:b/>
          <w:color w:val="000000"/>
          <w:sz w:val="32"/>
          <w:szCs w:val="32"/>
        </w:rPr>
        <w:t>学科门类：</w:t>
      </w:r>
    </w:p>
    <w:p w:rsidR="00827815" w:rsidRPr="00912307" w:rsidRDefault="00827815">
      <w:pPr>
        <w:spacing w:line="240" w:lineRule="atLeast"/>
        <w:ind w:left="1259"/>
        <w:rPr>
          <w:rFonts w:ascii="Times New Roman" w:eastAsia="仿宋" w:hAnsi="Times New Roman" w:cs="Times New Roman"/>
          <w:b/>
          <w:color w:val="000000"/>
          <w:sz w:val="32"/>
          <w:szCs w:val="32"/>
        </w:rPr>
      </w:pPr>
    </w:p>
    <w:p w:rsidR="00827815" w:rsidRPr="00912307" w:rsidRDefault="00312FAA">
      <w:pPr>
        <w:spacing w:line="240" w:lineRule="atLeast"/>
        <w:rPr>
          <w:rFonts w:ascii="Times New Roman" w:eastAsia="仿宋" w:hAnsi="Times New Roman" w:cs="Times New Roman"/>
          <w:b/>
          <w:color w:val="000000"/>
          <w:sz w:val="32"/>
          <w:szCs w:val="32"/>
          <w:u w:val="single"/>
        </w:rPr>
      </w:pPr>
      <w:r w:rsidRPr="00912307">
        <w:rPr>
          <w:rFonts w:ascii="Times New Roman" w:eastAsia="仿宋" w:hAnsi="Times New Roman" w:cs="Times New Roman"/>
          <w:b/>
          <w:color w:val="000000"/>
          <w:sz w:val="32"/>
          <w:szCs w:val="32"/>
        </w:rPr>
        <w:t>教材类型：</w:t>
      </w:r>
      <w:r w:rsidRPr="00912307">
        <w:rPr>
          <w:rFonts w:ascii="Times New Roman" w:eastAsia="仿宋" w:hAnsi="Times New Roman" w:cs="Times New Roman"/>
          <w:b/>
          <w:color w:val="000000"/>
          <w:sz w:val="32"/>
          <w:szCs w:val="32"/>
          <w:u w:val="single"/>
        </w:rPr>
        <w:t xml:space="preserve">     □</w:t>
      </w:r>
      <w:r w:rsidRPr="00912307">
        <w:rPr>
          <w:rFonts w:ascii="Times New Roman" w:eastAsia="仿宋" w:hAnsi="Times New Roman" w:cs="Times New Roman"/>
          <w:b/>
          <w:color w:val="000000"/>
          <w:sz w:val="32"/>
          <w:szCs w:val="32"/>
          <w:u w:val="single"/>
        </w:rPr>
        <w:t>新编</w:t>
      </w:r>
      <w:r w:rsidRPr="00912307">
        <w:rPr>
          <w:rFonts w:ascii="Times New Roman" w:eastAsia="仿宋" w:hAnsi="Times New Roman" w:cs="Times New Roman"/>
          <w:b/>
          <w:color w:val="000000"/>
          <w:sz w:val="32"/>
          <w:szCs w:val="32"/>
          <w:u w:val="single"/>
        </w:rPr>
        <w:t xml:space="preserve">     □</w:t>
      </w:r>
      <w:r w:rsidRPr="00912307">
        <w:rPr>
          <w:rFonts w:ascii="Times New Roman" w:eastAsia="仿宋" w:hAnsi="Times New Roman" w:cs="Times New Roman"/>
          <w:b/>
          <w:color w:val="000000"/>
          <w:sz w:val="32"/>
          <w:szCs w:val="32"/>
          <w:u w:val="single"/>
        </w:rPr>
        <w:t>修订</w:t>
      </w:r>
      <w:r w:rsidRPr="00912307">
        <w:rPr>
          <w:rFonts w:ascii="Times New Roman" w:eastAsia="仿宋" w:hAnsi="Times New Roman" w:cs="Times New Roman"/>
          <w:b/>
          <w:color w:val="000000"/>
          <w:sz w:val="32"/>
          <w:szCs w:val="32"/>
          <w:u w:val="single"/>
        </w:rPr>
        <w:t xml:space="preserve">     </w:t>
      </w:r>
    </w:p>
    <w:p w:rsidR="00827815" w:rsidRPr="00912307" w:rsidRDefault="00827815">
      <w:pPr>
        <w:spacing w:line="240" w:lineRule="atLeast"/>
        <w:ind w:left="1259" w:firstLineChars="100" w:firstLine="321"/>
        <w:rPr>
          <w:rFonts w:ascii="Times New Roman" w:eastAsia="仿宋" w:hAnsi="Times New Roman" w:cs="Times New Roman"/>
          <w:b/>
          <w:color w:val="000000"/>
          <w:sz w:val="32"/>
          <w:szCs w:val="32"/>
          <w:u w:val="single"/>
        </w:rPr>
      </w:pPr>
    </w:p>
    <w:p w:rsidR="00827815" w:rsidRPr="00912307" w:rsidRDefault="00312FAA">
      <w:pPr>
        <w:spacing w:line="240" w:lineRule="atLeast"/>
        <w:rPr>
          <w:rFonts w:ascii="Times New Roman" w:eastAsia="仿宋" w:hAnsi="Times New Roman" w:cs="Times New Roman"/>
          <w:color w:val="000000"/>
          <w:sz w:val="32"/>
          <w:szCs w:val="32"/>
          <w:u w:val="single"/>
        </w:rPr>
      </w:pPr>
      <w:r w:rsidRPr="00912307">
        <w:rPr>
          <w:rFonts w:ascii="Times New Roman" w:eastAsia="仿宋" w:hAnsi="Times New Roman" w:cs="Times New Roman"/>
          <w:b/>
          <w:color w:val="000000"/>
          <w:sz w:val="32"/>
          <w:szCs w:val="32"/>
        </w:rPr>
        <w:t>联系电话：</w:t>
      </w:r>
    </w:p>
    <w:p w:rsidR="00827815" w:rsidRPr="00912307" w:rsidRDefault="00827815">
      <w:pPr>
        <w:ind w:leftChars="600" w:left="1260" w:firstLineChars="100" w:firstLine="320"/>
        <w:rPr>
          <w:rFonts w:ascii="Times New Roman" w:hAnsi="Times New Roman" w:cs="Times New Roman"/>
          <w:color w:val="000000"/>
          <w:sz w:val="32"/>
          <w:szCs w:val="32"/>
        </w:rPr>
      </w:pPr>
    </w:p>
    <w:p w:rsidR="00827815" w:rsidRPr="00912307" w:rsidRDefault="00827815">
      <w:pPr>
        <w:ind w:leftChars="600" w:left="1260" w:firstLineChars="100" w:firstLine="360"/>
        <w:rPr>
          <w:rFonts w:ascii="Times New Roman" w:hAnsi="Times New Roman" w:cs="Times New Roman"/>
          <w:color w:val="000000"/>
          <w:sz w:val="36"/>
          <w:szCs w:val="36"/>
          <w:u w:val="single"/>
        </w:rPr>
      </w:pPr>
    </w:p>
    <w:p w:rsidR="00827815" w:rsidRPr="00912307" w:rsidRDefault="00827815">
      <w:pPr>
        <w:rPr>
          <w:rFonts w:ascii="Times New Roman" w:hAnsi="Times New Roman" w:cs="Times New Roman"/>
          <w:color w:val="000000"/>
          <w:sz w:val="36"/>
          <w:szCs w:val="36"/>
          <w:u w:val="single"/>
        </w:rPr>
      </w:pPr>
    </w:p>
    <w:p w:rsidR="00827815" w:rsidRPr="00912307" w:rsidRDefault="00312FAA">
      <w:pPr>
        <w:jc w:val="center"/>
        <w:rPr>
          <w:rFonts w:ascii="Times New Roman" w:eastAsia="仿宋" w:hAnsi="Times New Roman" w:cs="Times New Roman"/>
          <w:color w:val="000000"/>
          <w:sz w:val="36"/>
          <w:szCs w:val="36"/>
        </w:rPr>
      </w:pPr>
      <w:r w:rsidRPr="00912307">
        <w:rPr>
          <w:rFonts w:ascii="Times New Roman" w:eastAsia="仿宋" w:hAnsi="Times New Roman" w:cs="Times New Roman"/>
          <w:color w:val="000000"/>
          <w:sz w:val="36"/>
          <w:szCs w:val="36"/>
        </w:rPr>
        <w:t>年</w:t>
      </w:r>
      <w:r w:rsidRPr="00912307">
        <w:rPr>
          <w:rFonts w:ascii="Times New Roman" w:eastAsia="仿宋" w:hAnsi="Times New Roman" w:cs="Times New Roman"/>
          <w:color w:val="000000"/>
          <w:sz w:val="36"/>
          <w:szCs w:val="36"/>
        </w:rPr>
        <w:t xml:space="preserve">    </w:t>
      </w:r>
      <w:r w:rsidRPr="00912307">
        <w:rPr>
          <w:rFonts w:ascii="Times New Roman" w:eastAsia="仿宋" w:hAnsi="Times New Roman" w:cs="Times New Roman"/>
          <w:color w:val="000000"/>
          <w:sz w:val="36"/>
          <w:szCs w:val="36"/>
        </w:rPr>
        <w:t>月</w:t>
      </w:r>
      <w:r w:rsidRPr="00912307">
        <w:rPr>
          <w:rFonts w:ascii="Times New Roman" w:eastAsia="仿宋" w:hAnsi="Times New Roman" w:cs="Times New Roman"/>
          <w:color w:val="000000"/>
          <w:sz w:val="36"/>
          <w:szCs w:val="36"/>
        </w:rPr>
        <w:t xml:space="preserve">    </w:t>
      </w:r>
      <w:r w:rsidRPr="00912307">
        <w:rPr>
          <w:rFonts w:ascii="Times New Roman" w:eastAsia="仿宋" w:hAnsi="Times New Roman" w:cs="Times New Roman"/>
          <w:color w:val="000000"/>
          <w:sz w:val="36"/>
          <w:szCs w:val="36"/>
        </w:rPr>
        <w:t>日</w:t>
      </w:r>
    </w:p>
    <w:p w:rsidR="00827815" w:rsidRPr="00912307" w:rsidRDefault="00827815">
      <w:pPr>
        <w:jc w:val="center"/>
        <w:rPr>
          <w:rFonts w:ascii="Times New Roman" w:hAnsi="Times New Roman" w:cs="Times New Roman"/>
          <w:color w:val="000000"/>
        </w:rPr>
      </w:pPr>
    </w:p>
    <w:p w:rsidR="00827815" w:rsidRPr="00912307" w:rsidRDefault="00827815">
      <w:pPr>
        <w:jc w:val="center"/>
        <w:rPr>
          <w:rFonts w:ascii="Times New Roman" w:hAnsi="Times New Roman" w:cs="Times New Roman"/>
          <w:color w:val="000000"/>
        </w:rPr>
      </w:pPr>
    </w:p>
    <w:p w:rsidR="00827815" w:rsidRPr="00912307" w:rsidRDefault="00827815">
      <w:pPr>
        <w:rPr>
          <w:rFonts w:ascii="Times New Roman" w:hAnsi="Times New Roman" w:cs="Times New Roman"/>
          <w:color w:val="000000"/>
        </w:rPr>
      </w:pPr>
    </w:p>
    <w:p w:rsidR="00827815" w:rsidRPr="00912307" w:rsidRDefault="00312FAA">
      <w:pPr>
        <w:spacing w:after="156"/>
        <w:rPr>
          <w:rFonts w:ascii="Times New Roman" w:eastAsia="仿宋" w:hAnsi="Times New Roman" w:cs="Times New Roman"/>
          <w:color w:val="000000"/>
          <w:sz w:val="32"/>
          <w:szCs w:val="32"/>
        </w:rPr>
      </w:pPr>
      <w:r w:rsidRPr="00912307">
        <w:rPr>
          <w:rFonts w:ascii="Times New Roman" w:eastAsia="仿宋" w:hAnsi="Times New Roman" w:cs="Times New Roman"/>
          <w:color w:val="000000"/>
          <w:sz w:val="32"/>
          <w:szCs w:val="32"/>
        </w:rPr>
        <w:lastRenderedPageBreak/>
        <w:t>一、编者情况简介（可另附页）</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1980"/>
        <w:gridCol w:w="1260"/>
        <w:gridCol w:w="1980"/>
        <w:gridCol w:w="1080"/>
        <w:gridCol w:w="1147"/>
      </w:tblGrid>
      <w:tr w:rsidR="00827815" w:rsidRPr="00912307">
        <w:trPr>
          <w:trHeight w:hRule="exact" w:val="1246"/>
          <w:jc w:val="center"/>
        </w:trPr>
        <w:tc>
          <w:tcPr>
            <w:tcW w:w="2022" w:type="dxa"/>
            <w:vAlign w:val="center"/>
          </w:tcPr>
          <w:p w:rsidR="00827815" w:rsidRPr="00912307" w:rsidRDefault="00312FAA">
            <w:pPr>
              <w:jc w:val="center"/>
              <w:rPr>
                <w:rFonts w:ascii="Times New Roman" w:eastAsia="仿宋" w:hAnsi="Times New Roman" w:cs="Times New Roman"/>
                <w:color w:val="000000"/>
                <w:spacing w:val="6"/>
                <w:sz w:val="32"/>
                <w:szCs w:val="32"/>
              </w:rPr>
            </w:pPr>
            <w:r w:rsidRPr="00912307">
              <w:rPr>
                <w:rFonts w:ascii="Times New Roman" w:eastAsia="仿宋" w:hAnsi="Times New Roman" w:cs="Times New Roman"/>
                <w:color w:val="000000"/>
                <w:spacing w:val="6"/>
                <w:sz w:val="32"/>
                <w:szCs w:val="32"/>
              </w:rPr>
              <w:t>主编姓名</w:t>
            </w:r>
          </w:p>
        </w:tc>
        <w:tc>
          <w:tcPr>
            <w:tcW w:w="1980" w:type="dxa"/>
            <w:vAlign w:val="center"/>
          </w:tcPr>
          <w:p w:rsidR="00827815" w:rsidRPr="00912307" w:rsidRDefault="00827815">
            <w:pPr>
              <w:jc w:val="center"/>
              <w:rPr>
                <w:rFonts w:ascii="Times New Roman" w:eastAsia="仿宋" w:hAnsi="Times New Roman" w:cs="Times New Roman"/>
                <w:color w:val="000000"/>
                <w:spacing w:val="6"/>
                <w:sz w:val="32"/>
                <w:szCs w:val="32"/>
              </w:rPr>
            </w:pPr>
          </w:p>
        </w:tc>
        <w:tc>
          <w:tcPr>
            <w:tcW w:w="1260" w:type="dxa"/>
            <w:vAlign w:val="center"/>
          </w:tcPr>
          <w:p w:rsidR="00827815" w:rsidRPr="00912307" w:rsidRDefault="00312FAA">
            <w:pPr>
              <w:jc w:val="center"/>
              <w:rPr>
                <w:rFonts w:ascii="Times New Roman" w:eastAsia="仿宋" w:hAnsi="Times New Roman" w:cs="Times New Roman"/>
                <w:color w:val="000000"/>
                <w:spacing w:val="6"/>
                <w:sz w:val="32"/>
                <w:szCs w:val="32"/>
              </w:rPr>
            </w:pPr>
            <w:r w:rsidRPr="00912307">
              <w:rPr>
                <w:rFonts w:ascii="Times New Roman" w:eastAsia="仿宋" w:hAnsi="Times New Roman" w:cs="Times New Roman"/>
                <w:color w:val="000000"/>
                <w:spacing w:val="6"/>
                <w:sz w:val="32"/>
                <w:szCs w:val="32"/>
              </w:rPr>
              <w:t>职称</w:t>
            </w:r>
          </w:p>
          <w:p w:rsidR="00827815" w:rsidRPr="00912307" w:rsidRDefault="00312FAA">
            <w:pPr>
              <w:jc w:val="center"/>
              <w:rPr>
                <w:rFonts w:ascii="Times New Roman" w:eastAsia="仿宋" w:hAnsi="Times New Roman" w:cs="Times New Roman"/>
                <w:color w:val="000000"/>
                <w:spacing w:val="6"/>
                <w:sz w:val="32"/>
                <w:szCs w:val="32"/>
              </w:rPr>
            </w:pPr>
            <w:r w:rsidRPr="00912307">
              <w:rPr>
                <w:rFonts w:ascii="Times New Roman" w:eastAsia="仿宋" w:hAnsi="Times New Roman" w:cs="Times New Roman"/>
                <w:color w:val="000000"/>
                <w:spacing w:val="6"/>
                <w:sz w:val="32"/>
                <w:szCs w:val="32"/>
              </w:rPr>
              <w:t>职务</w:t>
            </w:r>
          </w:p>
        </w:tc>
        <w:tc>
          <w:tcPr>
            <w:tcW w:w="1980" w:type="dxa"/>
            <w:vAlign w:val="center"/>
          </w:tcPr>
          <w:p w:rsidR="00827815" w:rsidRPr="00912307" w:rsidRDefault="00827815">
            <w:pPr>
              <w:jc w:val="center"/>
              <w:rPr>
                <w:rFonts w:ascii="Times New Roman" w:eastAsia="仿宋" w:hAnsi="Times New Roman" w:cs="Times New Roman"/>
                <w:color w:val="000000"/>
                <w:spacing w:val="6"/>
                <w:sz w:val="32"/>
                <w:szCs w:val="32"/>
              </w:rPr>
            </w:pPr>
          </w:p>
        </w:tc>
        <w:tc>
          <w:tcPr>
            <w:tcW w:w="1080" w:type="dxa"/>
            <w:vAlign w:val="center"/>
          </w:tcPr>
          <w:p w:rsidR="00827815" w:rsidRPr="00912307" w:rsidRDefault="00312FAA">
            <w:pPr>
              <w:jc w:val="center"/>
              <w:rPr>
                <w:rFonts w:ascii="Times New Roman" w:eastAsia="仿宋" w:hAnsi="Times New Roman" w:cs="Times New Roman"/>
                <w:color w:val="000000"/>
                <w:spacing w:val="6"/>
                <w:sz w:val="32"/>
                <w:szCs w:val="32"/>
              </w:rPr>
            </w:pPr>
            <w:r w:rsidRPr="00912307">
              <w:rPr>
                <w:rFonts w:ascii="Times New Roman" w:eastAsia="仿宋" w:hAnsi="Times New Roman" w:cs="Times New Roman"/>
                <w:color w:val="000000"/>
                <w:spacing w:val="6"/>
                <w:sz w:val="32"/>
                <w:szCs w:val="32"/>
              </w:rPr>
              <w:t>出生年月</w:t>
            </w:r>
          </w:p>
        </w:tc>
        <w:tc>
          <w:tcPr>
            <w:tcW w:w="1147" w:type="dxa"/>
            <w:vAlign w:val="center"/>
          </w:tcPr>
          <w:p w:rsidR="00827815" w:rsidRPr="00912307" w:rsidRDefault="00827815">
            <w:pPr>
              <w:jc w:val="center"/>
              <w:rPr>
                <w:rFonts w:ascii="Times New Roman" w:eastAsia="仿宋" w:hAnsi="Times New Roman" w:cs="Times New Roman"/>
                <w:color w:val="000000"/>
                <w:spacing w:val="6"/>
                <w:sz w:val="32"/>
                <w:szCs w:val="32"/>
              </w:rPr>
            </w:pPr>
          </w:p>
        </w:tc>
      </w:tr>
      <w:tr w:rsidR="00827815" w:rsidRPr="00912307">
        <w:trPr>
          <w:cantSplit/>
          <w:trHeight w:hRule="exact" w:val="1309"/>
          <w:jc w:val="center"/>
        </w:trPr>
        <w:tc>
          <w:tcPr>
            <w:tcW w:w="4002" w:type="dxa"/>
            <w:gridSpan w:val="2"/>
            <w:vAlign w:val="center"/>
          </w:tcPr>
          <w:p w:rsidR="00827815" w:rsidRPr="00912307" w:rsidRDefault="00312FAA">
            <w:pPr>
              <w:jc w:val="center"/>
              <w:rPr>
                <w:rFonts w:ascii="Times New Roman" w:eastAsia="仿宋" w:hAnsi="Times New Roman" w:cs="Times New Roman"/>
                <w:color w:val="000000"/>
                <w:spacing w:val="6"/>
                <w:sz w:val="32"/>
                <w:szCs w:val="32"/>
              </w:rPr>
            </w:pPr>
            <w:r w:rsidRPr="00912307">
              <w:rPr>
                <w:rFonts w:ascii="Times New Roman" w:eastAsia="仿宋" w:hAnsi="Times New Roman" w:cs="Times New Roman"/>
                <w:color w:val="000000"/>
                <w:spacing w:val="6"/>
                <w:sz w:val="32"/>
                <w:szCs w:val="32"/>
              </w:rPr>
              <w:t>在学术团体中任何种职务</w:t>
            </w:r>
          </w:p>
        </w:tc>
        <w:tc>
          <w:tcPr>
            <w:tcW w:w="5467" w:type="dxa"/>
            <w:gridSpan w:val="4"/>
            <w:vAlign w:val="center"/>
          </w:tcPr>
          <w:p w:rsidR="00827815" w:rsidRPr="00912307" w:rsidRDefault="00827815">
            <w:pPr>
              <w:jc w:val="center"/>
              <w:rPr>
                <w:rFonts w:ascii="Times New Roman" w:eastAsia="仿宋" w:hAnsi="Times New Roman" w:cs="Times New Roman"/>
                <w:color w:val="000000"/>
                <w:spacing w:val="6"/>
                <w:sz w:val="32"/>
                <w:szCs w:val="32"/>
              </w:rPr>
            </w:pPr>
          </w:p>
        </w:tc>
      </w:tr>
      <w:tr w:rsidR="00827815" w:rsidRPr="00912307">
        <w:trPr>
          <w:cantSplit/>
          <w:trHeight w:hRule="exact" w:val="3072"/>
          <w:jc w:val="center"/>
        </w:trPr>
        <w:tc>
          <w:tcPr>
            <w:tcW w:w="2022" w:type="dxa"/>
            <w:vAlign w:val="center"/>
          </w:tcPr>
          <w:p w:rsidR="00827815" w:rsidRPr="00912307" w:rsidRDefault="00312FAA">
            <w:pPr>
              <w:rPr>
                <w:rFonts w:ascii="Times New Roman" w:eastAsia="仿宋" w:hAnsi="Times New Roman" w:cs="Times New Roman"/>
                <w:color w:val="000000"/>
                <w:spacing w:val="6"/>
                <w:sz w:val="32"/>
                <w:szCs w:val="32"/>
              </w:rPr>
            </w:pPr>
            <w:r w:rsidRPr="00912307">
              <w:rPr>
                <w:rFonts w:ascii="Times New Roman" w:eastAsia="仿宋" w:hAnsi="Times New Roman" w:cs="Times New Roman"/>
                <w:color w:val="000000"/>
                <w:spacing w:val="6"/>
                <w:sz w:val="32"/>
                <w:szCs w:val="32"/>
              </w:rPr>
              <w:t>担任本学科教学工作的时间和具体教学情况</w:t>
            </w:r>
          </w:p>
        </w:tc>
        <w:tc>
          <w:tcPr>
            <w:tcW w:w="7447" w:type="dxa"/>
            <w:gridSpan w:val="5"/>
            <w:vAlign w:val="center"/>
          </w:tcPr>
          <w:p w:rsidR="00827815" w:rsidRPr="00912307" w:rsidRDefault="00827815">
            <w:pPr>
              <w:ind w:left="113" w:right="113"/>
              <w:rPr>
                <w:rFonts w:ascii="Times New Roman" w:eastAsia="仿宋" w:hAnsi="Times New Roman" w:cs="Times New Roman"/>
                <w:color w:val="000000"/>
                <w:spacing w:val="6"/>
                <w:sz w:val="32"/>
                <w:szCs w:val="32"/>
              </w:rPr>
            </w:pPr>
          </w:p>
        </w:tc>
      </w:tr>
      <w:tr w:rsidR="00827815" w:rsidRPr="00912307">
        <w:trPr>
          <w:cantSplit/>
          <w:trHeight w:hRule="exact" w:val="2776"/>
          <w:jc w:val="center"/>
        </w:trPr>
        <w:tc>
          <w:tcPr>
            <w:tcW w:w="2022" w:type="dxa"/>
            <w:vAlign w:val="center"/>
          </w:tcPr>
          <w:p w:rsidR="00827815" w:rsidRPr="00912307" w:rsidRDefault="00312FAA">
            <w:pPr>
              <w:ind w:left="113" w:right="113"/>
              <w:jc w:val="center"/>
              <w:rPr>
                <w:rFonts w:ascii="Times New Roman" w:eastAsia="仿宋" w:hAnsi="Times New Roman" w:cs="Times New Roman"/>
                <w:color w:val="000000"/>
                <w:spacing w:val="6"/>
                <w:sz w:val="32"/>
                <w:szCs w:val="32"/>
              </w:rPr>
            </w:pPr>
            <w:r w:rsidRPr="00912307">
              <w:rPr>
                <w:rFonts w:ascii="Times New Roman" w:eastAsia="仿宋" w:hAnsi="Times New Roman" w:cs="Times New Roman"/>
                <w:color w:val="000000"/>
                <w:spacing w:val="6"/>
                <w:sz w:val="32"/>
                <w:szCs w:val="32"/>
              </w:rPr>
              <w:t>编写本学科教材及使用情况</w:t>
            </w:r>
          </w:p>
        </w:tc>
        <w:tc>
          <w:tcPr>
            <w:tcW w:w="7447" w:type="dxa"/>
            <w:gridSpan w:val="5"/>
            <w:vAlign w:val="center"/>
          </w:tcPr>
          <w:p w:rsidR="00827815" w:rsidRPr="00912307" w:rsidRDefault="00827815">
            <w:pPr>
              <w:ind w:left="113" w:right="113"/>
              <w:jc w:val="center"/>
              <w:rPr>
                <w:rFonts w:ascii="Times New Roman" w:eastAsia="仿宋" w:hAnsi="Times New Roman" w:cs="Times New Roman"/>
                <w:color w:val="000000"/>
                <w:spacing w:val="6"/>
                <w:sz w:val="32"/>
                <w:szCs w:val="32"/>
              </w:rPr>
            </w:pPr>
          </w:p>
        </w:tc>
      </w:tr>
      <w:tr w:rsidR="00827815" w:rsidRPr="00912307">
        <w:trPr>
          <w:cantSplit/>
          <w:trHeight w:hRule="exact" w:val="3265"/>
          <w:jc w:val="center"/>
        </w:trPr>
        <w:tc>
          <w:tcPr>
            <w:tcW w:w="2022" w:type="dxa"/>
            <w:vAlign w:val="center"/>
          </w:tcPr>
          <w:p w:rsidR="00827815" w:rsidRPr="00912307" w:rsidRDefault="00312FAA">
            <w:pPr>
              <w:rPr>
                <w:rFonts w:ascii="Times New Roman" w:eastAsia="仿宋" w:hAnsi="Times New Roman" w:cs="Times New Roman"/>
                <w:color w:val="000000"/>
                <w:spacing w:val="6"/>
                <w:sz w:val="32"/>
                <w:szCs w:val="32"/>
              </w:rPr>
            </w:pPr>
            <w:r w:rsidRPr="00912307">
              <w:rPr>
                <w:rFonts w:ascii="Times New Roman" w:eastAsia="仿宋" w:hAnsi="Times New Roman" w:cs="Times New Roman"/>
                <w:color w:val="000000"/>
                <w:spacing w:val="6"/>
                <w:sz w:val="32"/>
                <w:szCs w:val="32"/>
              </w:rPr>
              <w:t>担任其他教学工作和科研工作的情况及获奖情况</w:t>
            </w:r>
          </w:p>
        </w:tc>
        <w:tc>
          <w:tcPr>
            <w:tcW w:w="7447" w:type="dxa"/>
            <w:gridSpan w:val="5"/>
            <w:vAlign w:val="center"/>
          </w:tcPr>
          <w:p w:rsidR="00827815" w:rsidRPr="00912307" w:rsidRDefault="00827815">
            <w:pPr>
              <w:jc w:val="center"/>
              <w:rPr>
                <w:rFonts w:ascii="Times New Roman" w:eastAsia="仿宋" w:hAnsi="Times New Roman" w:cs="Times New Roman"/>
                <w:color w:val="000000"/>
                <w:spacing w:val="6"/>
                <w:sz w:val="32"/>
                <w:szCs w:val="32"/>
              </w:rPr>
            </w:pPr>
          </w:p>
        </w:tc>
      </w:tr>
    </w:tbl>
    <w:p w:rsidR="00827815" w:rsidRPr="00912307" w:rsidRDefault="00827815">
      <w:pPr>
        <w:rPr>
          <w:rFonts w:ascii="Times New Roman" w:eastAsia="仿宋" w:hAnsi="Times New Roman" w:cs="Times New Roman"/>
          <w:color w:val="000000"/>
          <w:sz w:val="32"/>
          <w:szCs w:val="32"/>
        </w:rPr>
      </w:pP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2160"/>
        <w:gridCol w:w="1080"/>
        <w:gridCol w:w="1830"/>
        <w:gridCol w:w="1137"/>
        <w:gridCol w:w="1420"/>
      </w:tblGrid>
      <w:tr w:rsidR="00827815" w:rsidRPr="00912307">
        <w:trPr>
          <w:trHeight w:hRule="exact" w:val="1256"/>
          <w:jc w:val="center"/>
        </w:trPr>
        <w:tc>
          <w:tcPr>
            <w:tcW w:w="1842" w:type="dxa"/>
            <w:vAlign w:val="center"/>
          </w:tcPr>
          <w:p w:rsidR="00827815" w:rsidRPr="00912307" w:rsidRDefault="00312FAA">
            <w:pPr>
              <w:jc w:val="center"/>
              <w:rPr>
                <w:rFonts w:ascii="Times New Roman" w:eastAsia="仿宋" w:hAnsi="Times New Roman" w:cs="Times New Roman"/>
                <w:color w:val="000000"/>
                <w:sz w:val="32"/>
                <w:szCs w:val="32"/>
              </w:rPr>
            </w:pPr>
            <w:r w:rsidRPr="00912307">
              <w:rPr>
                <w:rFonts w:ascii="Times New Roman" w:eastAsia="仿宋" w:hAnsi="Times New Roman" w:cs="Times New Roman"/>
                <w:color w:val="000000"/>
                <w:sz w:val="32"/>
                <w:szCs w:val="32"/>
              </w:rPr>
              <w:lastRenderedPageBreak/>
              <w:t>参编姓名</w:t>
            </w:r>
          </w:p>
        </w:tc>
        <w:tc>
          <w:tcPr>
            <w:tcW w:w="2160" w:type="dxa"/>
            <w:vAlign w:val="center"/>
          </w:tcPr>
          <w:p w:rsidR="00827815" w:rsidRPr="00912307" w:rsidRDefault="00827815">
            <w:pPr>
              <w:jc w:val="center"/>
              <w:rPr>
                <w:rFonts w:ascii="Times New Roman" w:eastAsia="仿宋" w:hAnsi="Times New Roman" w:cs="Times New Roman"/>
                <w:color w:val="000000"/>
                <w:sz w:val="32"/>
                <w:szCs w:val="32"/>
              </w:rPr>
            </w:pPr>
          </w:p>
        </w:tc>
        <w:tc>
          <w:tcPr>
            <w:tcW w:w="1080" w:type="dxa"/>
            <w:vAlign w:val="center"/>
          </w:tcPr>
          <w:p w:rsidR="00827815" w:rsidRPr="00912307" w:rsidRDefault="00312FAA">
            <w:pPr>
              <w:jc w:val="center"/>
              <w:rPr>
                <w:rFonts w:ascii="Times New Roman" w:eastAsia="仿宋" w:hAnsi="Times New Roman" w:cs="Times New Roman"/>
                <w:color w:val="000000"/>
                <w:sz w:val="32"/>
                <w:szCs w:val="32"/>
              </w:rPr>
            </w:pPr>
            <w:r w:rsidRPr="00912307">
              <w:rPr>
                <w:rFonts w:ascii="Times New Roman" w:eastAsia="仿宋" w:hAnsi="Times New Roman" w:cs="Times New Roman"/>
                <w:color w:val="000000"/>
                <w:sz w:val="32"/>
                <w:szCs w:val="32"/>
              </w:rPr>
              <w:t>职称</w:t>
            </w:r>
          </w:p>
          <w:p w:rsidR="00827815" w:rsidRPr="00912307" w:rsidRDefault="00312FAA">
            <w:pPr>
              <w:jc w:val="center"/>
              <w:rPr>
                <w:rFonts w:ascii="Times New Roman" w:eastAsia="仿宋" w:hAnsi="Times New Roman" w:cs="Times New Roman"/>
                <w:color w:val="000000"/>
                <w:sz w:val="32"/>
                <w:szCs w:val="32"/>
              </w:rPr>
            </w:pPr>
            <w:r w:rsidRPr="00912307">
              <w:rPr>
                <w:rFonts w:ascii="Times New Roman" w:eastAsia="仿宋" w:hAnsi="Times New Roman" w:cs="Times New Roman"/>
                <w:color w:val="000000"/>
                <w:sz w:val="32"/>
                <w:szCs w:val="32"/>
              </w:rPr>
              <w:t>职务</w:t>
            </w:r>
          </w:p>
        </w:tc>
        <w:tc>
          <w:tcPr>
            <w:tcW w:w="1830" w:type="dxa"/>
            <w:vAlign w:val="center"/>
          </w:tcPr>
          <w:p w:rsidR="00827815" w:rsidRPr="00912307" w:rsidRDefault="00827815">
            <w:pPr>
              <w:jc w:val="center"/>
              <w:rPr>
                <w:rFonts w:ascii="Times New Roman" w:eastAsia="仿宋" w:hAnsi="Times New Roman" w:cs="Times New Roman"/>
                <w:color w:val="000000"/>
                <w:sz w:val="32"/>
                <w:szCs w:val="32"/>
              </w:rPr>
            </w:pPr>
          </w:p>
        </w:tc>
        <w:tc>
          <w:tcPr>
            <w:tcW w:w="1137" w:type="dxa"/>
            <w:vAlign w:val="center"/>
          </w:tcPr>
          <w:p w:rsidR="00827815" w:rsidRPr="00912307" w:rsidRDefault="00312FAA">
            <w:pPr>
              <w:jc w:val="center"/>
              <w:rPr>
                <w:rFonts w:ascii="Times New Roman" w:eastAsia="仿宋" w:hAnsi="Times New Roman" w:cs="Times New Roman"/>
                <w:color w:val="000000"/>
                <w:sz w:val="32"/>
                <w:szCs w:val="32"/>
              </w:rPr>
            </w:pPr>
            <w:r w:rsidRPr="00912307">
              <w:rPr>
                <w:rFonts w:ascii="Times New Roman" w:eastAsia="仿宋" w:hAnsi="Times New Roman" w:cs="Times New Roman"/>
                <w:color w:val="000000"/>
                <w:sz w:val="32"/>
                <w:szCs w:val="32"/>
              </w:rPr>
              <w:t>出生年月</w:t>
            </w:r>
          </w:p>
        </w:tc>
        <w:tc>
          <w:tcPr>
            <w:tcW w:w="1420" w:type="dxa"/>
            <w:vAlign w:val="center"/>
          </w:tcPr>
          <w:p w:rsidR="00827815" w:rsidRPr="00912307" w:rsidRDefault="00827815">
            <w:pPr>
              <w:jc w:val="center"/>
              <w:rPr>
                <w:rFonts w:ascii="Times New Roman" w:eastAsia="仿宋" w:hAnsi="Times New Roman" w:cs="Times New Roman"/>
                <w:color w:val="000000"/>
                <w:sz w:val="32"/>
                <w:szCs w:val="32"/>
              </w:rPr>
            </w:pPr>
          </w:p>
        </w:tc>
      </w:tr>
      <w:tr w:rsidR="00827815" w:rsidRPr="00912307">
        <w:trPr>
          <w:cantSplit/>
          <w:trHeight w:hRule="exact" w:val="1258"/>
          <w:jc w:val="center"/>
        </w:trPr>
        <w:tc>
          <w:tcPr>
            <w:tcW w:w="4002" w:type="dxa"/>
            <w:gridSpan w:val="2"/>
            <w:vAlign w:val="center"/>
          </w:tcPr>
          <w:p w:rsidR="00827815" w:rsidRPr="00912307" w:rsidRDefault="00312FAA">
            <w:pPr>
              <w:jc w:val="center"/>
              <w:rPr>
                <w:rFonts w:ascii="Times New Roman" w:eastAsia="仿宋" w:hAnsi="Times New Roman" w:cs="Times New Roman"/>
                <w:color w:val="000000"/>
                <w:sz w:val="32"/>
                <w:szCs w:val="32"/>
              </w:rPr>
            </w:pPr>
            <w:r w:rsidRPr="00912307">
              <w:rPr>
                <w:rFonts w:ascii="Times New Roman" w:eastAsia="仿宋" w:hAnsi="Times New Roman" w:cs="Times New Roman"/>
                <w:color w:val="000000"/>
                <w:sz w:val="32"/>
                <w:szCs w:val="32"/>
              </w:rPr>
              <w:t>在学术团体中任何种职务</w:t>
            </w:r>
          </w:p>
        </w:tc>
        <w:tc>
          <w:tcPr>
            <w:tcW w:w="5467" w:type="dxa"/>
            <w:gridSpan w:val="4"/>
            <w:vAlign w:val="center"/>
          </w:tcPr>
          <w:p w:rsidR="00827815" w:rsidRPr="00912307" w:rsidRDefault="00827815">
            <w:pPr>
              <w:jc w:val="center"/>
              <w:rPr>
                <w:rFonts w:ascii="Times New Roman" w:eastAsia="仿宋" w:hAnsi="Times New Roman" w:cs="Times New Roman"/>
                <w:color w:val="000000"/>
                <w:sz w:val="32"/>
                <w:szCs w:val="32"/>
              </w:rPr>
            </w:pPr>
          </w:p>
        </w:tc>
      </w:tr>
      <w:tr w:rsidR="00827815" w:rsidRPr="00912307">
        <w:trPr>
          <w:cantSplit/>
          <w:trHeight w:hRule="exact" w:val="3690"/>
          <w:jc w:val="center"/>
        </w:trPr>
        <w:tc>
          <w:tcPr>
            <w:tcW w:w="1842" w:type="dxa"/>
            <w:vAlign w:val="center"/>
          </w:tcPr>
          <w:p w:rsidR="00827815" w:rsidRPr="00912307" w:rsidRDefault="00312FAA">
            <w:pPr>
              <w:jc w:val="center"/>
              <w:rPr>
                <w:rFonts w:ascii="Times New Roman" w:eastAsia="仿宋" w:hAnsi="Times New Roman" w:cs="Times New Roman"/>
                <w:color w:val="000000"/>
                <w:sz w:val="32"/>
                <w:szCs w:val="32"/>
              </w:rPr>
            </w:pPr>
            <w:r w:rsidRPr="00912307">
              <w:rPr>
                <w:rFonts w:ascii="Times New Roman" w:eastAsia="仿宋" w:hAnsi="Times New Roman" w:cs="Times New Roman"/>
                <w:color w:val="000000"/>
                <w:sz w:val="32"/>
                <w:szCs w:val="32"/>
              </w:rPr>
              <w:t>担任本学科教学工作的时间和具体教学情况</w:t>
            </w:r>
          </w:p>
        </w:tc>
        <w:tc>
          <w:tcPr>
            <w:tcW w:w="7627" w:type="dxa"/>
            <w:gridSpan w:val="5"/>
            <w:vAlign w:val="center"/>
          </w:tcPr>
          <w:p w:rsidR="00827815" w:rsidRPr="00912307" w:rsidRDefault="00827815">
            <w:pPr>
              <w:jc w:val="center"/>
              <w:rPr>
                <w:rFonts w:ascii="Times New Roman" w:eastAsia="仿宋" w:hAnsi="Times New Roman" w:cs="Times New Roman"/>
                <w:color w:val="000000"/>
                <w:sz w:val="32"/>
                <w:szCs w:val="32"/>
              </w:rPr>
            </w:pPr>
          </w:p>
        </w:tc>
      </w:tr>
      <w:tr w:rsidR="00827815" w:rsidRPr="00912307">
        <w:trPr>
          <w:cantSplit/>
          <w:trHeight w:hRule="exact" w:val="3737"/>
          <w:jc w:val="center"/>
        </w:trPr>
        <w:tc>
          <w:tcPr>
            <w:tcW w:w="1842" w:type="dxa"/>
            <w:vAlign w:val="center"/>
          </w:tcPr>
          <w:p w:rsidR="00827815" w:rsidRPr="00912307" w:rsidRDefault="00312FAA">
            <w:pPr>
              <w:jc w:val="center"/>
              <w:rPr>
                <w:rFonts w:ascii="Times New Roman" w:eastAsia="仿宋" w:hAnsi="Times New Roman" w:cs="Times New Roman"/>
                <w:color w:val="000000"/>
                <w:sz w:val="32"/>
                <w:szCs w:val="32"/>
              </w:rPr>
            </w:pPr>
            <w:r w:rsidRPr="00912307">
              <w:rPr>
                <w:rFonts w:ascii="Times New Roman" w:eastAsia="仿宋" w:hAnsi="Times New Roman" w:cs="Times New Roman"/>
                <w:color w:val="000000"/>
                <w:sz w:val="32"/>
                <w:szCs w:val="32"/>
              </w:rPr>
              <w:t>编写本学科教材及使用情况</w:t>
            </w:r>
          </w:p>
        </w:tc>
        <w:tc>
          <w:tcPr>
            <w:tcW w:w="7627" w:type="dxa"/>
            <w:gridSpan w:val="5"/>
            <w:vAlign w:val="center"/>
          </w:tcPr>
          <w:p w:rsidR="00827815" w:rsidRPr="00912307" w:rsidRDefault="00827815">
            <w:pPr>
              <w:jc w:val="center"/>
              <w:rPr>
                <w:rFonts w:ascii="Times New Roman" w:eastAsia="仿宋" w:hAnsi="Times New Roman" w:cs="Times New Roman"/>
                <w:color w:val="000000"/>
                <w:sz w:val="32"/>
                <w:szCs w:val="32"/>
              </w:rPr>
            </w:pPr>
          </w:p>
        </w:tc>
      </w:tr>
      <w:tr w:rsidR="00827815" w:rsidRPr="00912307">
        <w:trPr>
          <w:cantSplit/>
          <w:trHeight w:hRule="exact" w:val="3285"/>
          <w:jc w:val="center"/>
        </w:trPr>
        <w:tc>
          <w:tcPr>
            <w:tcW w:w="1842" w:type="dxa"/>
            <w:vAlign w:val="center"/>
          </w:tcPr>
          <w:p w:rsidR="00827815" w:rsidRPr="00912307" w:rsidRDefault="00312FAA">
            <w:pPr>
              <w:rPr>
                <w:rFonts w:ascii="Times New Roman" w:eastAsia="仿宋" w:hAnsi="Times New Roman" w:cs="Times New Roman"/>
                <w:color w:val="000000"/>
                <w:sz w:val="32"/>
                <w:szCs w:val="32"/>
              </w:rPr>
            </w:pPr>
            <w:r w:rsidRPr="00912307">
              <w:rPr>
                <w:rFonts w:ascii="Times New Roman" w:eastAsia="仿宋" w:hAnsi="Times New Roman" w:cs="Times New Roman"/>
                <w:color w:val="000000"/>
                <w:sz w:val="32"/>
                <w:szCs w:val="32"/>
              </w:rPr>
              <w:t>担任其他教学工作和科研工作的情况及获奖情况</w:t>
            </w:r>
          </w:p>
          <w:p w:rsidR="00827815" w:rsidRPr="00912307" w:rsidRDefault="00827815">
            <w:pPr>
              <w:jc w:val="center"/>
              <w:rPr>
                <w:rFonts w:ascii="Times New Roman" w:eastAsia="仿宋" w:hAnsi="Times New Roman" w:cs="Times New Roman"/>
                <w:color w:val="000000"/>
                <w:sz w:val="32"/>
                <w:szCs w:val="32"/>
              </w:rPr>
            </w:pPr>
          </w:p>
          <w:p w:rsidR="00827815" w:rsidRPr="00912307" w:rsidRDefault="00827815">
            <w:pPr>
              <w:jc w:val="center"/>
              <w:rPr>
                <w:rFonts w:ascii="Times New Roman" w:eastAsia="仿宋" w:hAnsi="Times New Roman" w:cs="Times New Roman"/>
                <w:color w:val="000000"/>
                <w:sz w:val="32"/>
                <w:szCs w:val="32"/>
              </w:rPr>
            </w:pPr>
          </w:p>
          <w:p w:rsidR="00827815" w:rsidRPr="00912307" w:rsidRDefault="00827815">
            <w:pPr>
              <w:jc w:val="center"/>
              <w:rPr>
                <w:rFonts w:ascii="Times New Roman" w:eastAsia="仿宋" w:hAnsi="Times New Roman" w:cs="Times New Roman"/>
                <w:color w:val="000000"/>
                <w:sz w:val="32"/>
                <w:szCs w:val="32"/>
              </w:rPr>
            </w:pPr>
          </w:p>
        </w:tc>
        <w:tc>
          <w:tcPr>
            <w:tcW w:w="7627" w:type="dxa"/>
            <w:gridSpan w:val="5"/>
            <w:vAlign w:val="center"/>
          </w:tcPr>
          <w:p w:rsidR="00827815" w:rsidRPr="00912307" w:rsidRDefault="00827815">
            <w:pPr>
              <w:rPr>
                <w:rFonts w:ascii="Times New Roman" w:eastAsia="仿宋" w:hAnsi="Times New Roman" w:cs="Times New Roman"/>
                <w:color w:val="000000"/>
                <w:sz w:val="32"/>
                <w:szCs w:val="32"/>
              </w:rPr>
            </w:pPr>
          </w:p>
        </w:tc>
      </w:tr>
    </w:tbl>
    <w:p w:rsidR="00827815" w:rsidRPr="00912307" w:rsidRDefault="00827815">
      <w:pPr>
        <w:rPr>
          <w:rFonts w:ascii="Times New Roman" w:eastAsia="仿宋" w:hAnsi="Times New Roman" w:cs="Times New Roman"/>
          <w:color w:val="000000"/>
          <w:sz w:val="32"/>
          <w:szCs w:val="32"/>
        </w:rPr>
      </w:pP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9"/>
      </w:tblGrid>
      <w:tr w:rsidR="00827815" w:rsidRPr="00912307">
        <w:trPr>
          <w:trHeight w:val="13071"/>
          <w:jc w:val="center"/>
        </w:trPr>
        <w:tc>
          <w:tcPr>
            <w:tcW w:w="9469" w:type="dxa"/>
          </w:tcPr>
          <w:p w:rsidR="00827815" w:rsidRPr="00912307" w:rsidRDefault="00312FAA">
            <w:pPr>
              <w:spacing w:before="156"/>
              <w:rPr>
                <w:rFonts w:ascii="Times New Roman" w:eastAsia="仿宋" w:hAnsi="Times New Roman" w:cs="Times New Roman"/>
                <w:color w:val="000000"/>
                <w:sz w:val="32"/>
                <w:szCs w:val="32"/>
              </w:rPr>
            </w:pPr>
            <w:r w:rsidRPr="00912307">
              <w:rPr>
                <w:rFonts w:ascii="Times New Roman" w:eastAsia="仿宋" w:hAnsi="Times New Roman" w:cs="Times New Roman"/>
                <w:color w:val="000000"/>
                <w:sz w:val="32"/>
                <w:szCs w:val="32"/>
              </w:rPr>
              <w:lastRenderedPageBreak/>
              <w:t>二、教材现状及评价分析：</w:t>
            </w:r>
          </w:p>
          <w:p w:rsidR="00827815" w:rsidRPr="00912307" w:rsidRDefault="00312FAA">
            <w:pPr>
              <w:spacing w:before="156"/>
              <w:rPr>
                <w:rFonts w:ascii="Times New Roman" w:eastAsia="仿宋" w:hAnsi="Times New Roman" w:cs="Times New Roman"/>
                <w:color w:val="000000"/>
                <w:sz w:val="32"/>
                <w:szCs w:val="32"/>
              </w:rPr>
            </w:pPr>
            <w:r w:rsidRPr="00912307">
              <w:rPr>
                <w:rFonts w:ascii="Times New Roman" w:eastAsia="仿宋" w:hAnsi="Times New Roman" w:cs="Times New Roman"/>
                <w:color w:val="000000"/>
                <w:sz w:val="32"/>
                <w:szCs w:val="32"/>
              </w:rPr>
              <w:t>（修订教材还需说明该教材的使用现状，包括使用学校和数量；）</w:t>
            </w:r>
          </w:p>
        </w:tc>
      </w:tr>
    </w:tbl>
    <w:p w:rsidR="00827815" w:rsidRPr="00912307" w:rsidRDefault="00827815">
      <w:pPr>
        <w:rPr>
          <w:rFonts w:ascii="Times New Roman" w:eastAsia="仿宋" w:hAnsi="Times New Roman" w:cs="Times New Roman"/>
          <w:color w:val="000000"/>
          <w:sz w:val="32"/>
          <w:szCs w:val="32"/>
        </w:rPr>
      </w:pP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9"/>
      </w:tblGrid>
      <w:tr w:rsidR="00827815" w:rsidRPr="00912307">
        <w:trPr>
          <w:trHeight w:val="12465"/>
          <w:jc w:val="center"/>
        </w:trPr>
        <w:tc>
          <w:tcPr>
            <w:tcW w:w="9469" w:type="dxa"/>
          </w:tcPr>
          <w:p w:rsidR="00827815" w:rsidRPr="00912307" w:rsidRDefault="00312FAA">
            <w:pPr>
              <w:spacing w:before="156"/>
              <w:rPr>
                <w:rFonts w:ascii="Times New Roman" w:eastAsia="仿宋" w:hAnsi="Times New Roman" w:cs="Times New Roman"/>
                <w:color w:val="000000"/>
                <w:sz w:val="32"/>
                <w:szCs w:val="32"/>
              </w:rPr>
            </w:pPr>
            <w:r w:rsidRPr="00912307">
              <w:rPr>
                <w:rFonts w:ascii="Times New Roman" w:eastAsia="仿宋" w:hAnsi="Times New Roman" w:cs="Times New Roman"/>
                <w:color w:val="000000"/>
                <w:sz w:val="32"/>
                <w:szCs w:val="32"/>
              </w:rPr>
              <w:lastRenderedPageBreak/>
              <w:t>三、新编教材（或修订教材）的框架结构及说明（包括教材总字数、完成期限）</w:t>
            </w:r>
          </w:p>
          <w:p w:rsidR="00827815" w:rsidRPr="00912307" w:rsidRDefault="00827815">
            <w:pPr>
              <w:spacing w:before="156"/>
              <w:rPr>
                <w:rFonts w:ascii="Times New Roman" w:eastAsia="仿宋" w:hAnsi="Times New Roman" w:cs="Times New Roman"/>
                <w:color w:val="000000"/>
                <w:sz w:val="32"/>
                <w:szCs w:val="32"/>
              </w:rPr>
            </w:pPr>
          </w:p>
          <w:p w:rsidR="00827815" w:rsidRPr="00912307" w:rsidRDefault="00827815">
            <w:pPr>
              <w:spacing w:before="156"/>
              <w:rPr>
                <w:rFonts w:ascii="Times New Roman" w:eastAsia="仿宋" w:hAnsi="Times New Roman" w:cs="Times New Roman"/>
                <w:color w:val="000000"/>
                <w:sz w:val="32"/>
                <w:szCs w:val="32"/>
              </w:rPr>
            </w:pPr>
          </w:p>
          <w:p w:rsidR="00827815" w:rsidRPr="00912307" w:rsidRDefault="00827815">
            <w:pPr>
              <w:spacing w:before="156"/>
              <w:rPr>
                <w:rFonts w:ascii="Times New Roman" w:eastAsia="仿宋" w:hAnsi="Times New Roman" w:cs="Times New Roman"/>
                <w:color w:val="000000"/>
                <w:sz w:val="32"/>
                <w:szCs w:val="32"/>
              </w:rPr>
            </w:pPr>
          </w:p>
          <w:p w:rsidR="00827815" w:rsidRPr="00912307" w:rsidRDefault="00827815">
            <w:pPr>
              <w:spacing w:before="156"/>
              <w:rPr>
                <w:rFonts w:ascii="Times New Roman" w:eastAsia="仿宋" w:hAnsi="Times New Roman" w:cs="Times New Roman"/>
                <w:color w:val="000000"/>
                <w:sz w:val="32"/>
                <w:szCs w:val="32"/>
              </w:rPr>
            </w:pPr>
          </w:p>
          <w:p w:rsidR="00827815" w:rsidRPr="00912307" w:rsidRDefault="00827815">
            <w:pPr>
              <w:spacing w:before="156"/>
              <w:rPr>
                <w:rFonts w:ascii="Times New Roman" w:eastAsia="仿宋" w:hAnsi="Times New Roman" w:cs="Times New Roman"/>
                <w:color w:val="000000"/>
                <w:sz w:val="32"/>
                <w:szCs w:val="32"/>
              </w:rPr>
            </w:pPr>
          </w:p>
          <w:p w:rsidR="00827815" w:rsidRPr="00912307" w:rsidRDefault="00827815">
            <w:pPr>
              <w:spacing w:before="156"/>
              <w:rPr>
                <w:rFonts w:ascii="Times New Roman" w:eastAsia="仿宋" w:hAnsi="Times New Roman" w:cs="Times New Roman"/>
                <w:color w:val="000000"/>
                <w:sz w:val="32"/>
                <w:szCs w:val="32"/>
              </w:rPr>
            </w:pPr>
          </w:p>
          <w:p w:rsidR="00827815" w:rsidRPr="00912307" w:rsidRDefault="00827815">
            <w:pPr>
              <w:spacing w:before="156"/>
              <w:rPr>
                <w:rFonts w:ascii="Times New Roman" w:eastAsia="仿宋" w:hAnsi="Times New Roman" w:cs="Times New Roman"/>
                <w:color w:val="000000"/>
                <w:sz w:val="32"/>
                <w:szCs w:val="32"/>
              </w:rPr>
            </w:pPr>
          </w:p>
          <w:p w:rsidR="00827815" w:rsidRPr="00912307" w:rsidRDefault="00827815">
            <w:pPr>
              <w:spacing w:before="156"/>
              <w:rPr>
                <w:rFonts w:ascii="Times New Roman" w:eastAsia="仿宋" w:hAnsi="Times New Roman" w:cs="Times New Roman"/>
                <w:color w:val="000000"/>
                <w:sz w:val="32"/>
                <w:szCs w:val="32"/>
              </w:rPr>
            </w:pPr>
          </w:p>
          <w:p w:rsidR="00827815" w:rsidRPr="00912307" w:rsidRDefault="00827815">
            <w:pPr>
              <w:spacing w:before="156"/>
              <w:rPr>
                <w:rFonts w:ascii="Times New Roman" w:eastAsia="仿宋" w:hAnsi="Times New Roman" w:cs="Times New Roman"/>
                <w:color w:val="000000"/>
                <w:sz w:val="32"/>
                <w:szCs w:val="32"/>
              </w:rPr>
            </w:pPr>
          </w:p>
          <w:p w:rsidR="00827815" w:rsidRPr="00912307" w:rsidRDefault="00827815">
            <w:pPr>
              <w:spacing w:before="156"/>
              <w:rPr>
                <w:rFonts w:ascii="Times New Roman" w:eastAsia="仿宋" w:hAnsi="Times New Roman" w:cs="Times New Roman"/>
                <w:color w:val="000000"/>
                <w:sz w:val="32"/>
                <w:szCs w:val="32"/>
              </w:rPr>
            </w:pPr>
          </w:p>
          <w:p w:rsidR="00827815" w:rsidRPr="00912307" w:rsidRDefault="00827815">
            <w:pPr>
              <w:spacing w:before="156"/>
              <w:rPr>
                <w:rFonts w:ascii="Times New Roman" w:eastAsia="仿宋" w:hAnsi="Times New Roman" w:cs="Times New Roman"/>
                <w:color w:val="000000"/>
                <w:sz w:val="32"/>
                <w:szCs w:val="32"/>
              </w:rPr>
            </w:pPr>
          </w:p>
          <w:p w:rsidR="00827815" w:rsidRPr="00912307" w:rsidRDefault="00827815">
            <w:pPr>
              <w:spacing w:before="156"/>
              <w:rPr>
                <w:rFonts w:ascii="Times New Roman" w:eastAsia="仿宋" w:hAnsi="Times New Roman" w:cs="Times New Roman"/>
                <w:color w:val="000000"/>
                <w:sz w:val="32"/>
                <w:szCs w:val="32"/>
              </w:rPr>
            </w:pPr>
          </w:p>
          <w:p w:rsidR="00827815" w:rsidRPr="00912307" w:rsidRDefault="00827815">
            <w:pPr>
              <w:spacing w:before="156"/>
              <w:rPr>
                <w:rFonts w:ascii="Times New Roman" w:eastAsia="仿宋" w:hAnsi="Times New Roman" w:cs="Times New Roman"/>
                <w:color w:val="000000"/>
                <w:sz w:val="32"/>
                <w:szCs w:val="32"/>
              </w:rPr>
            </w:pPr>
          </w:p>
          <w:p w:rsidR="00827815" w:rsidRPr="00912307" w:rsidRDefault="00827815">
            <w:pPr>
              <w:spacing w:before="156"/>
              <w:rPr>
                <w:rFonts w:ascii="Times New Roman" w:eastAsia="仿宋" w:hAnsi="Times New Roman" w:cs="Times New Roman"/>
                <w:color w:val="000000"/>
                <w:sz w:val="32"/>
                <w:szCs w:val="32"/>
              </w:rPr>
            </w:pPr>
          </w:p>
          <w:p w:rsidR="00827815" w:rsidRPr="00912307" w:rsidRDefault="00827815">
            <w:pPr>
              <w:spacing w:before="156"/>
              <w:rPr>
                <w:rFonts w:ascii="Times New Roman" w:eastAsia="仿宋" w:hAnsi="Times New Roman" w:cs="Times New Roman"/>
                <w:color w:val="000000"/>
                <w:sz w:val="32"/>
                <w:szCs w:val="32"/>
              </w:rPr>
            </w:pPr>
          </w:p>
        </w:tc>
      </w:tr>
    </w:tbl>
    <w:p w:rsidR="00827815" w:rsidRPr="00912307" w:rsidRDefault="00827815">
      <w:pPr>
        <w:rPr>
          <w:rFonts w:ascii="Times New Roman" w:eastAsia="仿宋" w:hAnsi="Times New Roman" w:cs="Times New Roman"/>
          <w:color w:val="000000"/>
          <w:sz w:val="32"/>
          <w:szCs w:val="32"/>
        </w:rPr>
      </w:pP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
        <w:gridCol w:w="1276"/>
        <w:gridCol w:w="1534"/>
        <w:gridCol w:w="5871"/>
        <w:gridCol w:w="1004"/>
        <w:gridCol w:w="10"/>
      </w:tblGrid>
      <w:tr w:rsidR="00827815" w:rsidRPr="00912307">
        <w:trPr>
          <w:trHeight w:val="18199"/>
          <w:jc w:val="center"/>
        </w:trPr>
        <w:tc>
          <w:tcPr>
            <w:tcW w:w="9702" w:type="dxa"/>
            <w:gridSpan w:val="6"/>
          </w:tcPr>
          <w:p w:rsidR="00827815" w:rsidRPr="00912307" w:rsidRDefault="00312FAA">
            <w:pPr>
              <w:spacing w:before="156"/>
              <w:rPr>
                <w:rFonts w:ascii="Times New Roman" w:eastAsia="仿宋" w:hAnsi="Times New Roman" w:cs="Times New Roman"/>
                <w:color w:val="000000"/>
                <w:sz w:val="32"/>
                <w:szCs w:val="32"/>
              </w:rPr>
            </w:pPr>
            <w:r w:rsidRPr="00912307">
              <w:rPr>
                <w:rFonts w:ascii="Times New Roman" w:eastAsia="仿宋" w:hAnsi="Times New Roman" w:cs="Times New Roman"/>
                <w:color w:val="000000"/>
                <w:sz w:val="32"/>
                <w:szCs w:val="32"/>
              </w:rPr>
              <w:lastRenderedPageBreak/>
              <w:t>四、新编教材（或修订教材）的内容要点、特色及创新之处：</w:t>
            </w:r>
          </w:p>
          <w:p w:rsidR="00827815" w:rsidRPr="00912307" w:rsidRDefault="00827815">
            <w:pPr>
              <w:spacing w:before="156"/>
              <w:ind w:firstLine="480"/>
              <w:rPr>
                <w:rFonts w:ascii="Times New Roman" w:eastAsia="仿宋" w:hAnsi="Times New Roman" w:cs="Times New Roman"/>
                <w:color w:val="000000"/>
                <w:sz w:val="32"/>
                <w:szCs w:val="32"/>
              </w:rPr>
            </w:pPr>
          </w:p>
        </w:tc>
      </w:tr>
      <w:tr w:rsidR="00827815" w:rsidRPr="00912307">
        <w:trPr>
          <w:trHeight w:val="18622"/>
          <w:jc w:val="center"/>
        </w:trPr>
        <w:tc>
          <w:tcPr>
            <w:tcW w:w="9702" w:type="dxa"/>
            <w:gridSpan w:val="6"/>
          </w:tcPr>
          <w:p w:rsidR="00827815" w:rsidRPr="00912307" w:rsidRDefault="00312FAA">
            <w:pPr>
              <w:spacing w:before="156"/>
              <w:rPr>
                <w:rFonts w:ascii="Times New Roman" w:eastAsia="仿宋" w:hAnsi="Times New Roman" w:cs="Times New Roman"/>
                <w:color w:val="000000"/>
                <w:sz w:val="32"/>
                <w:szCs w:val="32"/>
              </w:rPr>
            </w:pPr>
            <w:r w:rsidRPr="00912307">
              <w:rPr>
                <w:rFonts w:ascii="Times New Roman" w:eastAsia="仿宋" w:hAnsi="Times New Roman" w:cs="Times New Roman"/>
                <w:color w:val="000000"/>
                <w:sz w:val="32"/>
                <w:szCs w:val="32"/>
              </w:rPr>
              <w:lastRenderedPageBreak/>
              <w:t>五、实现预期目标已具备的条件（如有关研究工作、教学试验、图书设备、国内国际交流等）</w:t>
            </w:r>
          </w:p>
        </w:tc>
      </w:tr>
      <w:tr w:rsidR="00827815" w:rsidRPr="009123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 w:type="dxa"/>
          <w:wAfter w:w="10" w:type="dxa"/>
          <w:cantSplit/>
          <w:trHeight w:val="959"/>
          <w:jc w:val="center"/>
        </w:trPr>
        <w:tc>
          <w:tcPr>
            <w:tcW w:w="9685" w:type="dxa"/>
            <w:gridSpan w:val="4"/>
            <w:tcBorders>
              <w:bottom w:val="single" w:sz="4" w:space="0" w:color="auto"/>
            </w:tcBorders>
            <w:vAlign w:val="center"/>
          </w:tcPr>
          <w:p w:rsidR="00827815" w:rsidRPr="00912307" w:rsidRDefault="00312FAA">
            <w:pPr>
              <w:rPr>
                <w:rFonts w:ascii="Times New Roman" w:eastAsia="仿宋" w:hAnsi="Times New Roman" w:cs="Times New Roman"/>
                <w:sz w:val="32"/>
                <w:szCs w:val="32"/>
              </w:rPr>
            </w:pPr>
            <w:r w:rsidRPr="00912307">
              <w:rPr>
                <w:rFonts w:ascii="Times New Roman" w:eastAsia="仿宋" w:hAnsi="Times New Roman" w:cs="Times New Roman"/>
                <w:sz w:val="32"/>
                <w:szCs w:val="32"/>
              </w:rPr>
              <w:lastRenderedPageBreak/>
              <w:t>六、支撑材料目录</w:t>
            </w:r>
          </w:p>
        </w:tc>
      </w:tr>
      <w:tr w:rsidR="00827815" w:rsidRPr="009123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 w:type="dxa"/>
          <w:wAfter w:w="10" w:type="dxa"/>
          <w:cantSplit/>
          <w:trHeight w:val="959"/>
          <w:jc w:val="center"/>
        </w:trPr>
        <w:tc>
          <w:tcPr>
            <w:tcW w:w="9685" w:type="dxa"/>
            <w:gridSpan w:val="4"/>
            <w:tcBorders>
              <w:bottom w:val="single" w:sz="4" w:space="0" w:color="auto"/>
            </w:tcBorders>
            <w:vAlign w:val="center"/>
          </w:tcPr>
          <w:p w:rsidR="00827815" w:rsidRPr="00912307" w:rsidRDefault="00312FAA">
            <w:pPr>
              <w:rPr>
                <w:rFonts w:ascii="Times New Roman" w:eastAsia="仿宋" w:hAnsi="Times New Roman" w:cs="Times New Roman"/>
                <w:sz w:val="32"/>
                <w:szCs w:val="32"/>
              </w:rPr>
            </w:pPr>
            <w:r w:rsidRPr="00912307">
              <w:rPr>
                <w:rFonts w:ascii="Times New Roman" w:eastAsia="仿宋_GB2312" w:hAnsi="Times New Roman" w:cs="Times New Roman"/>
                <w:sz w:val="36"/>
                <w:szCs w:val="36"/>
              </w:rPr>
              <w:t>□</w:t>
            </w:r>
            <w:r w:rsidRPr="00912307">
              <w:rPr>
                <w:rFonts w:ascii="Times New Roman" w:eastAsia="仿宋" w:hAnsi="Times New Roman" w:cs="Times New Roman"/>
                <w:sz w:val="32"/>
                <w:szCs w:val="32"/>
              </w:rPr>
              <w:t>编写大纲（教材四级目录）。</w:t>
            </w:r>
          </w:p>
          <w:p w:rsidR="00827815" w:rsidRPr="00912307" w:rsidRDefault="00312FAA">
            <w:pPr>
              <w:rPr>
                <w:rFonts w:ascii="Times New Roman" w:eastAsia="仿宋" w:hAnsi="Times New Roman" w:cs="Times New Roman"/>
                <w:sz w:val="32"/>
                <w:szCs w:val="32"/>
              </w:rPr>
            </w:pPr>
            <w:r w:rsidRPr="00912307">
              <w:rPr>
                <w:rFonts w:ascii="Times New Roman" w:eastAsia="仿宋_GB2312" w:hAnsi="Times New Roman" w:cs="Times New Roman"/>
                <w:sz w:val="36"/>
                <w:szCs w:val="36"/>
              </w:rPr>
              <w:t>□</w:t>
            </w:r>
            <w:r w:rsidRPr="00912307">
              <w:rPr>
                <w:rFonts w:ascii="Times New Roman" w:eastAsia="仿宋" w:hAnsi="Times New Roman" w:cs="Times New Roman"/>
                <w:sz w:val="32"/>
                <w:szCs w:val="32"/>
              </w:rPr>
              <w:t>样章或样书（若为新编教材，请提供至少两大章内容；若为修订教材，提供现版教材）。</w:t>
            </w:r>
          </w:p>
          <w:p w:rsidR="00827815" w:rsidRPr="00912307" w:rsidRDefault="00312FAA">
            <w:pPr>
              <w:rPr>
                <w:rFonts w:ascii="Times New Roman" w:eastAsia="仿宋" w:hAnsi="Times New Roman" w:cs="Times New Roman"/>
                <w:sz w:val="32"/>
                <w:szCs w:val="32"/>
              </w:rPr>
            </w:pPr>
            <w:r w:rsidRPr="00912307">
              <w:rPr>
                <w:rFonts w:ascii="Times New Roman" w:eastAsia="仿宋_GB2312" w:hAnsi="Times New Roman" w:cs="Times New Roman"/>
                <w:sz w:val="36"/>
                <w:szCs w:val="36"/>
              </w:rPr>
              <w:t>□</w:t>
            </w:r>
            <w:r w:rsidRPr="00912307">
              <w:rPr>
                <w:rFonts w:ascii="Times New Roman" w:eastAsia="仿宋" w:hAnsi="Times New Roman" w:cs="Times New Roman"/>
                <w:sz w:val="32"/>
                <w:szCs w:val="32"/>
              </w:rPr>
              <w:t>出版合同。</w:t>
            </w:r>
          </w:p>
          <w:p w:rsidR="00827815" w:rsidRPr="00912307" w:rsidRDefault="00312FAA">
            <w:pPr>
              <w:rPr>
                <w:rFonts w:ascii="Times New Roman" w:eastAsia="仿宋" w:hAnsi="Times New Roman" w:cs="Times New Roman"/>
                <w:sz w:val="32"/>
                <w:szCs w:val="32"/>
              </w:rPr>
            </w:pPr>
            <w:r w:rsidRPr="00912307">
              <w:rPr>
                <w:rFonts w:ascii="Times New Roman" w:eastAsia="仿宋_GB2312" w:hAnsi="Times New Roman" w:cs="Times New Roman"/>
                <w:sz w:val="36"/>
                <w:szCs w:val="36"/>
              </w:rPr>
              <w:t>□</w:t>
            </w:r>
            <w:r w:rsidRPr="00912307">
              <w:rPr>
                <w:rFonts w:ascii="Times New Roman" w:eastAsia="仿宋" w:hAnsi="Times New Roman" w:cs="Times New Roman"/>
                <w:sz w:val="32"/>
                <w:szCs w:val="32"/>
              </w:rPr>
              <w:t>其他</w:t>
            </w:r>
            <w:r w:rsidRPr="00912307">
              <w:rPr>
                <w:rFonts w:ascii="Times New Roman" w:eastAsia="仿宋" w:hAnsi="Times New Roman" w:cs="Times New Roman"/>
                <w:sz w:val="32"/>
                <w:szCs w:val="32"/>
              </w:rPr>
              <w:t>_________________</w:t>
            </w:r>
          </w:p>
          <w:p w:rsidR="00827815" w:rsidRPr="00912307" w:rsidRDefault="00827815">
            <w:pPr>
              <w:rPr>
                <w:rFonts w:ascii="Times New Roman" w:eastAsia="仿宋" w:hAnsi="Times New Roman" w:cs="Times New Roman"/>
                <w:sz w:val="32"/>
                <w:szCs w:val="32"/>
              </w:rPr>
            </w:pPr>
          </w:p>
        </w:tc>
      </w:tr>
      <w:tr w:rsidR="00827815" w:rsidRPr="009123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 w:type="dxa"/>
          <w:wAfter w:w="10" w:type="dxa"/>
          <w:cantSplit/>
          <w:trHeight w:val="959"/>
          <w:jc w:val="center"/>
        </w:trPr>
        <w:tc>
          <w:tcPr>
            <w:tcW w:w="9685" w:type="dxa"/>
            <w:gridSpan w:val="4"/>
            <w:tcBorders>
              <w:bottom w:val="single" w:sz="4" w:space="0" w:color="auto"/>
            </w:tcBorders>
            <w:vAlign w:val="center"/>
          </w:tcPr>
          <w:p w:rsidR="00827815" w:rsidRPr="00912307" w:rsidRDefault="00312FAA">
            <w:pPr>
              <w:rPr>
                <w:rFonts w:ascii="Times New Roman" w:eastAsia="仿宋" w:hAnsi="Times New Roman" w:cs="Times New Roman"/>
                <w:sz w:val="32"/>
                <w:szCs w:val="32"/>
              </w:rPr>
            </w:pPr>
            <w:r w:rsidRPr="00912307">
              <w:rPr>
                <w:rFonts w:ascii="Times New Roman" w:eastAsia="仿宋" w:hAnsi="Times New Roman" w:cs="Times New Roman"/>
                <w:sz w:val="32"/>
                <w:szCs w:val="32"/>
              </w:rPr>
              <w:t>七、项目经费预算</w:t>
            </w:r>
          </w:p>
        </w:tc>
      </w:tr>
      <w:tr w:rsidR="00827815" w:rsidRPr="009123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 w:type="dxa"/>
          <w:wAfter w:w="10" w:type="dxa"/>
          <w:cantSplit/>
          <w:trHeight w:val="959"/>
          <w:jc w:val="center"/>
        </w:trPr>
        <w:tc>
          <w:tcPr>
            <w:tcW w:w="1276" w:type="dxa"/>
            <w:tcBorders>
              <w:bottom w:val="single" w:sz="4" w:space="0" w:color="auto"/>
            </w:tcBorders>
            <w:vAlign w:val="center"/>
          </w:tcPr>
          <w:p w:rsidR="00827815" w:rsidRPr="00912307" w:rsidRDefault="00312FAA">
            <w:pPr>
              <w:jc w:val="center"/>
              <w:rPr>
                <w:rFonts w:ascii="Times New Roman" w:hAnsi="Times New Roman" w:cs="Times New Roman"/>
              </w:rPr>
            </w:pPr>
            <w:r w:rsidRPr="00912307">
              <w:rPr>
                <w:rFonts w:ascii="Times New Roman" w:hAnsi="Times New Roman" w:cs="Times New Roman"/>
              </w:rPr>
              <w:t>序号</w:t>
            </w:r>
          </w:p>
        </w:tc>
        <w:tc>
          <w:tcPr>
            <w:tcW w:w="1534" w:type="dxa"/>
            <w:tcBorders>
              <w:bottom w:val="single" w:sz="4" w:space="0" w:color="auto"/>
            </w:tcBorders>
            <w:vAlign w:val="center"/>
          </w:tcPr>
          <w:p w:rsidR="00827815" w:rsidRPr="00912307" w:rsidRDefault="00312FAA">
            <w:pPr>
              <w:jc w:val="center"/>
              <w:rPr>
                <w:rFonts w:ascii="Times New Roman" w:hAnsi="Times New Roman" w:cs="Times New Roman"/>
              </w:rPr>
            </w:pPr>
            <w:r w:rsidRPr="00912307">
              <w:rPr>
                <w:rFonts w:ascii="Times New Roman" w:hAnsi="Times New Roman" w:cs="Times New Roman"/>
              </w:rPr>
              <w:t>项目</w:t>
            </w:r>
          </w:p>
        </w:tc>
        <w:tc>
          <w:tcPr>
            <w:tcW w:w="5871" w:type="dxa"/>
            <w:tcBorders>
              <w:bottom w:val="single" w:sz="4" w:space="0" w:color="auto"/>
            </w:tcBorders>
            <w:vAlign w:val="center"/>
          </w:tcPr>
          <w:p w:rsidR="00827815" w:rsidRPr="00912307" w:rsidRDefault="00312FAA">
            <w:pPr>
              <w:jc w:val="center"/>
              <w:rPr>
                <w:rFonts w:ascii="Times New Roman" w:hAnsi="Times New Roman" w:cs="Times New Roman"/>
              </w:rPr>
            </w:pPr>
            <w:r w:rsidRPr="00912307">
              <w:rPr>
                <w:rFonts w:ascii="Times New Roman" w:hAnsi="Times New Roman" w:cs="Times New Roman"/>
              </w:rPr>
              <w:t>经费测算依据</w:t>
            </w:r>
          </w:p>
        </w:tc>
        <w:tc>
          <w:tcPr>
            <w:tcW w:w="1004" w:type="dxa"/>
            <w:tcBorders>
              <w:bottom w:val="single" w:sz="4" w:space="0" w:color="auto"/>
            </w:tcBorders>
            <w:vAlign w:val="center"/>
          </w:tcPr>
          <w:p w:rsidR="00827815" w:rsidRPr="00912307" w:rsidRDefault="00312FAA">
            <w:pPr>
              <w:jc w:val="center"/>
              <w:rPr>
                <w:rFonts w:ascii="Times New Roman" w:hAnsi="Times New Roman" w:cs="Times New Roman"/>
              </w:rPr>
            </w:pPr>
            <w:r w:rsidRPr="00912307">
              <w:rPr>
                <w:rFonts w:ascii="Times New Roman" w:hAnsi="Times New Roman" w:cs="Times New Roman"/>
              </w:rPr>
              <w:t>金额</w:t>
            </w:r>
          </w:p>
          <w:p w:rsidR="00827815" w:rsidRPr="00912307" w:rsidRDefault="00312FAA">
            <w:pPr>
              <w:jc w:val="center"/>
              <w:rPr>
                <w:rFonts w:ascii="Times New Roman" w:hAnsi="Times New Roman" w:cs="Times New Roman"/>
              </w:rPr>
            </w:pPr>
            <w:r w:rsidRPr="00912307">
              <w:rPr>
                <w:rFonts w:ascii="Times New Roman" w:hAnsi="Times New Roman" w:cs="Times New Roman"/>
              </w:rPr>
              <w:t>（万元）</w:t>
            </w:r>
          </w:p>
        </w:tc>
      </w:tr>
      <w:tr w:rsidR="00827815" w:rsidRPr="009123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 w:type="dxa"/>
          <w:wAfter w:w="10" w:type="dxa"/>
          <w:cantSplit/>
          <w:trHeight w:val="959"/>
          <w:jc w:val="center"/>
        </w:trPr>
        <w:tc>
          <w:tcPr>
            <w:tcW w:w="1276" w:type="dxa"/>
            <w:tcBorders>
              <w:bottom w:val="single" w:sz="4" w:space="0" w:color="auto"/>
            </w:tcBorders>
            <w:vAlign w:val="center"/>
          </w:tcPr>
          <w:p w:rsidR="00827815" w:rsidRPr="00912307" w:rsidRDefault="00312FAA">
            <w:pPr>
              <w:jc w:val="center"/>
              <w:rPr>
                <w:rFonts w:ascii="Times New Roman" w:hAnsi="Times New Roman" w:cs="Times New Roman"/>
                <w:sz w:val="24"/>
                <w:szCs w:val="24"/>
              </w:rPr>
            </w:pPr>
            <w:r w:rsidRPr="00912307">
              <w:rPr>
                <w:rFonts w:ascii="Times New Roman" w:hAnsi="Times New Roman" w:cs="Times New Roman"/>
                <w:sz w:val="24"/>
                <w:szCs w:val="24"/>
              </w:rPr>
              <w:t>1</w:t>
            </w:r>
          </w:p>
        </w:tc>
        <w:tc>
          <w:tcPr>
            <w:tcW w:w="1534" w:type="dxa"/>
            <w:tcBorders>
              <w:bottom w:val="single" w:sz="4" w:space="0" w:color="auto"/>
            </w:tcBorders>
            <w:vAlign w:val="center"/>
          </w:tcPr>
          <w:p w:rsidR="00827815" w:rsidRPr="00912307" w:rsidRDefault="00827815">
            <w:pPr>
              <w:jc w:val="center"/>
              <w:rPr>
                <w:rFonts w:ascii="Times New Roman" w:hAnsi="Times New Roman" w:cs="Times New Roman"/>
              </w:rPr>
            </w:pPr>
          </w:p>
        </w:tc>
        <w:tc>
          <w:tcPr>
            <w:tcW w:w="5871" w:type="dxa"/>
            <w:tcBorders>
              <w:bottom w:val="single" w:sz="4" w:space="0" w:color="auto"/>
            </w:tcBorders>
            <w:vAlign w:val="center"/>
          </w:tcPr>
          <w:p w:rsidR="00827815" w:rsidRPr="00912307" w:rsidRDefault="00827815">
            <w:pPr>
              <w:jc w:val="center"/>
              <w:rPr>
                <w:rFonts w:ascii="Times New Roman" w:hAnsi="Times New Roman" w:cs="Times New Roman"/>
              </w:rPr>
            </w:pPr>
          </w:p>
        </w:tc>
        <w:tc>
          <w:tcPr>
            <w:tcW w:w="1004" w:type="dxa"/>
            <w:tcBorders>
              <w:bottom w:val="single" w:sz="4" w:space="0" w:color="auto"/>
            </w:tcBorders>
            <w:vAlign w:val="center"/>
          </w:tcPr>
          <w:p w:rsidR="00827815" w:rsidRPr="00912307" w:rsidRDefault="00827815">
            <w:pPr>
              <w:jc w:val="center"/>
              <w:rPr>
                <w:rFonts w:ascii="Times New Roman" w:hAnsi="Times New Roman" w:cs="Times New Roman"/>
              </w:rPr>
            </w:pPr>
          </w:p>
        </w:tc>
      </w:tr>
      <w:tr w:rsidR="00827815" w:rsidRPr="009123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 w:type="dxa"/>
          <w:wAfter w:w="10" w:type="dxa"/>
          <w:cantSplit/>
          <w:trHeight w:val="959"/>
          <w:jc w:val="center"/>
        </w:trPr>
        <w:tc>
          <w:tcPr>
            <w:tcW w:w="1276" w:type="dxa"/>
            <w:tcBorders>
              <w:bottom w:val="single" w:sz="4" w:space="0" w:color="auto"/>
            </w:tcBorders>
            <w:vAlign w:val="center"/>
          </w:tcPr>
          <w:p w:rsidR="00827815" w:rsidRPr="00912307" w:rsidRDefault="00312FAA">
            <w:pPr>
              <w:jc w:val="center"/>
              <w:rPr>
                <w:rFonts w:ascii="Times New Roman" w:hAnsi="Times New Roman" w:cs="Times New Roman"/>
                <w:sz w:val="24"/>
                <w:szCs w:val="24"/>
              </w:rPr>
            </w:pPr>
            <w:r w:rsidRPr="00912307">
              <w:rPr>
                <w:rFonts w:ascii="Times New Roman" w:hAnsi="Times New Roman" w:cs="Times New Roman"/>
                <w:sz w:val="24"/>
                <w:szCs w:val="24"/>
              </w:rPr>
              <w:t>2</w:t>
            </w:r>
          </w:p>
        </w:tc>
        <w:tc>
          <w:tcPr>
            <w:tcW w:w="1534" w:type="dxa"/>
            <w:tcBorders>
              <w:bottom w:val="single" w:sz="4" w:space="0" w:color="auto"/>
            </w:tcBorders>
            <w:vAlign w:val="center"/>
          </w:tcPr>
          <w:p w:rsidR="00827815" w:rsidRPr="00912307" w:rsidRDefault="00827815">
            <w:pPr>
              <w:jc w:val="center"/>
              <w:rPr>
                <w:rFonts w:ascii="Times New Roman" w:hAnsi="Times New Roman" w:cs="Times New Roman"/>
              </w:rPr>
            </w:pPr>
          </w:p>
        </w:tc>
        <w:tc>
          <w:tcPr>
            <w:tcW w:w="5871" w:type="dxa"/>
            <w:tcBorders>
              <w:bottom w:val="single" w:sz="4" w:space="0" w:color="auto"/>
            </w:tcBorders>
            <w:vAlign w:val="center"/>
          </w:tcPr>
          <w:p w:rsidR="00827815" w:rsidRPr="00912307" w:rsidRDefault="00827815">
            <w:pPr>
              <w:jc w:val="center"/>
              <w:rPr>
                <w:rFonts w:ascii="Times New Roman" w:hAnsi="Times New Roman" w:cs="Times New Roman"/>
              </w:rPr>
            </w:pPr>
          </w:p>
        </w:tc>
        <w:tc>
          <w:tcPr>
            <w:tcW w:w="1004" w:type="dxa"/>
            <w:tcBorders>
              <w:bottom w:val="single" w:sz="4" w:space="0" w:color="auto"/>
            </w:tcBorders>
            <w:vAlign w:val="center"/>
          </w:tcPr>
          <w:p w:rsidR="00827815" w:rsidRPr="00912307" w:rsidRDefault="00827815">
            <w:pPr>
              <w:jc w:val="center"/>
              <w:rPr>
                <w:rFonts w:ascii="Times New Roman" w:hAnsi="Times New Roman" w:cs="Times New Roman"/>
              </w:rPr>
            </w:pPr>
          </w:p>
        </w:tc>
      </w:tr>
      <w:tr w:rsidR="00827815" w:rsidRPr="009123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 w:type="dxa"/>
          <w:wAfter w:w="10" w:type="dxa"/>
          <w:cantSplit/>
          <w:trHeight w:val="1100"/>
          <w:jc w:val="center"/>
        </w:trPr>
        <w:tc>
          <w:tcPr>
            <w:tcW w:w="1276" w:type="dxa"/>
            <w:tcBorders>
              <w:top w:val="single" w:sz="4" w:space="0" w:color="auto"/>
              <w:bottom w:val="single" w:sz="4" w:space="0" w:color="auto"/>
            </w:tcBorders>
            <w:vAlign w:val="center"/>
          </w:tcPr>
          <w:p w:rsidR="00827815" w:rsidRPr="00912307" w:rsidRDefault="00312FAA">
            <w:pPr>
              <w:jc w:val="center"/>
              <w:rPr>
                <w:rFonts w:ascii="Times New Roman" w:hAnsi="Times New Roman" w:cs="Times New Roman"/>
                <w:sz w:val="24"/>
                <w:szCs w:val="24"/>
              </w:rPr>
            </w:pPr>
            <w:r w:rsidRPr="00912307">
              <w:rPr>
                <w:rFonts w:ascii="Times New Roman" w:hAnsi="Times New Roman" w:cs="Times New Roman"/>
                <w:sz w:val="24"/>
                <w:szCs w:val="24"/>
              </w:rPr>
              <w:t>3</w:t>
            </w:r>
          </w:p>
        </w:tc>
        <w:tc>
          <w:tcPr>
            <w:tcW w:w="1534" w:type="dxa"/>
            <w:tcBorders>
              <w:top w:val="single" w:sz="4" w:space="0" w:color="auto"/>
              <w:bottom w:val="single" w:sz="4" w:space="0" w:color="auto"/>
            </w:tcBorders>
            <w:vAlign w:val="center"/>
          </w:tcPr>
          <w:p w:rsidR="00827815" w:rsidRPr="00912307" w:rsidRDefault="00827815">
            <w:pPr>
              <w:jc w:val="center"/>
              <w:rPr>
                <w:rFonts w:ascii="Times New Roman" w:hAnsi="Times New Roman" w:cs="Times New Roman"/>
              </w:rPr>
            </w:pPr>
          </w:p>
        </w:tc>
        <w:tc>
          <w:tcPr>
            <w:tcW w:w="5871" w:type="dxa"/>
            <w:tcBorders>
              <w:top w:val="single" w:sz="4" w:space="0" w:color="auto"/>
              <w:bottom w:val="single" w:sz="4" w:space="0" w:color="auto"/>
            </w:tcBorders>
            <w:vAlign w:val="center"/>
          </w:tcPr>
          <w:p w:rsidR="00827815" w:rsidRPr="00912307" w:rsidRDefault="00827815">
            <w:pPr>
              <w:jc w:val="center"/>
              <w:rPr>
                <w:rFonts w:ascii="Times New Roman" w:hAnsi="Times New Roman" w:cs="Times New Roman"/>
              </w:rPr>
            </w:pPr>
          </w:p>
        </w:tc>
        <w:tc>
          <w:tcPr>
            <w:tcW w:w="1004" w:type="dxa"/>
            <w:tcBorders>
              <w:top w:val="single" w:sz="4" w:space="0" w:color="auto"/>
              <w:bottom w:val="single" w:sz="4" w:space="0" w:color="auto"/>
            </w:tcBorders>
            <w:vAlign w:val="center"/>
          </w:tcPr>
          <w:p w:rsidR="00827815" w:rsidRPr="00912307" w:rsidRDefault="00827815">
            <w:pPr>
              <w:jc w:val="center"/>
              <w:rPr>
                <w:rFonts w:ascii="Times New Roman" w:hAnsi="Times New Roman" w:cs="Times New Roman"/>
              </w:rPr>
            </w:pPr>
          </w:p>
        </w:tc>
      </w:tr>
      <w:tr w:rsidR="00827815" w:rsidRPr="009123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 w:type="dxa"/>
          <w:wAfter w:w="10" w:type="dxa"/>
          <w:cantSplit/>
          <w:trHeight w:val="827"/>
          <w:jc w:val="center"/>
        </w:trPr>
        <w:tc>
          <w:tcPr>
            <w:tcW w:w="1276" w:type="dxa"/>
            <w:tcBorders>
              <w:top w:val="single" w:sz="4" w:space="0" w:color="auto"/>
              <w:bottom w:val="single" w:sz="4" w:space="0" w:color="auto"/>
            </w:tcBorders>
            <w:vAlign w:val="center"/>
          </w:tcPr>
          <w:p w:rsidR="00827815" w:rsidRPr="00912307" w:rsidRDefault="00312FAA">
            <w:pPr>
              <w:jc w:val="center"/>
              <w:rPr>
                <w:rFonts w:ascii="Times New Roman" w:hAnsi="Times New Roman" w:cs="Times New Roman"/>
                <w:sz w:val="24"/>
                <w:szCs w:val="24"/>
              </w:rPr>
            </w:pPr>
            <w:r w:rsidRPr="00912307">
              <w:rPr>
                <w:rFonts w:ascii="Times New Roman" w:hAnsi="Times New Roman" w:cs="Times New Roman"/>
                <w:sz w:val="24"/>
                <w:szCs w:val="24"/>
              </w:rPr>
              <w:t>4</w:t>
            </w:r>
          </w:p>
        </w:tc>
        <w:tc>
          <w:tcPr>
            <w:tcW w:w="1534" w:type="dxa"/>
            <w:tcBorders>
              <w:top w:val="single" w:sz="4" w:space="0" w:color="auto"/>
              <w:bottom w:val="single" w:sz="4" w:space="0" w:color="auto"/>
            </w:tcBorders>
            <w:vAlign w:val="center"/>
          </w:tcPr>
          <w:p w:rsidR="00827815" w:rsidRPr="00912307" w:rsidRDefault="00827815">
            <w:pPr>
              <w:jc w:val="center"/>
              <w:rPr>
                <w:rFonts w:ascii="Times New Roman" w:hAnsi="Times New Roman" w:cs="Times New Roman"/>
              </w:rPr>
            </w:pPr>
          </w:p>
        </w:tc>
        <w:tc>
          <w:tcPr>
            <w:tcW w:w="5871" w:type="dxa"/>
            <w:tcBorders>
              <w:top w:val="single" w:sz="4" w:space="0" w:color="auto"/>
              <w:bottom w:val="single" w:sz="4" w:space="0" w:color="auto"/>
            </w:tcBorders>
            <w:vAlign w:val="center"/>
          </w:tcPr>
          <w:p w:rsidR="00827815" w:rsidRPr="00912307" w:rsidRDefault="00827815">
            <w:pPr>
              <w:jc w:val="center"/>
              <w:rPr>
                <w:rFonts w:ascii="Times New Roman" w:hAnsi="Times New Roman" w:cs="Times New Roman"/>
              </w:rPr>
            </w:pPr>
          </w:p>
        </w:tc>
        <w:tc>
          <w:tcPr>
            <w:tcW w:w="1004" w:type="dxa"/>
            <w:tcBorders>
              <w:top w:val="single" w:sz="4" w:space="0" w:color="auto"/>
              <w:bottom w:val="single" w:sz="4" w:space="0" w:color="auto"/>
            </w:tcBorders>
            <w:vAlign w:val="center"/>
          </w:tcPr>
          <w:p w:rsidR="00827815" w:rsidRPr="00912307" w:rsidRDefault="00827815">
            <w:pPr>
              <w:jc w:val="center"/>
              <w:rPr>
                <w:rFonts w:ascii="Times New Roman" w:hAnsi="Times New Roman" w:cs="Times New Roman"/>
              </w:rPr>
            </w:pPr>
          </w:p>
        </w:tc>
      </w:tr>
      <w:tr w:rsidR="00827815" w:rsidRPr="009123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 w:type="dxa"/>
          <w:wAfter w:w="10" w:type="dxa"/>
          <w:cantSplit/>
          <w:trHeight w:val="1048"/>
          <w:jc w:val="center"/>
        </w:trPr>
        <w:tc>
          <w:tcPr>
            <w:tcW w:w="1276" w:type="dxa"/>
            <w:tcBorders>
              <w:top w:val="single" w:sz="4" w:space="0" w:color="auto"/>
              <w:bottom w:val="single" w:sz="4" w:space="0" w:color="auto"/>
            </w:tcBorders>
            <w:vAlign w:val="center"/>
          </w:tcPr>
          <w:p w:rsidR="00827815" w:rsidRPr="00912307" w:rsidRDefault="00312FAA">
            <w:pPr>
              <w:jc w:val="center"/>
              <w:rPr>
                <w:rFonts w:ascii="Times New Roman" w:hAnsi="Times New Roman" w:cs="Times New Roman"/>
                <w:sz w:val="24"/>
                <w:szCs w:val="24"/>
              </w:rPr>
            </w:pPr>
            <w:r w:rsidRPr="00912307">
              <w:rPr>
                <w:rFonts w:ascii="Times New Roman" w:hAnsi="Times New Roman" w:cs="Times New Roman"/>
                <w:sz w:val="24"/>
                <w:szCs w:val="24"/>
              </w:rPr>
              <w:t>5</w:t>
            </w:r>
          </w:p>
        </w:tc>
        <w:tc>
          <w:tcPr>
            <w:tcW w:w="1534" w:type="dxa"/>
            <w:tcBorders>
              <w:top w:val="single" w:sz="4" w:space="0" w:color="auto"/>
              <w:bottom w:val="single" w:sz="4" w:space="0" w:color="auto"/>
            </w:tcBorders>
            <w:vAlign w:val="center"/>
          </w:tcPr>
          <w:p w:rsidR="00827815" w:rsidRPr="00912307" w:rsidRDefault="00827815">
            <w:pPr>
              <w:jc w:val="center"/>
              <w:rPr>
                <w:rFonts w:ascii="Times New Roman" w:hAnsi="Times New Roman" w:cs="Times New Roman"/>
              </w:rPr>
            </w:pPr>
          </w:p>
        </w:tc>
        <w:tc>
          <w:tcPr>
            <w:tcW w:w="5871" w:type="dxa"/>
            <w:tcBorders>
              <w:top w:val="single" w:sz="4" w:space="0" w:color="auto"/>
              <w:bottom w:val="single" w:sz="4" w:space="0" w:color="auto"/>
            </w:tcBorders>
            <w:vAlign w:val="center"/>
          </w:tcPr>
          <w:p w:rsidR="00827815" w:rsidRPr="00912307" w:rsidRDefault="00827815">
            <w:pPr>
              <w:jc w:val="center"/>
              <w:rPr>
                <w:rFonts w:ascii="Times New Roman" w:hAnsi="Times New Roman" w:cs="Times New Roman"/>
              </w:rPr>
            </w:pPr>
          </w:p>
        </w:tc>
        <w:tc>
          <w:tcPr>
            <w:tcW w:w="1004" w:type="dxa"/>
            <w:tcBorders>
              <w:top w:val="single" w:sz="4" w:space="0" w:color="auto"/>
              <w:bottom w:val="single" w:sz="4" w:space="0" w:color="auto"/>
            </w:tcBorders>
            <w:vAlign w:val="center"/>
          </w:tcPr>
          <w:p w:rsidR="00827815" w:rsidRPr="00912307" w:rsidRDefault="00827815">
            <w:pPr>
              <w:jc w:val="center"/>
              <w:rPr>
                <w:rFonts w:ascii="Times New Roman" w:hAnsi="Times New Roman" w:cs="Times New Roman"/>
              </w:rPr>
            </w:pPr>
          </w:p>
        </w:tc>
      </w:tr>
      <w:tr w:rsidR="00827815" w:rsidRPr="009123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 w:type="dxa"/>
          <w:wAfter w:w="10" w:type="dxa"/>
          <w:cantSplit/>
          <w:trHeight w:val="1048"/>
          <w:jc w:val="center"/>
        </w:trPr>
        <w:tc>
          <w:tcPr>
            <w:tcW w:w="1276" w:type="dxa"/>
            <w:tcBorders>
              <w:top w:val="single" w:sz="4" w:space="0" w:color="auto"/>
              <w:bottom w:val="single" w:sz="4" w:space="0" w:color="auto"/>
            </w:tcBorders>
            <w:vAlign w:val="center"/>
          </w:tcPr>
          <w:p w:rsidR="00827815" w:rsidRPr="00912307" w:rsidRDefault="00312FAA">
            <w:pPr>
              <w:jc w:val="center"/>
              <w:rPr>
                <w:rFonts w:ascii="Times New Roman" w:hAnsi="Times New Roman" w:cs="Times New Roman"/>
                <w:sz w:val="24"/>
                <w:szCs w:val="24"/>
              </w:rPr>
            </w:pPr>
            <w:r w:rsidRPr="00912307">
              <w:rPr>
                <w:rFonts w:ascii="Times New Roman" w:hAnsi="Times New Roman" w:cs="Times New Roman"/>
                <w:sz w:val="24"/>
                <w:szCs w:val="24"/>
              </w:rPr>
              <w:t>6</w:t>
            </w:r>
          </w:p>
        </w:tc>
        <w:tc>
          <w:tcPr>
            <w:tcW w:w="1534" w:type="dxa"/>
            <w:tcBorders>
              <w:top w:val="single" w:sz="4" w:space="0" w:color="auto"/>
              <w:bottom w:val="single" w:sz="4" w:space="0" w:color="auto"/>
            </w:tcBorders>
            <w:vAlign w:val="center"/>
          </w:tcPr>
          <w:p w:rsidR="00827815" w:rsidRPr="00912307" w:rsidRDefault="00827815">
            <w:pPr>
              <w:jc w:val="center"/>
              <w:rPr>
                <w:rFonts w:ascii="Times New Roman" w:hAnsi="Times New Roman" w:cs="Times New Roman"/>
              </w:rPr>
            </w:pPr>
          </w:p>
        </w:tc>
        <w:tc>
          <w:tcPr>
            <w:tcW w:w="5871" w:type="dxa"/>
            <w:tcBorders>
              <w:top w:val="single" w:sz="4" w:space="0" w:color="auto"/>
              <w:bottom w:val="single" w:sz="4" w:space="0" w:color="auto"/>
            </w:tcBorders>
            <w:vAlign w:val="center"/>
          </w:tcPr>
          <w:p w:rsidR="00827815" w:rsidRPr="00912307" w:rsidRDefault="00827815">
            <w:pPr>
              <w:jc w:val="center"/>
              <w:rPr>
                <w:rFonts w:ascii="Times New Roman" w:hAnsi="Times New Roman" w:cs="Times New Roman"/>
              </w:rPr>
            </w:pPr>
          </w:p>
        </w:tc>
        <w:tc>
          <w:tcPr>
            <w:tcW w:w="1004" w:type="dxa"/>
            <w:tcBorders>
              <w:top w:val="single" w:sz="4" w:space="0" w:color="auto"/>
              <w:bottom w:val="single" w:sz="4" w:space="0" w:color="auto"/>
            </w:tcBorders>
            <w:vAlign w:val="center"/>
          </w:tcPr>
          <w:p w:rsidR="00827815" w:rsidRPr="00912307" w:rsidRDefault="00827815">
            <w:pPr>
              <w:jc w:val="center"/>
              <w:rPr>
                <w:rFonts w:ascii="Times New Roman" w:hAnsi="Times New Roman" w:cs="Times New Roman"/>
              </w:rPr>
            </w:pPr>
          </w:p>
        </w:tc>
      </w:tr>
      <w:tr w:rsidR="00827815" w:rsidRPr="009123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 w:type="dxa"/>
          <w:wAfter w:w="10" w:type="dxa"/>
          <w:cantSplit/>
          <w:trHeight w:val="1048"/>
          <w:jc w:val="center"/>
        </w:trPr>
        <w:tc>
          <w:tcPr>
            <w:tcW w:w="1276" w:type="dxa"/>
            <w:tcBorders>
              <w:top w:val="single" w:sz="4" w:space="0" w:color="auto"/>
              <w:bottom w:val="single" w:sz="4" w:space="0" w:color="auto"/>
            </w:tcBorders>
            <w:vAlign w:val="center"/>
          </w:tcPr>
          <w:p w:rsidR="00827815" w:rsidRPr="00912307" w:rsidRDefault="00312FAA">
            <w:pPr>
              <w:jc w:val="center"/>
              <w:rPr>
                <w:rFonts w:ascii="Times New Roman" w:hAnsi="Times New Roman" w:cs="Times New Roman"/>
                <w:sz w:val="24"/>
                <w:szCs w:val="24"/>
              </w:rPr>
            </w:pPr>
            <w:r w:rsidRPr="00912307">
              <w:rPr>
                <w:rFonts w:ascii="Times New Roman" w:hAnsi="Times New Roman" w:cs="Times New Roman"/>
                <w:sz w:val="24"/>
                <w:szCs w:val="24"/>
              </w:rPr>
              <w:t>7</w:t>
            </w:r>
          </w:p>
        </w:tc>
        <w:tc>
          <w:tcPr>
            <w:tcW w:w="1534" w:type="dxa"/>
            <w:tcBorders>
              <w:top w:val="single" w:sz="4" w:space="0" w:color="auto"/>
              <w:bottom w:val="single" w:sz="4" w:space="0" w:color="auto"/>
            </w:tcBorders>
            <w:vAlign w:val="center"/>
          </w:tcPr>
          <w:p w:rsidR="00827815" w:rsidRPr="00912307" w:rsidRDefault="00827815">
            <w:pPr>
              <w:jc w:val="center"/>
              <w:rPr>
                <w:rFonts w:ascii="Times New Roman" w:hAnsi="Times New Roman" w:cs="Times New Roman"/>
              </w:rPr>
            </w:pPr>
          </w:p>
        </w:tc>
        <w:tc>
          <w:tcPr>
            <w:tcW w:w="5871" w:type="dxa"/>
            <w:tcBorders>
              <w:top w:val="single" w:sz="4" w:space="0" w:color="auto"/>
              <w:bottom w:val="single" w:sz="4" w:space="0" w:color="auto"/>
            </w:tcBorders>
            <w:vAlign w:val="center"/>
          </w:tcPr>
          <w:p w:rsidR="00827815" w:rsidRPr="00912307" w:rsidRDefault="00827815">
            <w:pPr>
              <w:jc w:val="center"/>
              <w:rPr>
                <w:rFonts w:ascii="Times New Roman" w:hAnsi="Times New Roman" w:cs="Times New Roman"/>
              </w:rPr>
            </w:pPr>
          </w:p>
        </w:tc>
        <w:tc>
          <w:tcPr>
            <w:tcW w:w="1004" w:type="dxa"/>
            <w:tcBorders>
              <w:top w:val="single" w:sz="4" w:space="0" w:color="auto"/>
              <w:bottom w:val="single" w:sz="4" w:space="0" w:color="auto"/>
            </w:tcBorders>
            <w:vAlign w:val="center"/>
          </w:tcPr>
          <w:p w:rsidR="00827815" w:rsidRPr="00912307" w:rsidRDefault="00827815">
            <w:pPr>
              <w:jc w:val="center"/>
              <w:rPr>
                <w:rFonts w:ascii="Times New Roman" w:hAnsi="Times New Roman" w:cs="Times New Roman"/>
              </w:rPr>
            </w:pPr>
          </w:p>
        </w:tc>
      </w:tr>
    </w:tbl>
    <w:p w:rsidR="00827815" w:rsidRPr="00912307" w:rsidRDefault="00827815">
      <w:pPr>
        <w:jc w:val="center"/>
        <w:rPr>
          <w:rFonts w:ascii="Times New Roman" w:eastAsia="仿宋" w:hAnsi="Times New Roman" w:cs="Times New Roman"/>
          <w:color w:val="000000"/>
          <w:sz w:val="32"/>
          <w:szCs w:val="32"/>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3"/>
      </w:tblGrid>
      <w:tr w:rsidR="00827815" w:rsidRPr="00912307">
        <w:trPr>
          <w:trHeight w:val="90"/>
          <w:jc w:val="center"/>
        </w:trPr>
        <w:tc>
          <w:tcPr>
            <w:tcW w:w="9473" w:type="dxa"/>
          </w:tcPr>
          <w:p w:rsidR="00827815" w:rsidRPr="00912307" w:rsidRDefault="00312FAA">
            <w:pPr>
              <w:spacing w:before="156"/>
              <w:rPr>
                <w:rFonts w:ascii="Times New Roman" w:eastAsia="仿宋" w:hAnsi="Times New Roman" w:cs="Times New Roman"/>
                <w:color w:val="000000"/>
                <w:sz w:val="32"/>
                <w:szCs w:val="32"/>
              </w:rPr>
            </w:pPr>
            <w:r w:rsidRPr="00912307">
              <w:rPr>
                <w:rFonts w:ascii="Times New Roman" w:eastAsia="仿宋" w:hAnsi="Times New Roman" w:cs="Times New Roman"/>
                <w:color w:val="000000"/>
                <w:sz w:val="32"/>
                <w:szCs w:val="32"/>
              </w:rPr>
              <w:t>八、院系意见：</w:t>
            </w:r>
          </w:p>
          <w:p w:rsidR="00827815" w:rsidRPr="00912307" w:rsidRDefault="00827815">
            <w:pPr>
              <w:spacing w:before="156"/>
              <w:rPr>
                <w:rFonts w:ascii="Times New Roman" w:eastAsia="仿宋" w:hAnsi="Times New Roman" w:cs="Times New Roman"/>
                <w:color w:val="000000"/>
                <w:sz w:val="32"/>
                <w:szCs w:val="32"/>
              </w:rPr>
            </w:pPr>
          </w:p>
          <w:p w:rsidR="00827815" w:rsidRPr="00912307" w:rsidRDefault="00827815">
            <w:pPr>
              <w:spacing w:before="156"/>
              <w:ind w:firstLine="4830"/>
              <w:rPr>
                <w:rFonts w:ascii="Times New Roman" w:eastAsia="仿宋" w:hAnsi="Times New Roman" w:cs="Times New Roman"/>
                <w:color w:val="000000"/>
                <w:sz w:val="32"/>
                <w:szCs w:val="32"/>
              </w:rPr>
            </w:pPr>
          </w:p>
          <w:p w:rsidR="00827815" w:rsidRPr="00912307" w:rsidRDefault="00827815">
            <w:pPr>
              <w:spacing w:before="156"/>
              <w:rPr>
                <w:rFonts w:ascii="Times New Roman" w:eastAsia="仿宋" w:hAnsi="Times New Roman" w:cs="Times New Roman"/>
                <w:color w:val="000000"/>
                <w:sz w:val="32"/>
                <w:szCs w:val="32"/>
              </w:rPr>
            </w:pPr>
          </w:p>
          <w:p w:rsidR="00827815" w:rsidRPr="00912307" w:rsidRDefault="00827815">
            <w:pPr>
              <w:spacing w:before="156"/>
              <w:ind w:firstLine="4830"/>
              <w:rPr>
                <w:rFonts w:ascii="Times New Roman" w:eastAsia="仿宋" w:hAnsi="Times New Roman" w:cs="Times New Roman"/>
                <w:color w:val="000000"/>
                <w:sz w:val="32"/>
                <w:szCs w:val="32"/>
              </w:rPr>
            </w:pPr>
          </w:p>
          <w:p w:rsidR="00827815" w:rsidRPr="00912307" w:rsidRDefault="00312FAA">
            <w:pPr>
              <w:spacing w:before="156"/>
              <w:ind w:firstLineChars="1300" w:firstLine="4160"/>
              <w:rPr>
                <w:rFonts w:ascii="Times New Roman" w:eastAsia="仿宋" w:hAnsi="Times New Roman" w:cs="Times New Roman"/>
                <w:color w:val="000000"/>
                <w:sz w:val="32"/>
                <w:szCs w:val="32"/>
              </w:rPr>
            </w:pPr>
            <w:r w:rsidRPr="00912307">
              <w:rPr>
                <w:rFonts w:ascii="Times New Roman" w:eastAsia="仿宋" w:hAnsi="Times New Roman" w:cs="Times New Roman"/>
                <w:color w:val="000000"/>
                <w:sz w:val="32"/>
                <w:szCs w:val="32"/>
              </w:rPr>
              <w:t>负责人（签章）：</w:t>
            </w:r>
          </w:p>
          <w:p w:rsidR="00827815" w:rsidRPr="00912307" w:rsidRDefault="00312FAA">
            <w:pPr>
              <w:spacing w:before="156"/>
              <w:ind w:leftChars="2736" w:left="5746" w:firstLineChars="1400" w:firstLine="4480"/>
              <w:rPr>
                <w:rFonts w:ascii="Times New Roman" w:eastAsia="仿宋" w:hAnsi="Times New Roman" w:cs="Times New Roman"/>
                <w:color w:val="000000"/>
                <w:sz w:val="32"/>
                <w:szCs w:val="32"/>
              </w:rPr>
            </w:pPr>
            <w:r w:rsidRPr="00912307">
              <w:rPr>
                <w:rFonts w:ascii="Times New Roman" w:eastAsia="仿宋" w:hAnsi="Times New Roman" w:cs="Times New Roman"/>
                <w:color w:val="000000"/>
                <w:sz w:val="32"/>
                <w:szCs w:val="32"/>
              </w:rPr>
              <w:t xml:space="preserve">    </w:t>
            </w:r>
            <w:r w:rsidRPr="00912307">
              <w:rPr>
                <w:rFonts w:ascii="Times New Roman" w:eastAsia="仿宋" w:hAnsi="Times New Roman" w:cs="Times New Roman"/>
                <w:color w:val="000000"/>
                <w:sz w:val="32"/>
                <w:szCs w:val="32"/>
              </w:rPr>
              <w:t>年</w:t>
            </w:r>
            <w:r w:rsidRPr="00912307">
              <w:rPr>
                <w:rFonts w:ascii="Times New Roman" w:eastAsia="仿宋" w:hAnsi="Times New Roman" w:cs="Times New Roman"/>
                <w:color w:val="000000"/>
                <w:sz w:val="32"/>
                <w:szCs w:val="32"/>
              </w:rPr>
              <w:t xml:space="preserve">    </w:t>
            </w:r>
            <w:r w:rsidRPr="00912307">
              <w:rPr>
                <w:rFonts w:ascii="Times New Roman" w:eastAsia="仿宋" w:hAnsi="Times New Roman" w:cs="Times New Roman"/>
                <w:color w:val="000000"/>
                <w:sz w:val="32"/>
                <w:szCs w:val="32"/>
              </w:rPr>
              <w:t>月</w:t>
            </w:r>
            <w:r w:rsidRPr="00912307">
              <w:rPr>
                <w:rFonts w:ascii="Times New Roman" w:eastAsia="仿宋" w:hAnsi="Times New Roman" w:cs="Times New Roman"/>
                <w:color w:val="000000"/>
                <w:sz w:val="32"/>
                <w:szCs w:val="32"/>
              </w:rPr>
              <w:t xml:space="preserve">    </w:t>
            </w:r>
            <w:r w:rsidRPr="00912307">
              <w:rPr>
                <w:rFonts w:ascii="Times New Roman" w:eastAsia="仿宋" w:hAnsi="Times New Roman" w:cs="Times New Roman"/>
                <w:color w:val="000000"/>
                <w:sz w:val="32"/>
                <w:szCs w:val="32"/>
              </w:rPr>
              <w:t>日</w:t>
            </w:r>
          </w:p>
        </w:tc>
      </w:tr>
      <w:tr w:rsidR="00827815" w:rsidRPr="00912307">
        <w:trPr>
          <w:trHeight w:val="4853"/>
          <w:jc w:val="center"/>
        </w:trPr>
        <w:tc>
          <w:tcPr>
            <w:tcW w:w="9473" w:type="dxa"/>
          </w:tcPr>
          <w:p w:rsidR="00827815" w:rsidRPr="00912307" w:rsidRDefault="00312FAA">
            <w:pPr>
              <w:spacing w:before="156"/>
              <w:rPr>
                <w:rFonts w:ascii="Times New Roman" w:eastAsia="仿宋" w:hAnsi="Times New Roman" w:cs="Times New Roman"/>
                <w:color w:val="000000"/>
                <w:sz w:val="32"/>
                <w:szCs w:val="32"/>
              </w:rPr>
            </w:pPr>
            <w:r w:rsidRPr="00912307">
              <w:rPr>
                <w:rFonts w:ascii="Times New Roman" w:eastAsia="仿宋" w:hAnsi="Times New Roman" w:cs="Times New Roman"/>
                <w:color w:val="000000"/>
                <w:sz w:val="32"/>
                <w:szCs w:val="32"/>
              </w:rPr>
              <w:t>九、学校评议意见：</w:t>
            </w:r>
          </w:p>
          <w:p w:rsidR="00827815" w:rsidRPr="00912307" w:rsidRDefault="00827815">
            <w:pPr>
              <w:spacing w:before="156"/>
              <w:rPr>
                <w:rFonts w:ascii="Times New Roman" w:eastAsia="仿宋" w:hAnsi="Times New Roman" w:cs="Times New Roman"/>
                <w:color w:val="000000"/>
                <w:sz w:val="32"/>
                <w:szCs w:val="32"/>
              </w:rPr>
            </w:pPr>
          </w:p>
          <w:p w:rsidR="00827815" w:rsidRPr="00912307" w:rsidRDefault="00827815">
            <w:pPr>
              <w:spacing w:before="156"/>
              <w:rPr>
                <w:rFonts w:ascii="Times New Roman" w:eastAsia="仿宋" w:hAnsi="Times New Roman" w:cs="Times New Roman"/>
                <w:color w:val="000000"/>
                <w:sz w:val="32"/>
                <w:szCs w:val="32"/>
              </w:rPr>
            </w:pPr>
          </w:p>
          <w:p w:rsidR="00827815" w:rsidRPr="00912307" w:rsidRDefault="00827815">
            <w:pPr>
              <w:spacing w:before="156"/>
              <w:rPr>
                <w:rFonts w:ascii="Times New Roman" w:eastAsia="仿宋" w:hAnsi="Times New Roman" w:cs="Times New Roman"/>
                <w:color w:val="000000"/>
                <w:sz w:val="32"/>
                <w:szCs w:val="32"/>
              </w:rPr>
            </w:pPr>
          </w:p>
          <w:p w:rsidR="00827815" w:rsidRPr="00912307" w:rsidRDefault="00827815">
            <w:pPr>
              <w:spacing w:before="156"/>
              <w:rPr>
                <w:rFonts w:ascii="Times New Roman" w:eastAsia="仿宋" w:hAnsi="Times New Roman" w:cs="Times New Roman"/>
                <w:color w:val="000000"/>
                <w:sz w:val="32"/>
                <w:szCs w:val="32"/>
              </w:rPr>
            </w:pPr>
          </w:p>
          <w:p w:rsidR="00827815" w:rsidRPr="00912307" w:rsidRDefault="00827815">
            <w:pPr>
              <w:spacing w:before="156"/>
              <w:rPr>
                <w:rFonts w:ascii="Times New Roman" w:eastAsia="仿宋" w:hAnsi="Times New Roman" w:cs="Times New Roman"/>
                <w:color w:val="000000"/>
                <w:sz w:val="32"/>
                <w:szCs w:val="32"/>
              </w:rPr>
            </w:pPr>
          </w:p>
          <w:p w:rsidR="00827815" w:rsidRPr="00912307" w:rsidRDefault="00312FAA">
            <w:pPr>
              <w:spacing w:before="156"/>
              <w:ind w:firstLineChars="1300" w:firstLine="4160"/>
              <w:rPr>
                <w:rFonts w:ascii="Times New Roman" w:eastAsia="仿宋" w:hAnsi="Times New Roman" w:cs="Times New Roman"/>
                <w:color w:val="000000"/>
                <w:sz w:val="32"/>
                <w:szCs w:val="32"/>
              </w:rPr>
            </w:pPr>
            <w:r w:rsidRPr="00912307">
              <w:rPr>
                <w:rFonts w:ascii="Times New Roman" w:eastAsia="仿宋" w:hAnsi="Times New Roman" w:cs="Times New Roman"/>
                <w:color w:val="000000"/>
                <w:sz w:val="32"/>
                <w:szCs w:val="32"/>
              </w:rPr>
              <w:t>负责人（签字）：</w:t>
            </w:r>
          </w:p>
          <w:p w:rsidR="00827815" w:rsidRPr="00912307" w:rsidRDefault="00312FAA">
            <w:pPr>
              <w:spacing w:before="156"/>
              <w:rPr>
                <w:rFonts w:ascii="Times New Roman" w:eastAsia="仿宋" w:hAnsi="Times New Roman" w:cs="Times New Roman"/>
                <w:color w:val="000000"/>
                <w:sz w:val="32"/>
                <w:szCs w:val="32"/>
              </w:rPr>
            </w:pPr>
            <w:r w:rsidRPr="00912307">
              <w:rPr>
                <w:rFonts w:ascii="Times New Roman" w:eastAsia="仿宋" w:hAnsi="Times New Roman" w:cs="Times New Roman"/>
                <w:color w:val="000000"/>
                <w:sz w:val="32"/>
                <w:szCs w:val="32"/>
              </w:rPr>
              <w:t xml:space="preserve">  </w:t>
            </w:r>
            <w:r w:rsidRPr="00912307">
              <w:rPr>
                <w:rFonts w:ascii="Times New Roman" w:eastAsia="仿宋" w:hAnsi="Times New Roman" w:cs="Times New Roman"/>
                <w:color w:val="000000"/>
                <w:sz w:val="32"/>
                <w:szCs w:val="32"/>
              </w:rPr>
              <w:t>年</w:t>
            </w:r>
            <w:r w:rsidRPr="00912307">
              <w:rPr>
                <w:rFonts w:ascii="Times New Roman" w:eastAsia="仿宋" w:hAnsi="Times New Roman" w:cs="Times New Roman"/>
                <w:color w:val="000000"/>
                <w:sz w:val="32"/>
                <w:szCs w:val="32"/>
              </w:rPr>
              <w:t xml:space="preserve">    </w:t>
            </w:r>
            <w:r w:rsidRPr="00912307">
              <w:rPr>
                <w:rFonts w:ascii="Times New Roman" w:eastAsia="仿宋" w:hAnsi="Times New Roman" w:cs="Times New Roman"/>
                <w:color w:val="000000"/>
                <w:sz w:val="32"/>
                <w:szCs w:val="32"/>
              </w:rPr>
              <w:t>月</w:t>
            </w:r>
            <w:r w:rsidRPr="00912307">
              <w:rPr>
                <w:rFonts w:ascii="Times New Roman" w:eastAsia="仿宋" w:hAnsi="Times New Roman" w:cs="Times New Roman"/>
                <w:color w:val="000000"/>
                <w:sz w:val="32"/>
                <w:szCs w:val="32"/>
              </w:rPr>
              <w:t xml:space="preserve">    </w:t>
            </w:r>
            <w:r w:rsidRPr="00912307">
              <w:rPr>
                <w:rFonts w:ascii="Times New Roman" w:eastAsia="仿宋" w:hAnsi="Times New Roman" w:cs="Times New Roman"/>
                <w:color w:val="000000"/>
                <w:sz w:val="32"/>
                <w:szCs w:val="32"/>
              </w:rPr>
              <w:t>日</w:t>
            </w:r>
          </w:p>
        </w:tc>
      </w:tr>
    </w:tbl>
    <w:p w:rsidR="00827815" w:rsidRPr="00912307" w:rsidRDefault="00827815">
      <w:pPr>
        <w:jc w:val="left"/>
        <w:rPr>
          <w:rFonts w:ascii="Times New Roman" w:hAnsi="Times New Roman" w:cs="Times New Roman"/>
          <w:b/>
          <w:sz w:val="24"/>
          <w:szCs w:val="24"/>
        </w:rPr>
      </w:pPr>
    </w:p>
    <w:p w:rsidR="00827815" w:rsidRPr="00912307" w:rsidRDefault="00827815">
      <w:pPr>
        <w:jc w:val="left"/>
        <w:rPr>
          <w:rFonts w:ascii="Times New Roman" w:hAnsi="Times New Roman" w:cs="Times New Roman"/>
          <w:b/>
          <w:sz w:val="24"/>
          <w:szCs w:val="24"/>
        </w:rPr>
      </w:pPr>
    </w:p>
    <w:p w:rsidR="00066A31" w:rsidRDefault="00066A31">
      <w:pPr>
        <w:jc w:val="left"/>
        <w:rPr>
          <w:rFonts w:ascii="Times New Roman" w:hAnsi="Times New Roman" w:cs="Times New Roman"/>
          <w:b/>
          <w:sz w:val="24"/>
          <w:szCs w:val="24"/>
        </w:rPr>
        <w:sectPr w:rsidR="00066A31">
          <w:pgSz w:w="11906" w:h="16838"/>
          <w:pgMar w:top="1440" w:right="1800" w:bottom="1440" w:left="1800" w:header="851" w:footer="992" w:gutter="0"/>
          <w:cols w:space="425"/>
          <w:docGrid w:type="lines" w:linePitch="312"/>
        </w:sectPr>
      </w:pPr>
    </w:p>
    <w:p w:rsidR="00827815" w:rsidRPr="00912307" w:rsidRDefault="00312FAA">
      <w:pPr>
        <w:jc w:val="left"/>
        <w:rPr>
          <w:rFonts w:ascii="Times New Roman" w:hAnsi="Times New Roman" w:cs="Times New Roman"/>
          <w:b/>
          <w:sz w:val="24"/>
          <w:szCs w:val="24"/>
        </w:rPr>
      </w:pPr>
      <w:r w:rsidRPr="00912307">
        <w:rPr>
          <w:rFonts w:ascii="Times New Roman" w:hAnsi="Times New Roman" w:cs="Times New Roman"/>
          <w:b/>
          <w:sz w:val="24"/>
          <w:szCs w:val="24"/>
        </w:rPr>
        <w:lastRenderedPageBreak/>
        <w:t>附件</w:t>
      </w:r>
      <w:r w:rsidRPr="00912307">
        <w:rPr>
          <w:rFonts w:ascii="Times New Roman" w:hAnsi="Times New Roman" w:cs="Times New Roman"/>
          <w:b/>
          <w:sz w:val="24"/>
          <w:szCs w:val="24"/>
        </w:rPr>
        <w:t>2</w:t>
      </w:r>
    </w:p>
    <w:p w:rsidR="00827815" w:rsidRPr="00912307" w:rsidRDefault="00312FAA">
      <w:pPr>
        <w:spacing w:line="360" w:lineRule="auto"/>
        <w:jc w:val="center"/>
        <w:rPr>
          <w:rFonts w:ascii="Times New Roman" w:eastAsia="仿宋" w:hAnsi="Times New Roman" w:cs="Times New Roman"/>
          <w:b/>
          <w:bCs/>
          <w:color w:val="000000"/>
          <w:sz w:val="32"/>
          <w:szCs w:val="32"/>
        </w:rPr>
      </w:pPr>
      <w:r w:rsidRPr="00912307">
        <w:rPr>
          <w:rFonts w:ascii="Times New Roman" w:eastAsia="仿宋" w:hAnsi="Times New Roman" w:cs="Times New Roman"/>
          <w:b/>
          <w:color w:val="000000"/>
          <w:sz w:val="32"/>
          <w:szCs w:val="32"/>
        </w:rPr>
        <w:t>中山大学重点建设教材评选指标体系（本科）</w:t>
      </w: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1260"/>
        <w:gridCol w:w="880"/>
        <w:gridCol w:w="2910"/>
        <w:gridCol w:w="2085"/>
        <w:gridCol w:w="866"/>
      </w:tblGrid>
      <w:tr w:rsidR="00827815" w:rsidRPr="00912307">
        <w:trPr>
          <w:cantSplit/>
          <w:trHeight w:val="1149"/>
          <w:jc w:val="center"/>
        </w:trPr>
        <w:tc>
          <w:tcPr>
            <w:tcW w:w="978" w:type="dxa"/>
            <w:vAlign w:val="center"/>
          </w:tcPr>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color w:val="000000"/>
                <w:sz w:val="24"/>
                <w:szCs w:val="24"/>
              </w:rPr>
              <w:t>一级指标</w:t>
            </w:r>
          </w:p>
        </w:tc>
        <w:tc>
          <w:tcPr>
            <w:tcW w:w="1260" w:type="dxa"/>
            <w:vAlign w:val="center"/>
          </w:tcPr>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color w:val="000000"/>
                <w:sz w:val="24"/>
                <w:szCs w:val="24"/>
              </w:rPr>
              <w:t>二级</w:t>
            </w:r>
          </w:p>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color w:val="000000"/>
                <w:sz w:val="24"/>
                <w:szCs w:val="24"/>
              </w:rPr>
              <w:t>指标</w:t>
            </w:r>
          </w:p>
        </w:tc>
        <w:tc>
          <w:tcPr>
            <w:tcW w:w="880" w:type="dxa"/>
            <w:vAlign w:val="center"/>
          </w:tcPr>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color w:val="000000"/>
                <w:sz w:val="24"/>
                <w:szCs w:val="24"/>
              </w:rPr>
              <w:t>满分值</w:t>
            </w:r>
          </w:p>
        </w:tc>
        <w:tc>
          <w:tcPr>
            <w:tcW w:w="2910" w:type="dxa"/>
            <w:vAlign w:val="center"/>
          </w:tcPr>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color w:val="000000"/>
                <w:sz w:val="24"/>
                <w:szCs w:val="24"/>
              </w:rPr>
              <w:t>指标内涵</w:t>
            </w:r>
          </w:p>
        </w:tc>
        <w:tc>
          <w:tcPr>
            <w:tcW w:w="2085" w:type="dxa"/>
            <w:vAlign w:val="center"/>
          </w:tcPr>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color w:val="000000"/>
                <w:sz w:val="24"/>
                <w:szCs w:val="24"/>
              </w:rPr>
              <w:t>评价等级</w:t>
            </w:r>
          </w:p>
        </w:tc>
        <w:tc>
          <w:tcPr>
            <w:tcW w:w="866" w:type="dxa"/>
            <w:vAlign w:val="center"/>
          </w:tcPr>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color w:val="000000"/>
                <w:sz w:val="24"/>
                <w:szCs w:val="24"/>
              </w:rPr>
              <w:t>评价得分</w:t>
            </w:r>
          </w:p>
        </w:tc>
      </w:tr>
      <w:tr w:rsidR="00827815" w:rsidRPr="00912307">
        <w:trPr>
          <w:cantSplit/>
          <w:trHeight w:val="285"/>
          <w:jc w:val="center"/>
        </w:trPr>
        <w:tc>
          <w:tcPr>
            <w:tcW w:w="978" w:type="dxa"/>
            <w:vMerge w:val="restart"/>
            <w:vAlign w:val="center"/>
          </w:tcPr>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color w:val="000000"/>
                <w:sz w:val="24"/>
                <w:szCs w:val="24"/>
              </w:rPr>
              <w:t>教材基</w:t>
            </w:r>
            <w:r w:rsidRPr="00912307">
              <w:rPr>
                <w:rFonts w:ascii="Times New Roman" w:eastAsia="仿宋" w:hAnsi="Times New Roman" w:cs="Times New Roman"/>
                <w:color w:val="000000"/>
                <w:sz w:val="24"/>
                <w:szCs w:val="24"/>
              </w:rPr>
              <w:t xml:space="preserve"> </w:t>
            </w:r>
            <w:r w:rsidRPr="00912307">
              <w:rPr>
                <w:rFonts w:ascii="Times New Roman" w:eastAsia="仿宋" w:hAnsi="Times New Roman" w:cs="Times New Roman"/>
                <w:color w:val="000000"/>
                <w:sz w:val="24"/>
                <w:szCs w:val="24"/>
              </w:rPr>
              <w:t>础</w:t>
            </w:r>
          </w:p>
        </w:tc>
        <w:tc>
          <w:tcPr>
            <w:tcW w:w="1260" w:type="dxa"/>
            <w:vAlign w:val="center"/>
          </w:tcPr>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color w:val="000000"/>
                <w:sz w:val="24"/>
                <w:szCs w:val="24"/>
              </w:rPr>
              <w:t>主编</w:t>
            </w:r>
          </w:p>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color w:val="000000"/>
                <w:sz w:val="24"/>
                <w:szCs w:val="24"/>
              </w:rPr>
              <w:t>能力</w:t>
            </w:r>
          </w:p>
        </w:tc>
        <w:tc>
          <w:tcPr>
            <w:tcW w:w="880" w:type="dxa"/>
            <w:vAlign w:val="center"/>
          </w:tcPr>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color w:val="000000"/>
                <w:sz w:val="24"/>
                <w:szCs w:val="24"/>
              </w:rPr>
              <w:t>10</w:t>
            </w:r>
            <w:r w:rsidRPr="00912307">
              <w:rPr>
                <w:rFonts w:ascii="Times New Roman" w:eastAsia="仿宋" w:hAnsi="Times New Roman" w:cs="Times New Roman"/>
                <w:color w:val="000000"/>
                <w:sz w:val="24"/>
                <w:szCs w:val="24"/>
              </w:rPr>
              <w:t>分</w:t>
            </w:r>
          </w:p>
        </w:tc>
        <w:tc>
          <w:tcPr>
            <w:tcW w:w="2910" w:type="dxa"/>
            <w:vMerge w:val="restart"/>
            <w:vAlign w:val="center"/>
          </w:tcPr>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color w:val="000000"/>
                <w:sz w:val="24"/>
                <w:szCs w:val="24"/>
              </w:rPr>
              <w:t>编写教材的能力</w:t>
            </w:r>
          </w:p>
        </w:tc>
        <w:tc>
          <w:tcPr>
            <w:tcW w:w="2085" w:type="dxa"/>
            <w:vMerge w:val="restart"/>
            <w:vAlign w:val="center"/>
          </w:tcPr>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sz w:val="24"/>
                <w:szCs w:val="24"/>
              </w:rPr>
              <w:t>（</w:t>
            </w:r>
            <w:r w:rsidRPr="00912307">
              <w:rPr>
                <w:rFonts w:ascii="Times New Roman" w:eastAsia="仿宋" w:hAnsi="Times New Roman" w:cs="Times New Roman"/>
                <w:sz w:val="24"/>
                <w:szCs w:val="24"/>
              </w:rPr>
              <w:t>A</w:t>
            </w:r>
            <w:r w:rsidRPr="00912307">
              <w:rPr>
                <w:rFonts w:ascii="Times New Roman" w:eastAsia="仿宋" w:hAnsi="Times New Roman" w:cs="Times New Roman"/>
                <w:sz w:val="24"/>
                <w:szCs w:val="24"/>
              </w:rPr>
              <w:t>）很强；（</w:t>
            </w:r>
            <w:r w:rsidRPr="00912307">
              <w:rPr>
                <w:rFonts w:ascii="Times New Roman" w:eastAsia="仿宋" w:hAnsi="Times New Roman" w:cs="Times New Roman"/>
                <w:sz w:val="24"/>
                <w:szCs w:val="24"/>
              </w:rPr>
              <w:t>B</w:t>
            </w:r>
            <w:r w:rsidRPr="00912307">
              <w:rPr>
                <w:rFonts w:ascii="Times New Roman" w:eastAsia="仿宋" w:hAnsi="Times New Roman" w:cs="Times New Roman"/>
                <w:sz w:val="24"/>
                <w:szCs w:val="24"/>
              </w:rPr>
              <w:t>）较强；（</w:t>
            </w:r>
            <w:r w:rsidRPr="00912307">
              <w:rPr>
                <w:rFonts w:ascii="Times New Roman" w:eastAsia="仿宋" w:hAnsi="Times New Roman" w:cs="Times New Roman"/>
                <w:sz w:val="24"/>
                <w:szCs w:val="24"/>
              </w:rPr>
              <w:t>C</w:t>
            </w:r>
            <w:r w:rsidRPr="00912307">
              <w:rPr>
                <w:rFonts w:ascii="Times New Roman" w:eastAsia="仿宋" w:hAnsi="Times New Roman" w:cs="Times New Roman"/>
                <w:sz w:val="24"/>
                <w:szCs w:val="24"/>
              </w:rPr>
              <w:t>）一般；（</w:t>
            </w:r>
            <w:r w:rsidRPr="00912307">
              <w:rPr>
                <w:rFonts w:ascii="Times New Roman" w:eastAsia="仿宋" w:hAnsi="Times New Roman" w:cs="Times New Roman"/>
                <w:sz w:val="24"/>
                <w:szCs w:val="24"/>
              </w:rPr>
              <w:t>D</w:t>
            </w:r>
            <w:r w:rsidRPr="00912307">
              <w:rPr>
                <w:rFonts w:ascii="Times New Roman" w:eastAsia="仿宋" w:hAnsi="Times New Roman" w:cs="Times New Roman"/>
                <w:sz w:val="24"/>
                <w:szCs w:val="24"/>
              </w:rPr>
              <w:t>）较差；（</w:t>
            </w:r>
            <w:r w:rsidRPr="00912307">
              <w:rPr>
                <w:rFonts w:ascii="Times New Roman" w:eastAsia="仿宋" w:hAnsi="Times New Roman" w:cs="Times New Roman"/>
                <w:sz w:val="24"/>
                <w:szCs w:val="24"/>
              </w:rPr>
              <w:t>E</w:t>
            </w:r>
            <w:r w:rsidRPr="00912307">
              <w:rPr>
                <w:rFonts w:ascii="Times New Roman" w:eastAsia="仿宋" w:hAnsi="Times New Roman" w:cs="Times New Roman"/>
                <w:sz w:val="24"/>
                <w:szCs w:val="24"/>
              </w:rPr>
              <w:t>）差</w:t>
            </w:r>
          </w:p>
        </w:tc>
        <w:tc>
          <w:tcPr>
            <w:tcW w:w="866" w:type="dxa"/>
            <w:vAlign w:val="center"/>
          </w:tcPr>
          <w:p w:rsidR="00827815" w:rsidRPr="00912307" w:rsidRDefault="00827815">
            <w:pPr>
              <w:jc w:val="center"/>
              <w:rPr>
                <w:rFonts w:ascii="Times New Roman" w:eastAsia="仿宋" w:hAnsi="Times New Roman" w:cs="Times New Roman"/>
                <w:color w:val="000000"/>
                <w:sz w:val="24"/>
                <w:szCs w:val="24"/>
              </w:rPr>
            </w:pPr>
          </w:p>
        </w:tc>
      </w:tr>
      <w:tr w:rsidR="00827815" w:rsidRPr="00912307">
        <w:trPr>
          <w:cantSplit/>
          <w:trHeight w:val="424"/>
          <w:jc w:val="center"/>
        </w:trPr>
        <w:tc>
          <w:tcPr>
            <w:tcW w:w="978" w:type="dxa"/>
            <w:vMerge/>
            <w:vAlign w:val="center"/>
          </w:tcPr>
          <w:p w:rsidR="00827815" w:rsidRPr="00912307" w:rsidRDefault="00827815">
            <w:pPr>
              <w:jc w:val="center"/>
              <w:rPr>
                <w:rFonts w:ascii="Times New Roman" w:eastAsia="仿宋" w:hAnsi="Times New Roman" w:cs="Times New Roman"/>
                <w:color w:val="000000"/>
                <w:sz w:val="24"/>
                <w:szCs w:val="24"/>
              </w:rPr>
            </w:pPr>
          </w:p>
        </w:tc>
        <w:tc>
          <w:tcPr>
            <w:tcW w:w="1260" w:type="dxa"/>
            <w:vAlign w:val="center"/>
          </w:tcPr>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color w:val="000000"/>
                <w:sz w:val="24"/>
                <w:szCs w:val="24"/>
              </w:rPr>
              <w:t>其他参编者能力</w:t>
            </w:r>
          </w:p>
        </w:tc>
        <w:tc>
          <w:tcPr>
            <w:tcW w:w="880" w:type="dxa"/>
            <w:vAlign w:val="center"/>
          </w:tcPr>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color w:val="000000"/>
                <w:sz w:val="24"/>
                <w:szCs w:val="24"/>
              </w:rPr>
              <w:t>10</w:t>
            </w:r>
            <w:r w:rsidRPr="00912307">
              <w:rPr>
                <w:rFonts w:ascii="Times New Roman" w:eastAsia="仿宋" w:hAnsi="Times New Roman" w:cs="Times New Roman"/>
                <w:color w:val="000000"/>
                <w:sz w:val="24"/>
                <w:szCs w:val="24"/>
              </w:rPr>
              <w:t>分</w:t>
            </w:r>
          </w:p>
        </w:tc>
        <w:tc>
          <w:tcPr>
            <w:tcW w:w="2910" w:type="dxa"/>
            <w:vMerge/>
            <w:vAlign w:val="center"/>
          </w:tcPr>
          <w:p w:rsidR="00827815" w:rsidRPr="00912307" w:rsidRDefault="00827815">
            <w:pPr>
              <w:jc w:val="center"/>
              <w:rPr>
                <w:rFonts w:ascii="Times New Roman" w:eastAsia="仿宋" w:hAnsi="Times New Roman" w:cs="Times New Roman"/>
                <w:color w:val="000000"/>
                <w:sz w:val="24"/>
                <w:szCs w:val="24"/>
              </w:rPr>
            </w:pPr>
          </w:p>
        </w:tc>
        <w:tc>
          <w:tcPr>
            <w:tcW w:w="2085" w:type="dxa"/>
            <w:vMerge/>
            <w:vAlign w:val="center"/>
          </w:tcPr>
          <w:p w:rsidR="00827815" w:rsidRPr="00912307" w:rsidRDefault="00827815">
            <w:pPr>
              <w:jc w:val="center"/>
              <w:rPr>
                <w:rFonts w:ascii="Times New Roman" w:eastAsia="仿宋" w:hAnsi="Times New Roman" w:cs="Times New Roman"/>
                <w:color w:val="000000"/>
                <w:sz w:val="24"/>
                <w:szCs w:val="24"/>
              </w:rPr>
            </w:pPr>
          </w:p>
        </w:tc>
        <w:tc>
          <w:tcPr>
            <w:tcW w:w="866" w:type="dxa"/>
            <w:vAlign w:val="center"/>
          </w:tcPr>
          <w:p w:rsidR="00827815" w:rsidRPr="00912307" w:rsidRDefault="00827815">
            <w:pPr>
              <w:jc w:val="center"/>
              <w:rPr>
                <w:rFonts w:ascii="Times New Roman" w:eastAsia="仿宋" w:hAnsi="Times New Roman" w:cs="Times New Roman"/>
                <w:color w:val="000000"/>
                <w:sz w:val="24"/>
                <w:szCs w:val="24"/>
              </w:rPr>
            </w:pPr>
          </w:p>
        </w:tc>
      </w:tr>
      <w:tr w:rsidR="00827815" w:rsidRPr="00912307">
        <w:trPr>
          <w:cantSplit/>
          <w:trHeight w:val="890"/>
          <w:jc w:val="center"/>
        </w:trPr>
        <w:tc>
          <w:tcPr>
            <w:tcW w:w="978" w:type="dxa"/>
            <w:vMerge/>
            <w:vAlign w:val="center"/>
          </w:tcPr>
          <w:p w:rsidR="00827815" w:rsidRPr="00912307" w:rsidRDefault="00827815">
            <w:pPr>
              <w:jc w:val="center"/>
              <w:rPr>
                <w:rFonts w:ascii="Times New Roman" w:eastAsia="仿宋" w:hAnsi="Times New Roman" w:cs="Times New Roman"/>
                <w:color w:val="000000"/>
                <w:sz w:val="24"/>
                <w:szCs w:val="24"/>
              </w:rPr>
            </w:pPr>
          </w:p>
        </w:tc>
        <w:tc>
          <w:tcPr>
            <w:tcW w:w="1260" w:type="dxa"/>
            <w:vAlign w:val="center"/>
          </w:tcPr>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color w:val="000000"/>
                <w:sz w:val="24"/>
                <w:szCs w:val="24"/>
              </w:rPr>
              <w:t>工作</w:t>
            </w:r>
          </w:p>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color w:val="000000"/>
                <w:sz w:val="24"/>
                <w:szCs w:val="24"/>
              </w:rPr>
              <w:t>基础</w:t>
            </w:r>
          </w:p>
        </w:tc>
        <w:tc>
          <w:tcPr>
            <w:tcW w:w="880" w:type="dxa"/>
            <w:vAlign w:val="center"/>
          </w:tcPr>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color w:val="000000"/>
                <w:sz w:val="24"/>
                <w:szCs w:val="24"/>
              </w:rPr>
              <w:t>10</w:t>
            </w:r>
            <w:r w:rsidRPr="00912307">
              <w:rPr>
                <w:rFonts w:ascii="Times New Roman" w:eastAsia="仿宋" w:hAnsi="Times New Roman" w:cs="Times New Roman"/>
                <w:color w:val="000000"/>
                <w:sz w:val="24"/>
                <w:szCs w:val="24"/>
              </w:rPr>
              <w:t>分</w:t>
            </w:r>
          </w:p>
        </w:tc>
        <w:tc>
          <w:tcPr>
            <w:tcW w:w="2910" w:type="dxa"/>
            <w:vAlign w:val="center"/>
          </w:tcPr>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color w:val="000000"/>
                <w:sz w:val="24"/>
                <w:szCs w:val="24"/>
              </w:rPr>
              <w:t>实现教材的预期目标已具备的条件</w:t>
            </w:r>
          </w:p>
        </w:tc>
        <w:tc>
          <w:tcPr>
            <w:tcW w:w="2085" w:type="dxa"/>
            <w:vAlign w:val="center"/>
          </w:tcPr>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sz w:val="24"/>
                <w:szCs w:val="24"/>
              </w:rPr>
              <w:t>（</w:t>
            </w:r>
            <w:r w:rsidRPr="00912307">
              <w:rPr>
                <w:rFonts w:ascii="Times New Roman" w:eastAsia="仿宋" w:hAnsi="Times New Roman" w:cs="Times New Roman"/>
                <w:sz w:val="24"/>
                <w:szCs w:val="24"/>
              </w:rPr>
              <w:t>A</w:t>
            </w:r>
            <w:r w:rsidRPr="00912307">
              <w:rPr>
                <w:rFonts w:ascii="Times New Roman" w:eastAsia="仿宋" w:hAnsi="Times New Roman" w:cs="Times New Roman"/>
                <w:sz w:val="24"/>
                <w:szCs w:val="24"/>
              </w:rPr>
              <w:t>）很好；（</w:t>
            </w:r>
            <w:r w:rsidRPr="00912307">
              <w:rPr>
                <w:rFonts w:ascii="Times New Roman" w:eastAsia="仿宋" w:hAnsi="Times New Roman" w:cs="Times New Roman"/>
                <w:sz w:val="24"/>
                <w:szCs w:val="24"/>
              </w:rPr>
              <w:t>B</w:t>
            </w:r>
            <w:r w:rsidRPr="00912307">
              <w:rPr>
                <w:rFonts w:ascii="Times New Roman" w:eastAsia="仿宋" w:hAnsi="Times New Roman" w:cs="Times New Roman"/>
                <w:sz w:val="24"/>
                <w:szCs w:val="24"/>
              </w:rPr>
              <w:t>）较好；（</w:t>
            </w:r>
            <w:r w:rsidRPr="00912307">
              <w:rPr>
                <w:rFonts w:ascii="Times New Roman" w:eastAsia="仿宋" w:hAnsi="Times New Roman" w:cs="Times New Roman"/>
                <w:sz w:val="24"/>
                <w:szCs w:val="24"/>
              </w:rPr>
              <w:t>C</w:t>
            </w:r>
            <w:r w:rsidRPr="00912307">
              <w:rPr>
                <w:rFonts w:ascii="Times New Roman" w:eastAsia="仿宋" w:hAnsi="Times New Roman" w:cs="Times New Roman"/>
                <w:sz w:val="24"/>
                <w:szCs w:val="24"/>
              </w:rPr>
              <w:t>）一般；（</w:t>
            </w:r>
            <w:r w:rsidRPr="00912307">
              <w:rPr>
                <w:rFonts w:ascii="Times New Roman" w:eastAsia="仿宋" w:hAnsi="Times New Roman" w:cs="Times New Roman"/>
                <w:sz w:val="24"/>
                <w:szCs w:val="24"/>
              </w:rPr>
              <w:t>D</w:t>
            </w:r>
            <w:r w:rsidRPr="00912307">
              <w:rPr>
                <w:rFonts w:ascii="Times New Roman" w:eastAsia="仿宋" w:hAnsi="Times New Roman" w:cs="Times New Roman"/>
                <w:sz w:val="24"/>
                <w:szCs w:val="24"/>
              </w:rPr>
              <w:t>）较差；（</w:t>
            </w:r>
            <w:r w:rsidRPr="00912307">
              <w:rPr>
                <w:rFonts w:ascii="Times New Roman" w:eastAsia="仿宋" w:hAnsi="Times New Roman" w:cs="Times New Roman"/>
                <w:sz w:val="24"/>
                <w:szCs w:val="24"/>
              </w:rPr>
              <w:t>E</w:t>
            </w:r>
            <w:r w:rsidRPr="00912307">
              <w:rPr>
                <w:rFonts w:ascii="Times New Roman" w:eastAsia="仿宋" w:hAnsi="Times New Roman" w:cs="Times New Roman"/>
                <w:sz w:val="24"/>
                <w:szCs w:val="24"/>
              </w:rPr>
              <w:t>）差</w:t>
            </w:r>
          </w:p>
        </w:tc>
        <w:tc>
          <w:tcPr>
            <w:tcW w:w="866" w:type="dxa"/>
            <w:vAlign w:val="center"/>
          </w:tcPr>
          <w:p w:rsidR="00827815" w:rsidRPr="00912307" w:rsidRDefault="00827815">
            <w:pPr>
              <w:jc w:val="center"/>
              <w:rPr>
                <w:rFonts w:ascii="Times New Roman" w:eastAsia="仿宋" w:hAnsi="Times New Roman" w:cs="Times New Roman"/>
                <w:color w:val="000000"/>
                <w:sz w:val="24"/>
                <w:szCs w:val="24"/>
              </w:rPr>
            </w:pPr>
          </w:p>
        </w:tc>
      </w:tr>
      <w:tr w:rsidR="00827815" w:rsidRPr="00912307">
        <w:trPr>
          <w:cantSplit/>
          <w:trHeight w:val="450"/>
          <w:jc w:val="center"/>
        </w:trPr>
        <w:tc>
          <w:tcPr>
            <w:tcW w:w="978" w:type="dxa"/>
            <w:vMerge w:val="restart"/>
            <w:vAlign w:val="center"/>
          </w:tcPr>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color w:val="000000"/>
                <w:sz w:val="24"/>
                <w:szCs w:val="24"/>
              </w:rPr>
              <w:t>教材内</w:t>
            </w:r>
            <w:r w:rsidRPr="00912307">
              <w:rPr>
                <w:rFonts w:ascii="Times New Roman" w:eastAsia="仿宋" w:hAnsi="Times New Roman" w:cs="Times New Roman"/>
                <w:color w:val="000000"/>
                <w:sz w:val="24"/>
                <w:szCs w:val="24"/>
              </w:rPr>
              <w:t xml:space="preserve"> </w:t>
            </w:r>
            <w:r w:rsidRPr="00912307">
              <w:rPr>
                <w:rFonts w:ascii="Times New Roman" w:eastAsia="仿宋" w:hAnsi="Times New Roman" w:cs="Times New Roman"/>
                <w:color w:val="000000"/>
                <w:sz w:val="24"/>
                <w:szCs w:val="24"/>
              </w:rPr>
              <w:t>容</w:t>
            </w:r>
          </w:p>
        </w:tc>
        <w:tc>
          <w:tcPr>
            <w:tcW w:w="1260" w:type="dxa"/>
            <w:vAlign w:val="center"/>
          </w:tcPr>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color w:val="000000"/>
                <w:sz w:val="24"/>
                <w:szCs w:val="24"/>
              </w:rPr>
              <w:t>编写</w:t>
            </w:r>
          </w:p>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color w:val="000000"/>
                <w:sz w:val="24"/>
                <w:szCs w:val="24"/>
              </w:rPr>
              <w:t>大纲</w:t>
            </w:r>
          </w:p>
        </w:tc>
        <w:tc>
          <w:tcPr>
            <w:tcW w:w="880" w:type="dxa"/>
            <w:vAlign w:val="center"/>
          </w:tcPr>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color w:val="000000"/>
                <w:sz w:val="24"/>
                <w:szCs w:val="24"/>
              </w:rPr>
              <w:t>10</w:t>
            </w:r>
            <w:r w:rsidRPr="00912307">
              <w:rPr>
                <w:rFonts w:ascii="Times New Roman" w:eastAsia="仿宋" w:hAnsi="Times New Roman" w:cs="Times New Roman"/>
                <w:color w:val="000000"/>
                <w:sz w:val="24"/>
                <w:szCs w:val="24"/>
              </w:rPr>
              <w:t>分</w:t>
            </w:r>
          </w:p>
        </w:tc>
        <w:tc>
          <w:tcPr>
            <w:tcW w:w="2910" w:type="dxa"/>
            <w:vAlign w:val="center"/>
          </w:tcPr>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color w:val="000000"/>
                <w:sz w:val="24"/>
                <w:szCs w:val="24"/>
              </w:rPr>
              <w:t>教材的取材和编写框架符合课程教学要求和教学对象的培养目标的程度</w:t>
            </w:r>
          </w:p>
        </w:tc>
        <w:tc>
          <w:tcPr>
            <w:tcW w:w="2085" w:type="dxa"/>
            <w:vMerge w:val="restart"/>
            <w:vAlign w:val="center"/>
          </w:tcPr>
          <w:p w:rsidR="00827815" w:rsidRPr="00912307" w:rsidRDefault="00312FAA">
            <w:pPr>
              <w:jc w:val="center"/>
              <w:rPr>
                <w:rFonts w:ascii="Times New Roman" w:eastAsia="仿宋" w:hAnsi="Times New Roman" w:cs="Times New Roman"/>
                <w:sz w:val="24"/>
                <w:szCs w:val="24"/>
              </w:rPr>
            </w:pPr>
            <w:r w:rsidRPr="00912307">
              <w:rPr>
                <w:rFonts w:ascii="Times New Roman" w:eastAsia="仿宋" w:hAnsi="Times New Roman" w:cs="Times New Roman"/>
                <w:sz w:val="24"/>
                <w:szCs w:val="24"/>
              </w:rPr>
              <w:t>（</w:t>
            </w:r>
            <w:r w:rsidRPr="00912307">
              <w:rPr>
                <w:rFonts w:ascii="Times New Roman" w:eastAsia="仿宋" w:hAnsi="Times New Roman" w:cs="Times New Roman"/>
                <w:sz w:val="24"/>
                <w:szCs w:val="24"/>
              </w:rPr>
              <w:t>A</w:t>
            </w:r>
            <w:r w:rsidRPr="00912307">
              <w:rPr>
                <w:rFonts w:ascii="Times New Roman" w:eastAsia="仿宋" w:hAnsi="Times New Roman" w:cs="Times New Roman"/>
                <w:sz w:val="24"/>
                <w:szCs w:val="24"/>
              </w:rPr>
              <w:t>）很合适；（</w:t>
            </w:r>
            <w:r w:rsidRPr="00912307">
              <w:rPr>
                <w:rFonts w:ascii="Times New Roman" w:eastAsia="仿宋" w:hAnsi="Times New Roman" w:cs="Times New Roman"/>
                <w:sz w:val="24"/>
                <w:szCs w:val="24"/>
              </w:rPr>
              <w:t>B</w:t>
            </w:r>
            <w:r w:rsidRPr="00912307">
              <w:rPr>
                <w:rFonts w:ascii="Times New Roman" w:eastAsia="仿宋" w:hAnsi="Times New Roman" w:cs="Times New Roman"/>
                <w:sz w:val="24"/>
                <w:szCs w:val="24"/>
              </w:rPr>
              <w:t>）较合适；（</w:t>
            </w:r>
            <w:r w:rsidRPr="00912307">
              <w:rPr>
                <w:rFonts w:ascii="Times New Roman" w:eastAsia="仿宋" w:hAnsi="Times New Roman" w:cs="Times New Roman"/>
                <w:sz w:val="24"/>
                <w:szCs w:val="24"/>
              </w:rPr>
              <w:t>C</w:t>
            </w:r>
            <w:r w:rsidRPr="00912307">
              <w:rPr>
                <w:rFonts w:ascii="Times New Roman" w:eastAsia="仿宋" w:hAnsi="Times New Roman" w:cs="Times New Roman"/>
                <w:sz w:val="24"/>
                <w:szCs w:val="24"/>
              </w:rPr>
              <w:t>）一般；</w:t>
            </w:r>
          </w:p>
          <w:p w:rsidR="00827815" w:rsidRPr="00912307" w:rsidRDefault="00312FAA">
            <w:pPr>
              <w:jc w:val="center"/>
              <w:rPr>
                <w:rFonts w:ascii="Times New Roman" w:eastAsia="仿宋" w:hAnsi="Times New Roman" w:cs="Times New Roman"/>
                <w:sz w:val="24"/>
                <w:szCs w:val="24"/>
              </w:rPr>
            </w:pPr>
            <w:r w:rsidRPr="00912307">
              <w:rPr>
                <w:rFonts w:ascii="Times New Roman" w:eastAsia="仿宋" w:hAnsi="Times New Roman" w:cs="Times New Roman"/>
                <w:sz w:val="24"/>
                <w:szCs w:val="24"/>
              </w:rPr>
              <w:t>（</w:t>
            </w:r>
            <w:r w:rsidRPr="00912307">
              <w:rPr>
                <w:rFonts w:ascii="Times New Roman" w:eastAsia="仿宋" w:hAnsi="Times New Roman" w:cs="Times New Roman"/>
                <w:sz w:val="24"/>
                <w:szCs w:val="24"/>
              </w:rPr>
              <w:t>D</w:t>
            </w:r>
            <w:r w:rsidRPr="00912307">
              <w:rPr>
                <w:rFonts w:ascii="Times New Roman" w:eastAsia="仿宋" w:hAnsi="Times New Roman" w:cs="Times New Roman"/>
                <w:sz w:val="24"/>
                <w:szCs w:val="24"/>
              </w:rPr>
              <w:t>）不太合适；</w:t>
            </w:r>
          </w:p>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sz w:val="24"/>
                <w:szCs w:val="24"/>
              </w:rPr>
              <w:t>（</w:t>
            </w:r>
            <w:r w:rsidRPr="00912307">
              <w:rPr>
                <w:rFonts w:ascii="Times New Roman" w:eastAsia="仿宋" w:hAnsi="Times New Roman" w:cs="Times New Roman"/>
                <w:sz w:val="24"/>
                <w:szCs w:val="24"/>
              </w:rPr>
              <w:t>E</w:t>
            </w:r>
            <w:r w:rsidRPr="00912307">
              <w:rPr>
                <w:rFonts w:ascii="Times New Roman" w:eastAsia="仿宋" w:hAnsi="Times New Roman" w:cs="Times New Roman"/>
                <w:sz w:val="24"/>
                <w:szCs w:val="24"/>
              </w:rPr>
              <w:t>）不合适</w:t>
            </w:r>
          </w:p>
        </w:tc>
        <w:tc>
          <w:tcPr>
            <w:tcW w:w="866" w:type="dxa"/>
            <w:vAlign w:val="center"/>
          </w:tcPr>
          <w:p w:rsidR="00827815" w:rsidRPr="00912307" w:rsidRDefault="00827815">
            <w:pPr>
              <w:jc w:val="center"/>
              <w:rPr>
                <w:rFonts w:ascii="Times New Roman" w:eastAsia="仿宋" w:hAnsi="Times New Roman" w:cs="Times New Roman"/>
                <w:color w:val="000000"/>
                <w:sz w:val="24"/>
                <w:szCs w:val="24"/>
              </w:rPr>
            </w:pPr>
          </w:p>
        </w:tc>
      </w:tr>
      <w:tr w:rsidR="00827815" w:rsidRPr="00912307">
        <w:trPr>
          <w:cantSplit/>
          <w:trHeight w:val="450"/>
          <w:jc w:val="center"/>
        </w:trPr>
        <w:tc>
          <w:tcPr>
            <w:tcW w:w="978" w:type="dxa"/>
            <w:vMerge/>
            <w:vAlign w:val="center"/>
          </w:tcPr>
          <w:p w:rsidR="00827815" w:rsidRPr="00912307" w:rsidRDefault="00827815">
            <w:pPr>
              <w:jc w:val="center"/>
              <w:rPr>
                <w:rFonts w:ascii="Times New Roman" w:eastAsia="仿宋" w:hAnsi="Times New Roman" w:cs="Times New Roman"/>
                <w:color w:val="000000"/>
                <w:sz w:val="24"/>
                <w:szCs w:val="24"/>
              </w:rPr>
            </w:pPr>
          </w:p>
        </w:tc>
        <w:tc>
          <w:tcPr>
            <w:tcW w:w="1260" w:type="dxa"/>
            <w:vAlign w:val="center"/>
          </w:tcPr>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color w:val="000000"/>
                <w:sz w:val="24"/>
                <w:szCs w:val="24"/>
              </w:rPr>
              <w:t>篇幅</w:t>
            </w:r>
          </w:p>
        </w:tc>
        <w:tc>
          <w:tcPr>
            <w:tcW w:w="880" w:type="dxa"/>
            <w:vAlign w:val="center"/>
          </w:tcPr>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color w:val="000000"/>
                <w:sz w:val="24"/>
                <w:szCs w:val="24"/>
              </w:rPr>
              <w:t>5</w:t>
            </w:r>
            <w:r w:rsidRPr="00912307">
              <w:rPr>
                <w:rFonts w:ascii="Times New Roman" w:eastAsia="仿宋" w:hAnsi="Times New Roman" w:cs="Times New Roman"/>
                <w:color w:val="000000"/>
                <w:sz w:val="24"/>
                <w:szCs w:val="24"/>
              </w:rPr>
              <w:t>分</w:t>
            </w:r>
          </w:p>
        </w:tc>
        <w:tc>
          <w:tcPr>
            <w:tcW w:w="2910" w:type="dxa"/>
            <w:vAlign w:val="center"/>
          </w:tcPr>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color w:val="000000"/>
                <w:sz w:val="24"/>
                <w:szCs w:val="24"/>
              </w:rPr>
              <w:t>教材的篇幅与课程教学要求和教学对象的培养目标相适宜</w:t>
            </w:r>
          </w:p>
        </w:tc>
        <w:tc>
          <w:tcPr>
            <w:tcW w:w="2085" w:type="dxa"/>
            <w:vMerge/>
            <w:vAlign w:val="center"/>
          </w:tcPr>
          <w:p w:rsidR="00827815" w:rsidRPr="00912307" w:rsidRDefault="00827815">
            <w:pPr>
              <w:jc w:val="center"/>
              <w:rPr>
                <w:rFonts w:ascii="Times New Roman" w:eastAsia="仿宋" w:hAnsi="Times New Roman" w:cs="Times New Roman"/>
                <w:color w:val="000000"/>
                <w:sz w:val="24"/>
                <w:szCs w:val="24"/>
              </w:rPr>
            </w:pPr>
          </w:p>
        </w:tc>
        <w:tc>
          <w:tcPr>
            <w:tcW w:w="866" w:type="dxa"/>
            <w:vAlign w:val="center"/>
          </w:tcPr>
          <w:p w:rsidR="00827815" w:rsidRPr="00912307" w:rsidRDefault="00827815">
            <w:pPr>
              <w:jc w:val="center"/>
              <w:rPr>
                <w:rFonts w:ascii="Times New Roman" w:eastAsia="仿宋" w:hAnsi="Times New Roman" w:cs="Times New Roman"/>
                <w:color w:val="000000"/>
                <w:sz w:val="24"/>
                <w:szCs w:val="24"/>
              </w:rPr>
            </w:pPr>
          </w:p>
        </w:tc>
      </w:tr>
      <w:tr w:rsidR="00827815" w:rsidRPr="00912307">
        <w:trPr>
          <w:cantSplit/>
          <w:trHeight w:val="1329"/>
          <w:jc w:val="center"/>
        </w:trPr>
        <w:tc>
          <w:tcPr>
            <w:tcW w:w="978" w:type="dxa"/>
            <w:vMerge/>
            <w:vAlign w:val="center"/>
          </w:tcPr>
          <w:p w:rsidR="00827815" w:rsidRPr="00912307" w:rsidRDefault="00827815">
            <w:pPr>
              <w:jc w:val="center"/>
              <w:rPr>
                <w:rFonts w:ascii="Times New Roman" w:eastAsia="仿宋" w:hAnsi="Times New Roman" w:cs="Times New Roman"/>
                <w:color w:val="000000"/>
                <w:sz w:val="24"/>
                <w:szCs w:val="24"/>
              </w:rPr>
            </w:pPr>
          </w:p>
        </w:tc>
        <w:tc>
          <w:tcPr>
            <w:tcW w:w="1260" w:type="dxa"/>
            <w:vAlign w:val="center"/>
          </w:tcPr>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color w:val="000000"/>
                <w:sz w:val="24"/>
                <w:szCs w:val="24"/>
              </w:rPr>
              <w:t>深浅</w:t>
            </w:r>
          </w:p>
        </w:tc>
        <w:tc>
          <w:tcPr>
            <w:tcW w:w="880" w:type="dxa"/>
            <w:vAlign w:val="center"/>
          </w:tcPr>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color w:val="000000"/>
                <w:sz w:val="24"/>
                <w:szCs w:val="24"/>
              </w:rPr>
              <w:t>5</w:t>
            </w:r>
            <w:r w:rsidRPr="00912307">
              <w:rPr>
                <w:rFonts w:ascii="Times New Roman" w:eastAsia="仿宋" w:hAnsi="Times New Roman" w:cs="Times New Roman"/>
                <w:color w:val="000000"/>
                <w:sz w:val="24"/>
                <w:szCs w:val="24"/>
              </w:rPr>
              <w:t>分</w:t>
            </w:r>
          </w:p>
        </w:tc>
        <w:tc>
          <w:tcPr>
            <w:tcW w:w="2910" w:type="dxa"/>
            <w:vAlign w:val="center"/>
          </w:tcPr>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color w:val="000000"/>
                <w:sz w:val="24"/>
                <w:szCs w:val="24"/>
              </w:rPr>
              <w:t>教材的深浅、难易程度与课程教学要求和教学对象的培养目标相适宜</w:t>
            </w:r>
          </w:p>
        </w:tc>
        <w:tc>
          <w:tcPr>
            <w:tcW w:w="2085" w:type="dxa"/>
            <w:vMerge/>
            <w:vAlign w:val="center"/>
          </w:tcPr>
          <w:p w:rsidR="00827815" w:rsidRPr="00912307" w:rsidRDefault="00827815">
            <w:pPr>
              <w:jc w:val="center"/>
              <w:rPr>
                <w:rFonts w:ascii="Times New Roman" w:eastAsia="仿宋" w:hAnsi="Times New Roman" w:cs="Times New Roman"/>
                <w:color w:val="000000"/>
                <w:sz w:val="24"/>
                <w:szCs w:val="24"/>
              </w:rPr>
            </w:pPr>
          </w:p>
        </w:tc>
        <w:tc>
          <w:tcPr>
            <w:tcW w:w="866" w:type="dxa"/>
            <w:vAlign w:val="center"/>
          </w:tcPr>
          <w:p w:rsidR="00827815" w:rsidRPr="00912307" w:rsidRDefault="00827815">
            <w:pPr>
              <w:jc w:val="center"/>
              <w:rPr>
                <w:rFonts w:ascii="Times New Roman" w:eastAsia="仿宋" w:hAnsi="Times New Roman" w:cs="Times New Roman"/>
                <w:color w:val="000000"/>
                <w:sz w:val="24"/>
                <w:szCs w:val="24"/>
              </w:rPr>
            </w:pPr>
          </w:p>
        </w:tc>
      </w:tr>
      <w:tr w:rsidR="00827815" w:rsidRPr="00912307">
        <w:trPr>
          <w:cantSplit/>
          <w:trHeight w:val="450"/>
          <w:jc w:val="center"/>
        </w:trPr>
        <w:tc>
          <w:tcPr>
            <w:tcW w:w="978" w:type="dxa"/>
            <w:vMerge/>
            <w:vAlign w:val="center"/>
          </w:tcPr>
          <w:p w:rsidR="00827815" w:rsidRPr="00912307" w:rsidRDefault="00827815">
            <w:pPr>
              <w:jc w:val="center"/>
              <w:rPr>
                <w:rFonts w:ascii="Times New Roman" w:eastAsia="仿宋" w:hAnsi="Times New Roman" w:cs="Times New Roman"/>
                <w:color w:val="000000"/>
                <w:sz w:val="24"/>
                <w:szCs w:val="24"/>
              </w:rPr>
            </w:pPr>
          </w:p>
        </w:tc>
        <w:tc>
          <w:tcPr>
            <w:tcW w:w="1260" w:type="dxa"/>
            <w:vAlign w:val="center"/>
          </w:tcPr>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color w:val="000000"/>
                <w:sz w:val="24"/>
                <w:szCs w:val="24"/>
              </w:rPr>
              <w:t>内</w:t>
            </w:r>
            <w:r w:rsidRPr="00912307">
              <w:rPr>
                <w:rFonts w:ascii="Times New Roman" w:eastAsia="仿宋" w:hAnsi="Times New Roman" w:cs="Times New Roman"/>
                <w:color w:val="000000"/>
                <w:sz w:val="24"/>
                <w:szCs w:val="24"/>
              </w:rPr>
              <w:t xml:space="preserve">  </w:t>
            </w:r>
            <w:r w:rsidRPr="00912307">
              <w:rPr>
                <w:rFonts w:ascii="Times New Roman" w:eastAsia="仿宋" w:hAnsi="Times New Roman" w:cs="Times New Roman"/>
                <w:color w:val="000000"/>
                <w:sz w:val="24"/>
                <w:szCs w:val="24"/>
              </w:rPr>
              <w:t>容</w:t>
            </w:r>
          </w:p>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color w:val="000000"/>
                <w:sz w:val="24"/>
                <w:szCs w:val="24"/>
              </w:rPr>
              <w:t>覆盖面</w:t>
            </w:r>
          </w:p>
        </w:tc>
        <w:tc>
          <w:tcPr>
            <w:tcW w:w="880" w:type="dxa"/>
            <w:vAlign w:val="center"/>
          </w:tcPr>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color w:val="000000"/>
                <w:sz w:val="24"/>
                <w:szCs w:val="24"/>
              </w:rPr>
              <w:t>10</w:t>
            </w:r>
            <w:r w:rsidRPr="00912307">
              <w:rPr>
                <w:rFonts w:ascii="Times New Roman" w:eastAsia="仿宋" w:hAnsi="Times New Roman" w:cs="Times New Roman"/>
                <w:color w:val="000000"/>
                <w:sz w:val="24"/>
                <w:szCs w:val="24"/>
              </w:rPr>
              <w:t>分</w:t>
            </w:r>
          </w:p>
        </w:tc>
        <w:tc>
          <w:tcPr>
            <w:tcW w:w="2910" w:type="dxa"/>
            <w:vAlign w:val="center"/>
          </w:tcPr>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color w:val="000000"/>
                <w:sz w:val="24"/>
                <w:szCs w:val="24"/>
              </w:rPr>
              <w:t>教材的</w:t>
            </w:r>
            <w:r w:rsidRPr="00912307">
              <w:rPr>
                <w:rFonts w:ascii="Times New Roman" w:eastAsia="仿宋" w:hAnsi="Times New Roman" w:cs="Times New Roman"/>
                <w:sz w:val="24"/>
                <w:szCs w:val="24"/>
              </w:rPr>
              <w:t>内容覆盖面</w:t>
            </w:r>
            <w:r w:rsidRPr="00912307">
              <w:rPr>
                <w:rFonts w:ascii="Times New Roman" w:eastAsia="仿宋" w:hAnsi="Times New Roman" w:cs="Times New Roman"/>
                <w:color w:val="000000"/>
                <w:sz w:val="24"/>
                <w:szCs w:val="24"/>
              </w:rPr>
              <w:t>与课程教学要求和教学对象的培养目标相适宜</w:t>
            </w:r>
          </w:p>
        </w:tc>
        <w:tc>
          <w:tcPr>
            <w:tcW w:w="2085" w:type="dxa"/>
            <w:vMerge/>
            <w:vAlign w:val="center"/>
          </w:tcPr>
          <w:p w:rsidR="00827815" w:rsidRPr="00912307" w:rsidRDefault="00827815">
            <w:pPr>
              <w:jc w:val="center"/>
              <w:rPr>
                <w:rFonts w:ascii="Times New Roman" w:eastAsia="仿宋" w:hAnsi="Times New Roman" w:cs="Times New Roman"/>
                <w:color w:val="000000"/>
                <w:sz w:val="24"/>
                <w:szCs w:val="24"/>
              </w:rPr>
            </w:pPr>
          </w:p>
        </w:tc>
        <w:tc>
          <w:tcPr>
            <w:tcW w:w="866" w:type="dxa"/>
            <w:vAlign w:val="center"/>
          </w:tcPr>
          <w:p w:rsidR="00827815" w:rsidRPr="00912307" w:rsidRDefault="00827815">
            <w:pPr>
              <w:jc w:val="center"/>
              <w:rPr>
                <w:rFonts w:ascii="Times New Roman" w:eastAsia="仿宋" w:hAnsi="Times New Roman" w:cs="Times New Roman"/>
                <w:color w:val="000000"/>
                <w:sz w:val="24"/>
                <w:szCs w:val="24"/>
              </w:rPr>
            </w:pPr>
          </w:p>
        </w:tc>
      </w:tr>
      <w:tr w:rsidR="00827815" w:rsidRPr="00912307">
        <w:trPr>
          <w:cantSplit/>
          <w:trHeight w:val="2166"/>
          <w:jc w:val="center"/>
        </w:trPr>
        <w:tc>
          <w:tcPr>
            <w:tcW w:w="978" w:type="dxa"/>
            <w:vMerge/>
            <w:vAlign w:val="center"/>
          </w:tcPr>
          <w:p w:rsidR="00827815" w:rsidRPr="00912307" w:rsidRDefault="00827815">
            <w:pPr>
              <w:jc w:val="center"/>
              <w:rPr>
                <w:rFonts w:ascii="Times New Roman" w:eastAsia="仿宋" w:hAnsi="Times New Roman" w:cs="Times New Roman"/>
                <w:color w:val="000000"/>
                <w:sz w:val="24"/>
                <w:szCs w:val="24"/>
              </w:rPr>
            </w:pPr>
          </w:p>
        </w:tc>
        <w:tc>
          <w:tcPr>
            <w:tcW w:w="1260" w:type="dxa"/>
            <w:vAlign w:val="center"/>
          </w:tcPr>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color w:val="000000"/>
                <w:sz w:val="24"/>
                <w:szCs w:val="24"/>
              </w:rPr>
              <w:t>编写</w:t>
            </w:r>
          </w:p>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color w:val="000000"/>
                <w:sz w:val="24"/>
                <w:szCs w:val="24"/>
              </w:rPr>
              <w:t>规范</w:t>
            </w:r>
          </w:p>
        </w:tc>
        <w:tc>
          <w:tcPr>
            <w:tcW w:w="880" w:type="dxa"/>
            <w:vAlign w:val="center"/>
          </w:tcPr>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color w:val="000000"/>
                <w:sz w:val="24"/>
                <w:szCs w:val="24"/>
              </w:rPr>
              <w:t>10</w:t>
            </w:r>
            <w:r w:rsidRPr="00912307">
              <w:rPr>
                <w:rFonts w:ascii="Times New Roman" w:eastAsia="仿宋" w:hAnsi="Times New Roman" w:cs="Times New Roman"/>
                <w:color w:val="000000"/>
                <w:sz w:val="24"/>
                <w:szCs w:val="24"/>
              </w:rPr>
              <w:t>分</w:t>
            </w:r>
          </w:p>
        </w:tc>
        <w:tc>
          <w:tcPr>
            <w:tcW w:w="2910" w:type="dxa"/>
            <w:vAlign w:val="center"/>
          </w:tcPr>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color w:val="000000"/>
                <w:sz w:val="24"/>
                <w:szCs w:val="24"/>
              </w:rPr>
              <w:t>教材和样章的体例规范科学，文字规范，语言流畅，表达严谨，文图配合恰当，图表清晰准确，标点、符号、公式、数据、计量单位符合国家标准。</w:t>
            </w:r>
          </w:p>
        </w:tc>
        <w:tc>
          <w:tcPr>
            <w:tcW w:w="2085" w:type="dxa"/>
            <w:vAlign w:val="center"/>
          </w:tcPr>
          <w:p w:rsidR="00827815" w:rsidRPr="00912307" w:rsidRDefault="00312FAA">
            <w:pPr>
              <w:jc w:val="center"/>
              <w:rPr>
                <w:rFonts w:ascii="Times New Roman" w:eastAsia="仿宋" w:hAnsi="Times New Roman" w:cs="Times New Roman"/>
                <w:sz w:val="24"/>
                <w:szCs w:val="24"/>
              </w:rPr>
            </w:pPr>
            <w:r w:rsidRPr="00912307">
              <w:rPr>
                <w:rFonts w:ascii="Times New Roman" w:eastAsia="仿宋" w:hAnsi="Times New Roman" w:cs="Times New Roman"/>
                <w:sz w:val="24"/>
                <w:szCs w:val="24"/>
              </w:rPr>
              <w:t>（</w:t>
            </w:r>
            <w:r w:rsidRPr="00912307">
              <w:rPr>
                <w:rFonts w:ascii="Times New Roman" w:eastAsia="仿宋" w:hAnsi="Times New Roman" w:cs="Times New Roman"/>
                <w:sz w:val="24"/>
                <w:szCs w:val="24"/>
              </w:rPr>
              <w:t>A</w:t>
            </w:r>
            <w:r w:rsidRPr="00912307">
              <w:rPr>
                <w:rFonts w:ascii="Times New Roman" w:eastAsia="仿宋" w:hAnsi="Times New Roman" w:cs="Times New Roman"/>
                <w:sz w:val="24"/>
                <w:szCs w:val="24"/>
              </w:rPr>
              <w:t>）很好；</w:t>
            </w:r>
            <w:r w:rsidRPr="00912307">
              <w:rPr>
                <w:rFonts w:ascii="Times New Roman" w:eastAsia="仿宋" w:hAnsi="Times New Roman" w:cs="Times New Roman"/>
                <w:sz w:val="24"/>
                <w:szCs w:val="24"/>
              </w:rPr>
              <w:t xml:space="preserve">  </w:t>
            </w:r>
            <w:r w:rsidRPr="00912307">
              <w:rPr>
                <w:rFonts w:ascii="Times New Roman" w:eastAsia="仿宋" w:hAnsi="Times New Roman" w:cs="Times New Roman"/>
                <w:sz w:val="24"/>
                <w:szCs w:val="24"/>
              </w:rPr>
              <w:t>（</w:t>
            </w:r>
            <w:r w:rsidRPr="00912307">
              <w:rPr>
                <w:rFonts w:ascii="Times New Roman" w:eastAsia="仿宋" w:hAnsi="Times New Roman" w:cs="Times New Roman"/>
                <w:sz w:val="24"/>
                <w:szCs w:val="24"/>
              </w:rPr>
              <w:t>B</w:t>
            </w:r>
            <w:r w:rsidRPr="00912307">
              <w:rPr>
                <w:rFonts w:ascii="Times New Roman" w:eastAsia="仿宋" w:hAnsi="Times New Roman" w:cs="Times New Roman"/>
                <w:sz w:val="24"/>
                <w:szCs w:val="24"/>
              </w:rPr>
              <w:t>）较好；（</w:t>
            </w:r>
            <w:r w:rsidRPr="00912307">
              <w:rPr>
                <w:rFonts w:ascii="Times New Roman" w:eastAsia="仿宋" w:hAnsi="Times New Roman" w:cs="Times New Roman"/>
                <w:sz w:val="24"/>
                <w:szCs w:val="24"/>
              </w:rPr>
              <w:t>C</w:t>
            </w:r>
            <w:r w:rsidRPr="00912307">
              <w:rPr>
                <w:rFonts w:ascii="Times New Roman" w:eastAsia="仿宋" w:hAnsi="Times New Roman" w:cs="Times New Roman"/>
                <w:sz w:val="24"/>
                <w:szCs w:val="24"/>
              </w:rPr>
              <w:t>）一般；（</w:t>
            </w:r>
            <w:r w:rsidRPr="00912307">
              <w:rPr>
                <w:rFonts w:ascii="Times New Roman" w:eastAsia="仿宋" w:hAnsi="Times New Roman" w:cs="Times New Roman"/>
                <w:sz w:val="24"/>
                <w:szCs w:val="24"/>
              </w:rPr>
              <w:t>D</w:t>
            </w:r>
            <w:r w:rsidRPr="00912307">
              <w:rPr>
                <w:rFonts w:ascii="Times New Roman" w:eastAsia="仿宋" w:hAnsi="Times New Roman" w:cs="Times New Roman"/>
                <w:sz w:val="24"/>
                <w:szCs w:val="24"/>
              </w:rPr>
              <w:t>）较差；（</w:t>
            </w:r>
            <w:r w:rsidRPr="00912307">
              <w:rPr>
                <w:rFonts w:ascii="Times New Roman" w:eastAsia="仿宋" w:hAnsi="Times New Roman" w:cs="Times New Roman"/>
                <w:sz w:val="24"/>
                <w:szCs w:val="24"/>
              </w:rPr>
              <w:t>E</w:t>
            </w:r>
            <w:r w:rsidRPr="00912307">
              <w:rPr>
                <w:rFonts w:ascii="Times New Roman" w:eastAsia="仿宋" w:hAnsi="Times New Roman" w:cs="Times New Roman"/>
                <w:sz w:val="24"/>
                <w:szCs w:val="24"/>
              </w:rPr>
              <w:t>）差</w:t>
            </w:r>
          </w:p>
        </w:tc>
        <w:tc>
          <w:tcPr>
            <w:tcW w:w="866" w:type="dxa"/>
            <w:vAlign w:val="center"/>
          </w:tcPr>
          <w:p w:rsidR="00827815" w:rsidRPr="00912307" w:rsidRDefault="00827815">
            <w:pPr>
              <w:jc w:val="center"/>
              <w:rPr>
                <w:rFonts w:ascii="Times New Roman" w:eastAsia="仿宋" w:hAnsi="Times New Roman" w:cs="Times New Roman"/>
                <w:color w:val="000000"/>
                <w:sz w:val="24"/>
                <w:szCs w:val="24"/>
              </w:rPr>
            </w:pPr>
          </w:p>
        </w:tc>
      </w:tr>
      <w:tr w:rsidR="00827815" w:rsidRPr="00912307">
        <w:trPr>
          <w:cantSplit/>
          <w:trHeight w:val="1456"/>
          <w:jc w:val="center"/>
        </w:trPr>
        <w:tc>
          <w:tcPr>
            <w:tcW w:w="978" w:type="dxa"/>
            <w:vAlign w:val="center"/>
          </w:tcPr>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color w:val="000000"/>
                <w:sz w:val="24"/>
                <w:szCs w:val="24"/>
              </w:rPr>
              <w:t>特色</w:t>
            </w:r>
          </w:p>
        </w:tc>
        <w:tc>
          <w:tcPr>
            <w:tcW w:w="1260" w:type="dxa"/>
            <w:vAlign w:val="center"/>
          </w:tcPr>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color w:val="000000"/>
                <w:sz w:val="24"/>
                <w:szCs w:val="24"/>
              </w:rPr>
              <w:t>特色与创新</w:t>
            </w:r>
          </w:p>
        </w:tc>
        <w:tc>
          <w:tcPr>
            <w:tcW w:w="880" w:type="dxa"/>
            <w:vAlign w:val="center"/>
          </w:tcPr>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color w:val="000000"/>
                <w:sz w:val="24"/>
                <w:szCs w:val="24"/>
              </w:rPr>
              <w:t>30</w:t>
            </w:r>
            <w:r w:rsidRPr="00912307">
              <w:rPr>
                <w:rFonts w:ascii="Times New Roman" w:eastAsia="仿宋" w:hAnsi="Times New Roman" w:cs="Times New Roman"/>
                <w:color w:val="000000"/>
                <w:sz w:val="24"/>
                <w:szCs w:val="24"/>
              </w:rPr>
              <w:t>分</w:t>
            </w:r>
          </w:p>
        </w:tc>
        <w:tc>
          <w:tcPr>
            <w:tcW w:w="2910" w:type="dxa"/>
            <w:vAlign w:val="center"/>
          </w:tcPr>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color w:val="000000"/>
                <w:sz w:val="24"/>
                <w:szCs w:val="24"/>
              </w:rPr>
              <w:t>与国内同类教材比较，本教材是否有明显的特色和创新</w:t>
            </w:r>
          </w:p>
        </w:tc>
        <w:tc>
          <w:tcPr>
            <w:tcW w:w="2085" w:type="dxa"/>
            <w:vAlign w:val="center"/>
          </w:tcPr>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color w:val="000000"/>
                <w:sz w:val="24"/>
                <w:szCs w:val="24"/>
              </w:rPr>
              <w:t>（</w:t>
            </w:r>
            <w:r w:rsidRPr="00912307">
              <w:rPr>
                <w:rFonts w:ascii="Times New Roman" w:eastAsia="仿宋" w:hAnsi="Times New Roman" w:cs="Times New Roman"/>
                <w:color w:val="000000"/>
                <w:sz w:val="24"/>
                <w:szCs w:val="24"/>
              </w:rPr>
              <w:t>A</w:t>
            </w:r>
            <w:r w:rsidRPr="00912307">
              <w:rPr>
                <w:rFonts w:ascii="Times New Roman" w:eastAsia="仿宋" w:hAnsi="Times New Roman" w:cs="Times New Roman"/>
                <w:color w:val="000000"/>
                <w:sz w:val="24"/>
                <w:szCs w:val="24"/>
              </w:rPr>
              <w:t>）很明显；（</w:t>
            </w:r>
            <w:r w:rsidRPr="00912307">
              <w:rPr>
                <w:rFonts w:ascii="Times New Roman" w:eastAsia="仿宋" w:hAnsi="Times New Roman" w:cs="Times New Roman"/>
                <w:color w:val="000000"/>
                <w:sz w:val="24"/>
                <w:szCs w:val="24"/>
              </w:rPr>
              <w:t>B</w:t>
            </w:r>
            <w:r w:rsidRPr="00912307">
              <w:rPr>
                <w:rFonts w:ascii="Times New Roman" w:eastAsia="仿宋" w:hAnsi="Times New Roman" w:cs="Times New Roman"/>
                <w:color w:val="000000"/>
                <w:sz w:val="24"/>
                <w:szCs w:val="24"/>
              </w:rPr>
              <w:t>）比较明显；（</w:t>
            </w:r>
            <w:r w:rsidRPr="00912307">
              <w:rPr>
                <w:rFonts w:ascii="Times New Roman" w:eastAsia="仿宋" w:hAnsi="Times New Roman" w:cs="Times New Roman"/>
                <w:color w:val="000000"/>
                <w:sz w:val="24"/>
                <w:szCs w:val="24"/>
              </w:rPr>
              <w:t>C</w:t>
            </w:r>
            <w:r w:rsidRPr="00912307">
              <w:rPr>
                <w:rFonts w:ascii="Times New Roman" w:eastAsia="仿宋" w:hAnsi="Times New Roman" w:cs="Times New Roman"/>
                <w:color w:val="000000"/>
                <w:sz w:val="24"/>
                <w:szCs w:val="24"/>
              </w:rPr>
              <w:t>）一般；（</w:t>
            </w:r>
            <w:r w:rsidRPr="00912307">
              <w:rPr>
                <w:rFonts w:ascii="Times New Roman" w:eastAsia="仿宋" w:hAnsi="Times New Roman" w:cs="Times New Roman"/>
                <w:color w:val="000000"/>
                <w:sz w:val="24"/>
                <w:szCs w:val="24"/>
              </w:rPr>
              <w:t>D</w:t>
            </w:r>
            <w:r w:rsidRPr="00912307">
              <w:rPr>
                <w:rFonts w:ascii="Times New Roman" w:eastAsia="仿宋" w:hAnsi="Times New Roman" w:cs="Times New Roman"/>
                <w:color w:val="000000"/>
                <w:sz w:val="24"/>
                <w:szCs w:val="24"/>
              </w:rPr>
              <w:t>）不够明显；（</w:t>
            </w:r>
            <w:r w:rsidRPr="00912307">
              <w:rPr>
                <w:rFonts w:ascii="Times New Roman" w:eastAsia="仿宋" w:hAnsi="Times New Roman" w:cs="Times New Roman"/>
                <w:color w:val="000000"/>
                <w:sz w:val="24"/>
                <w:szCs w:val="24"/>
              </w:rPr>
              <w:t>E</w:t>
            </w:r>
            <w:r w:rsidRPr="00912307">
              <w:rPr>
                <w:rFonts w:ascii="Times New Roman" w:eastAsia="仿宋" w:hAnsi="Times New Roman" w:cs="Times New Roman"/>
                <w:color w:val="000000"/>
                <w:sz w:val="24"/>
                <w:szCs w:val="24"/>
              </w:rPr>
              <w:t>）不明显</w:t>
            </w:r>
          </w:p>
        </w:tc>
        <w:tc>
          <w:tcPr>
            <w:tcW w:w="866" w:type="dxa"/>
            <w:vAlign w:val="center"/>
          </w:tcPr>
          <w:p w:rsidR="00827815" w:rsidRPr="00912307" w:rsidRDefault="00827815">
            <w:pPr>
              <w:jc w:val="center"/>
              <w:rPr>
                <w:rFonts w:ascii="Times New Roman" w:eastAsia="仿宋" w:hAnsi="Times New Roman" w:cs="Times New Roman"/>
                <w:color w:val="000000"/>
                <w:sz w:val="24"/>
                <w:szCs w:val="24"/>
              </w:rPr>
            </w:pPr>
          </w:p>
        </w:tc>
      </w:tr>
      <w:tr w:rsidR="00827815" w:rsidRPr="00912307">
        <w:trPr>
          <w:cantSplit/>
          <w:trHeight w:val="406"/>
          <w:jc w:val="center"/>
        </w:trPr>
        <w:tc>
          <w:tcPr>
            <w:tcW w:w="8113" w:type="dxa"/>
            <w:gridSpan w:val="5"/>
            <w:vAlign w:val="center"/>
          </w:tcPr>
          <w:p w:rsidR="00827815" w:rsidRPr="00912307" w:rsidRDefault="00312FAA">
            <w:pPr>
              <w:jc w:val="center"/>
              <w:rPr>
                <w:rFonts w:ascii="Times New Roman" w:eastAsia="仿宋" w:hAnsi="Times New Roman" w:cs="Times New Roman"/>
                <w:color w:val="000000"/>
                <w:sz w:val="24"/>
                <w:szCs w:val="24"/>
              </w:rPr>
            </w:pPr>
            <w:r w:rsidRPr="00912307">
              <w:rPr>
                <w:rFonts w:ascii="Times New Roman" w:eastAsia="仿宋" w:hAnsi="Times New Roman" w:cs="Times New Roman"/>
                <w:color w:val="000000"/>
                <w:sz w:val="24"/>
                <w:szCs w:val="24"/>
              </w:rPr>
              <w:t>合计得分</w:t>
            </w:r>
          </w:p>
        </w:tc>
        <w:tc>
          <w:tcPr>
            <w:tcW w:w="866" w:type="dxa"/>
            <w:vAlign w:val="center"/>
          </w:tcPr>
          <w:p w:rsidR="00827815" w:rsidRPr="00912307" w:rsidRDefault="00827815">
            <w:pPr>
              <w:jc w:val="center"/>
              <w:rPr>
                <w:rFonts w:ascii="Times New Roman" w:eastAsia="仿宋" w:hAnsi="Times New Roman" w:cs="Times New Roman"/>
                <w:color w:val="000000"/>
                <w:sz w:val="24"/>
                <w:szCs w:val="24"/>
              </w:rPr>
            </w:pPr>
          </w:p>
        </w:tc>
      </w:tr>
    </w:tbl>
    <w:p w:rsidR="00827815" w:rsidRPr="00912307" w:rsidRDefault="00312FAA">
      <w:pPr>
        <w:spacing w:line="360" w:lineRule="auto"/>
        <w:ind w:firstLine="420"/>
        <w:rPr>
          <w:rFonts w:ascii="Times New Roman" w:hAnsi="Times New Roman" w:cs="Times New Roman"/>
          <w:b/>
          <w:sz w:val="24"/>
          <w:szCs w:val="24"/>
        </w:rPr>
      </w:pPr>
      <w:r w:rsidRPr="00912307">
        <w:rPr>
          <w:rFonts w:ascii="Times New Roman" w:eastAsia="仿宋" w:hAnsi="Times New Roman" w:cs="Times New Roman"/>
          <w:color w:val="000000"/>
          <w:sz w:val="24"/>
          <w:szCs w:val="24"/>
        </w:rPr>
        <w:t>注：</w:t>
      </w:r>
      <w:r w:rsidRPr="00912307">
        <w:rPr>
          <w:rFonts w:ascii="Times New Roman" w:eastAsia="仿宋" w:hAnsi="Times New Roman" w:cs="Times New Roman"/>
          <w:sz w:val="24"/>
          <w:szCs w:val="24"/>
        </w:rPr>
        <w:t>A</w:t>
      </w:r>
      <w:r w:rsidRPr="00912307">
        <w:rPr>
          <w:rFonts w:ascii="Times New Roman" w:eastAsia="仿宋" w:hAnsi="Times New Roman" w:cs="Times New Roman"/>
          <w:sz w:val="24"/>
          <w:szCs w:val="24"/>
        </w:rPr>
        <w:t>、</w:t>
      </w:r>
      <w:r w:rsidRPr="00912307">
        <w:rPr>
          <w:rFonts w:ascii="Times New Roman" w:eastAsia="仿宋" w:hAnsi="Times New Roman" w:cs="Times New Roman"/>
          <w:sz w:val="24"/>
          <w:szCs w:val="24"/>
        </w:rPr>
        <w:t xml:space="preserve"> B </w:t>
      </w:r>
      <w:r w:rsidRPr="00912307">
        <w:rPr>
          <w:rFonts w:ascii="Times New Roman" w:eastAsia="仿宋" w:hAnsi="Times New Roman" w:cs="Times New Roman"/>
          <w:sz w:val="24"/>
          <w:szCs w:val="24"/>
        </w:rPr>
        <w:t>、</w:t>
      </w:r>
      <w:r w:rsidRPr="00912307">
        <w:rPr>
          <w:rFonts w:ascii="Times New Roman" w:eastAsia="仿宋" w:hAnsi="Times New Roman" w:cs="Times New Roman"/>
          <w:sz w:val="24"/>
          <w:szCs w:val="24"/>
        </w:rPr>
        <w:t xml:space="preserve">C </w:t>
      </w:r>
      <w:r w:rsidRPr="00912307">
        <w:rPr>
          <w:rFonts w:ascii="Times New Roman" w:eastAsia="仿宋" w:hAnsi="Times New Roman" w:cs="Times New Roman"/>
          <w:sz w:val="24"/>
          <w:szCs w:val="24"/>
        </w:rPr>
        <w:t>、</w:t>
      </w:r>
      <w:r w:rsidRPr="00912307">
        <w:rPr>
          <w:rFonts w:ascii="Times New Roman" w:eastAsia="仿宋" w:hAnsi="Times New Roman" w:cs="Times New Roman"/>
          <w:sz w:val="24"/>
          <w:szCs w:val="24"/>
        </w:rPr>
        <w:t xml:space="preserve">D </w:t>
      </w:r>
      <w:r w:rsidRPr="00912307">
        <w:rPr>
          <w:rFonts w:ascii="Times New Roman" w:eastAsia="仿宋" w:hAnsi="Times New Roman" w:cs="Times New Roman"/>
          <w:sz w:val="24"/>
          <w:szCs w:val="24"/>
        </w:rPr>
        <w:t>和</w:t>
      </w:r>
      <w:r w:rsidRPr="00912307">
        <w:rPr>
          <w:rFonts w:ascii="Times New Roman" w:eastAsia="仿宋" w:hAnsi="Times New Roman" w:cs="Times New Roman"/>
          <w:sz w:val="24"/>
          <w:szCs w:val="24"/>
        </w:rPr>
        <w:t>E</w:t>
      </w:r>
      <w:r w:rsidRPr="00912307">
        <w:rPr>
          <w:rFonts w:ascii="Times New Roman" w:eastAsia="仿宋" w:hAnsi="Times New Roman" w:cs="Times New Roman"/>
          <w:sz w:val="24"/>
          <w:szCs w:val="24"/>
        </w:rPr>
        <w:t>的</w:t>
      </w:r>
      <w:r w:rsidRPr="00912307">
        <w:rPr>
          <w:rFonts w:ascii="Times New Roman" w:eastAsia="仿宋" w:hAnsi="Times New Roman" w:cs="Times New Roman"/>
          <w:color w:val="000000"/>
          <w:sz w:val="24"/>
          <w:szCs w:val="24"/>
        </w:rPr>
        <w:t>评价等级所占满分值的权重分别为</w:t>
      </w:r>
      <w:r w:rsidRPr="00912307">
        <w:rPr>
          <w:rFonts w:ascii="Times New Roman" w:eastAsia="仿宋" w:hAnsi="Times New Roman" w:cs="Times New Roman"/>
          <w:color w:val="000000"/>
          <w:sz w:val="24"/>
          <w:szCs w:val="24"/>
        </w:rPr>
        <w:t>1.0</w:t>
      </w:r>
      <w:r w:rsidRPr="00912307">
        <w:rPr>
          <w:rFonts w:ascii="Times New Roman" w:eastAsia="仿宋" w:hAnsi="Times New Roman" w:cs="Times New Roman"/>
          <w:color w:val="000000"/>
          <w:sz w:val="24"/>
          <w:szCs w:val="24"/>
        </w:rPr>
        <w:t>、</w:t>
      </w:r>
      <w:r w:rsidRPr="00912307">
        <w:rPr>
          <w:rFonts w:ascii="Times New Roman" w:eastAsia="仿宋" w:hAnsi="Times New Roman" w:cs="Times New Roman"/>
          <w:color w:val="000000"/>
          <w:sz w:val="24"/>
          <w:szCs w:val="24"/>
        </w:rPr>
        <w:t>0.8</w:t>
      </w:r>
      <w:r w:rsidRPr="00912307">
        <w:rPr>
          <w:rFonts w:ascii="Times New Roman" w:eastAsia="仿宋" w:hAnsi="Times New Roman" w:cs="Times New Roman"/>
          <w:color w:val="000000"/>
          <w:sz w:val="24"/>
          <w:szCs w:val="24"/>
        </w:rPr>
        <w:t>、</w:t>
      </w:r>
      <w:r w:rsidRPr="00912307">
        <w:rPr>
          <w:rFonts w:ascii="Times New Roman" w:eastAsia="仿宋" w:hAnsi="Times New Roman" w:cs="Times New Roman"/>
          <w:color w:val="000000"/>
          <w:sz w:val="24"/>
          <w:szCs w:val="24"/>
        </w:rPr>
        <w:t>0.6</w:t>
      </w:r>
      <w:r w:rsidRPr="00912307">
        <w:rPr>
          <w:rFonts w:ascii="Times New Roman" w:eastAsia="仿宋" w:hAnsi="Times New Roman" w:cs="Times New Roman"/>
          <w:color w:val="000000"/>
          <w:sz w:val="24"/>
          <w:szCs w:val="24"/>
        </w:rPr>
        <w:t>、</w:t>
      </w:r>
      <w:r w:rsidRPr="00912307">
        <w:rPr>
          <w:rFonts w:ascii="Times New Roman" w:eastAsia="仿宋" w:hAnsi="Times New Roman" w:cs="Times New Roman"/>
          <w:color w:val="000000"/>
          <w:sz w:val="24"/>
          <w:szCs w:val="24"/>
        </w:rPr>
        <w:t>0.4</w:t>
      </w:r>
      <w:r w:rsidRPr="00912307">
        <w:rPr>
          <w:rFonts w:ascii="Times New Roman" w:eastAsia="仿宋" w:hAnsi="Times New Roman" w:cs="Times New Roman"/>
          <w:color w:val="000000"/>
          <w:sz w:val="24"/>
          <w:szCs w:val="24"/>
        </w:rPr>
        <w:t>和</w:t>
      </w:r>
      <w:r w:rsidRPr="00912307">
        <w:rPr>
          <w:rFonts w:ascii="Times New Roman" w:eastAsia="仿宋" w:hAnsi="Times New Roman" w:cs="Times New Roman"/>
          <w:color w:val="000000"/>
          <w:sz w:val="24"/>
          <w:szCs w:val="24"/>
        </w:rPr>
        <w:t>0.2</w:t>
      </w:r>
      <w:r w:rsidRPr="00912307">
        <w:rPr>
          <w:rFonts w:ascii="Times New Roman" w:eastAsia="仿宋" w:hAnsi="Times New Roman" w:cs="Times New Roman"/>
          <w:color w:val="000000"/>
          <w:sz w:val="24"/>
          <w:szCs w:val="24"/>
        </w:rPr>
        <w:t>。</w:t>
      </w:r>
    </w:p>
    <w:sectPr w:rsidR="00827815" w:rsidRPr="00912307" w:rsidSect="006544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73A" w:rsidRDefault="0070473A">
      <w:r>
        <w:separator/>
      </w:r>
    </w:p>
  </w:endnote>
  <w:endnote w:type="continuationSeparator" w:id="0">
    <w:p w:rsidR="0070473A" w:rsidRDefault="0070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56B" w:rsidRPr="007C356B" w:rsidRDefault="007C356B" w:rsidP="007C356B">
    <w:pPr>
      <w:pStyle w:val="a3"/>
      <w:ind w:firstLineChars="100" w:firstLine="280"/>
      <w:rPr>
        <w:rFonts w:ascii="Times New Roman" w:hAnsi="Times New Roman" w:cs="Times New Roman"/>
        <w:sz w:val="28"/>
        <w:szCs w:val="28"/>
      </w:rPr>
    </w:pPr>
    <w:r w:rsidRPr="007C356B">
      <w:rPr>
        <w:rFonts w:ascii="Times New Roman" w:hAnsi="Times New Roman" w:cs="Times New Roman"/>
        <w:sz w:val="28"/>
        <w:szCs w:val="28"/>
      </w:rPr>
      <w:t>—</w:t>
    </w:r>
    <w:r w:rsidR="006544FF" w:rsidRPr="007C356B">
      <w:rPr>
        <w:rFonts w:ascii="Times New Roman" w:hAnsi="Times New Roman" w:cs="Times New Roman"/>
        <w:sz w:val="28"/>
        <w:szCs w:val="28"/>
      </w:rPr>
      <w:fldChar w:fldCharType="begin"/>
    </w:r>
    <w:r w:rsidRPr="007C356B">
      <w:rPr>
        <w:rFonts w:ascii="Times New Roman" w:hAnsi="Times New Roman" w:cs="Times New Roman"/>
        <w:sz w:val="28"/>
        <w:szCs w:val="28"/>
      </w:rPr>
      <w:instrText>PAGE   \* MERGEFORMAT</w:instrText>
    </w:r>
    <w:r w:rsidR="006544FF" w:rsidRPr="007C356B">
      <w:rPr>
        <w:rFonts w:ascii="Times New Roman" w:hAnsi="Times New Roman" w:cs="Times New Roman"/>
        <w:sz w:val="28"/>
        <w:szCs w:val="28"/>
      </w:rPr>
      <w:fldChar w:fldCharType="separate"/>
    </w:r>
    <w:r w:rsidR="00BC6555" w:rsidRPr="00BC6555">
      <w:rPr>
        <w:rFonts w:ascii="Times New Roman" w:hAnsi="Times New Roman" w:cs="Times New Roman"/>
        <w:noProof/>
        <w:sz w:val="28"/>
        <w:szCs w:val="28"/>
        <w:lang w:val="zh-CN"/>
      </w:rPr>
      <w:t>2</w:t>
    </w:r>
    <w:r w:rsidR="006544FF" w:rsidRPr="007C356B">
      <w:rPr>
        <w:rFonts w:ascii="Times New Roman" w:hAnsi="Times New Roman" w:cs="Times New Roman"/>
        <w:sz w:val="28"/>
        <w:szCs w:val="28"/>
      </w:rPr>
      <w:fldChar w:fldCharType="end"/>
    </w:r>
    <w:r w:rsidRPr="007C356B">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815" w:rsidRPr="007C356B" w:rsidRDefault="00312FAA" w:rsidP="007C356B">
    <w:pPr>
      <w:pStyle w:val="a3"/>
      <w:wordWrap w:val="0"/>
      <w:jc w:val="right"/>
      <w:rPr>
        <w:rFonts w:ascii="Times New Roman" w:hAnsi="Times New Roman" w:cs="Times New Roman"/>
        <w:sz w:val="28"/>
        <w:szCs w:val="28"/>
      </w:rPr>
    </w:pPr>
    <w:r w:rsidRPr="007C356B">
      <w:rPr>
        <w:rFonts w:ascii="Times New Roman" w:hAnsi="Times New Roman" w:cs="Times New Roman"/>
        <w:sz w:val="28"/>
        <w:szCs w:val="28"/>
      </w:rPr>
      <w:t>—</w:t>
    </w:r>
    <w:r w:rsidR="006544FF" w:rsidRPr="007C356B">
      <w:rPr>
        <w:rFonts w:ascii="Times New Roman" w:hAnsi="Times New Roman" w:cs="Times New Roman"/>
        <w:sz w:val="28"/>
        <w:szCs w:val="28"/>
      </w:rPr>
      <w:fldChar w:fldCharType="begin"/>
    </w:r>
    <w:r w:rsidRPr="007C356B">
      <w:rPr>
        <w:rFonts w:ascii="Times New Roman" w:hAnsi="Times New Roman" w:cs="Times New Roman"/>
        <w:sz w:val="28"/>
        <w:szCs w:val="28"/>
      </w:rPr>
      <w:instrText>PAGE   \* MERGEFORMAT</w:instrText>
    </w:r>
    <w:r w:rsidR="006544FF" w:rsidRPr="007C356B">
      <w:rPr>
        <w:rFonts w:ascii="Times New Roman" w:hAnsi="Times New Roman" w:cs="Times New Roman"/>
        <w:sz w:val="28"/>
        <w:szCs w:val="28"/>
      </w:rPr>
      <w:fldChar w:fldCharType="separate"/>
    </w:r>
    <w:r w:rsidR="00BC6555" w:rsidRPr="00BC6555">
      <w:rPr>
        <w:rFonts w:ascii="Times New Roman" w:hAnsi="Times New Roman" w:cs="Times New Roman"/>
        <w:noProof/>
        <w:sz w:val="28"/>
        <w:szCs w:val="28"/>
        <w:lang w:val="zh-CN"/>
      </w:rPr>
      <w:t>1</w:t>
    </w:r>
    <w:r w:rsidR="006544FF" w:rsidRPr="007C356B">
      <w:rPr>
        <w:rFonts w:ascii="Times New Roman" w:hAnsi="Times New Roman" w:cs="Times New Roman"/>
        <w:sz w:val="28"/>
        <w:szCs w:val="28"/>
      </w:rPr>
      <w:fldChar w:fldCharType="end"/>
    </w:r>
    <w:r w:rsidRPr="007C356B">
      <w:rPr>
        <w:rFonts w:ascii="Times New Roman" w:hAnsi="Times New Roman" w:cs="Times New Roman"/>
        <w:sz w:val="28"/>
        <w:szCs w:val="28"/>
      </w:rPr>
      <w:t>—</w:t>
    </w:r>
    <w:r w:rsidR="007C356B">
      <w:rPr>
        <w:rFonts w:ascii="Times New Roman" w:hAnsi="Times New Roman" w:cs="Times New Roman"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73A" w:rsidRDefault="0070473A">
      <w:r>
        <w:separator/>
      </w:r>
    </w:p>
  </w:footnote>
  <w:footnote w:type="continuationSeparator" w:id="0">
    <w:p w:rsidR="0070473A" w:rsidRDefault="0070473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 qinglei">
    <w15:presenceInfo w15:providerId="Windows Live" w15:userId="114ddae405ea9f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3896"/>
    <w:rsid w:val="00066A31"/>
    <w:rsid w:val="000A77BD"/>
    <w:rsid w:val="00183F43"/>
    <w:rsid w:val="002C65C4"/>
    <w:rsid w:val="002F5978"/>
    <w:rsid w:val="00306EA6"/>
    <w:rsid w:val="00312FAA"/>
    <w:rsid w:val="00376B87"/>
    <w:rsid w:val="00402911"/>
    <w:rsid w:val="004255BC"/>
    <w:rsid w:val="00445490"/>
    <w:rsid w:val="0049526D"/>
    <w:rsid w:val="004B57DB"/>
    <w:rsid w:val="005350AB"/>
    <w:rsid w:val="006046F3"/>
    <w:rsid w:val="006544FF"/>
    <w:rsid w:val="006C5824"/>
    <w:rsid w:val="006F6E8D"/>
    <w:rsid w:val="0070473A"/>
    <w:rsid w:val="00783159"/>
    <w:rsid w:val="007B579E"/>
    <w:rsid w:val="007C356B"/>
    <w:rsid w:val="007F0157"/>
    <w:rsid w:val="00827815"/>
    <w:rsid w:val="008700BF"/>
    <w:rsid w:val="008F6DCA"/>
    <w:rsid w:val="00912307"/>
    <w:rsid w:val="009A687B"/>
    <w:rsid w:val="009F67BA"/>
    <w:rsid w:val="00AE3896"/>
    <w:rsid w:val="00B07C38"/>
    <w:rsid w:val="00B6708E"/>
    <w:rsid w:val="00BA24DF"/>
    <w:rsid w:val="00BC6555"/>
    <w:rsid w:val="00C548EB"/>
    <w:rsid w:val="00C868FD"/>
    <w:rsid w:val="00CB7168"/>
    <w:rsid w:val="00CE6C07"/>
    <w:rsid w:val="00D77B92"/>
    <w:rsid w:val="00DC2880"/>
    <w:rsid w:val="00EC4BFA"/>
    <w:rsid w:val="00F721DC"/>
    <w:rsid w:val="00F870B6"/>
    <w:rsid w:val="00FB2851"/>
    <w:rsid w:val="00FB51E8"/>
    <w:rsid w:val="00FC2BC7"/>
    <w:rsid w:val="070E7E67"/>
    <w:rsid w:val="0AED576D"/>
    <w:rsid w:val="14C50C90"/>
    <w:rsid w:val="210465F9"/>
    <w:rsid w:val="2647429F"/>
    <w:rsid w:val="33DC18DB"/>
    <w:rsid w:val="35927AB6"/>
    <w:rsid w:val="36231B95"/>
    <w:rsid w:val="39725949"/>
    <w:rsid w:val="49370C25"/>
    <w:rsid w:val="4CF358C0"/>
    <w:rsid w:val="4DA32185"/>
    <w:rsid w:val="500B7744"/>
    <w:rsid w:val="5A713FA1"/>
    <w:rsid w:val="5E420EB8"/>
    <w:rsid w:val="646768FF"/>
    <w:rsid w:val="6CC958E7"/>
    <w:rsid w:val="6D150C2D"/>
    <w:rsid w:val="6D4D6E4D"/>
    <w:rsid w:val="6EDD5D84"/>
    <w:rsid w:val="6F9805F1"/>
    <w:rsid w:val="70755146"/>
    <w:rsid w:val="799837C6"/>
    <w:rsid w:val="7DAF48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148884-5028-44AD-BCE8-338B8009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4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544F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544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544FF"/>
    <w:rPr>
      <w:sz w:val="18"/>
      <w:szCs w:val="18"/>
    </w:rPr>
  </w:style>
  <w:style w:type="character" w:customStyle="1" w:styleId="Char">
    <w:name w:val="页脚 Char"/>
    <w:basedOn w:val="a0"/>
    <w:link w:val="a3"/>
    <w:uiPriority w:val="99"/>
    <w:qFormat/>
    <w:rsid w:val="006544FF"/>
    <w:rPr>
      <w:sz w:val="18"/>
      <w:szCs w:val="18"/>
    </w:rPr>
  </w:style>
  <w:style w:type="paragraph" w:styleId="a5">
    <w:name w:val="Date"/>
    <w:basedOn w:val="a"/>
    <w:next w:val="a"/>
    <w:link w:val="Char1"/>
    <w:uiPriority w:val="99"/>
    <w:semiHidden/>
    <w:unhideWhenUsed/>
    <w:rsid w:val="007C356B"/>
    <w:pPr>
      <w:ind w:leftChars="2500" w:left="100"/>
    </w:pPr>
  </w:style>
  <w:style w:type="character" w:customStyle="1" w:styleId="Char1">
    <w:name w:val="日期 Char"/>
    <w:basedOn w:val="a0"/>
    <w:link w:val="a5"/>
    <w:uiPriority w:val="99"/>
    <w:semiHidden/>
    <w:rsid w:val="007C356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426</Words>
  <Characters>2430</Characters>
  <Application>Microsoft Office Word</Application>
  <DocSecurity>0</DocSecurity>
  <Lines>20</Lines>
  <Paragraphs>5</Paragraphs>
  <ScaleCrop>false</ScaleCrop>
  <Company>Microsoft</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6v6</dc:creator>
  <cp:lastModifiedBy>du qinglei</cp:lastModifiedBy>
  <cp:revision>3</cp:revision>
  <cp:lastPrinted>2016-12-20T02:02:00Z</cp:lastPrinted>
  <dcterms:created xsi:type="dcterms:W3CDTF">2016-12-29T02:17:00Z</dcterms:created>
  <dcterms:modified xsi:type="dcterms:W3CDTF">2017-01-02T15:41:00Z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