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4D4" w:rsidRDefault="00E854D4" w:rsidP="00F44AD0">
      <w:pPr>
        <w:ind w:firstLineChars="49" w:firstLine="177"/>
        <w:rPr>
          <w:rFonts w:eastAsia="小标宋"/>
          <w:b/>
          <w:sz w:val="36"/>
          <w:szCs w:val="36"/>
        </w:rPr>
      </w:pPr>
    </w:p>
    <w:p w:rsidR="00F042F2" w:rsidRDefault="00F042F2" w:rsidP="00F44AD0">
      <w:pPr>
        <w:ind w:firstLineChars="49" w:firstLine="177"/>
        <w:rPr>
          <w:rFonts w:eastAsia="小标宋"/>
          <w:b/>
          <w:sz w:val="36"/>
          <w:szCs w:val="36"/>
        </w:rPr>
      </w:pPr>
      <w:r w:rsidRPr="00F042F2">
        <w:rPr>
          <w:rFonts w:eastAsia="小标宋" w:hint="eastAsia"/>
          <w:b/>
          <w:sz w:val="36"/>
          <w:szCs w:val="36"/>
        </w:rPr>
        <w:t>转发</w:t>
      </w:r>
      <w:r w:rsidR="00F44AD0">
        <w:rPr>
          <w:rFonts w:eastAsia="小标宋" w:hint="eastAsia"/>
          <w:b/>
          <w:sz w:val="36"/>
          <w:szCs w:val="36"/>
        </w:rPr>
        <w:t>《</w:t>
      </w:r>
      <w:r w:rsidRPr="00BB5F68">
        <w:rPr>
          <w:rFonts w:ascii="Calibri" w:eastAsia="小标宋" w:hAnsi="Calibri" w:cs="Times New Roman" w:hint="eastAsia"/>
          <w:b/>
          <w:sz w:val="36"/>
          <w:szCs w:val="36"/>
        </w:rPr>
        <w:t>关于</w:t>
      </w:r>
      <w:r>
        <w:rPr>
          <w:rFonts w:eastAsia="小标宋" w:hint="eastAsia"/>
          <w:b/>
          <w:sz w:val="36"/>
          <w:szCs w:val="36"/>
        </w:rPr>
        <w:t>公布修改后的附属医院转评教授副教授</w:t>
      </w:r>
    </w:p>
    <w:p w:rsidR="00F44AD0" w:rsidRDefault="00F042F2" w:rsidP="00F44AD0">
      <w:pPr>
        <w:ind w:firstLineChars="49" w:firstLine="177"/>
        <w:rPr>
          <w:rFonts w:eastAsia="小标宋"/>
          <w:b/>
          <w:sz w:val="36"/>
          <w:szCs w:val="36"/>
        </w:rPr>
      </w:pPr>
      <w:r>
        <w:rPr>
          <w:rFonts w:eastAsia="小标宋" w:hint="eastAsia"/>
          <w:b/>
          <w:sz w:val="36"/>
          <w:szCs w:val="36"/>
        </w:rPr>
        <w:t>讲师条件及护技药系列高中级专业技术职务学术</w:t>
      </w:r>
    </w:p>
    <w:p w:rsidR="00193D9C" w:rsidRDefault="00F042F2" w:rsidP="00F44AD0">
      <w:pPr>
        <w:ind w:firstLineChars="445" w:firstLine="1608"/>
        <w:rPr>
          <w:rFonts w:eastAsia="小标宋"/>
          <w:b/>
          <w:sz w:val="36"/>
          <w:szCs w:val="36"/>
        </w:rPr>
      </w:pPr>
      <w:r>
        <w:rPr>
          <w:rFonts w:eastAsia="小标宋" w:hint="eastAsia"/>
          <w:b/>
          <w:sz w:val="36"/>
          <w:szCs w:val="36"/>
        </w:rPr>
        <w:t>水平业绩条件</w:t>
      </w:r>
      <w:r w:rsidRPr="00BB5F68">
        <w:rPr>
          <w:rFonts w:ascii="Calibri" w:eastAsia="小标宋" w:hAnsi="Calibri" w:cs="Times New Roman" w:hint="eastAsia"/>
          <w:b/>
          <w:sz w:val="36"/>
          <w:szCs w:val="36"/>
        </w:rPr>
        <w:t>的通知</w:t>
      </w:r>
      <w:r w:rsidR="00F44AD0">
        <w:rPr>
          <w:rFonts w:eastAsia="小标宋" w:hint="eastAsia"/>
          <w:b/>
          <w:sz w:val="36"/>
          <w:szCs w:val="36"/>
        </w:rPr>
        <w:t>》</w:t>
      </w:r>
      <w:r>
        <w:rPr>
          <w:rFonts w:eastAsia="小标宋" w:hint="eastAsia"/>
          <w:b/>
          <w:sz w:val="36"/>
          <w:szCs w:val="36"/>
        </w:rPr>
        <w:t>的</w:t>
      </w:r>
      <w:r w:rsidR="00F44AD0">
        <w:rPr>
          <w:rFonts w:eastAsia="小标宋" w:hint="eastAsia"/>
          <w:b/>
          <w:sz w:val="36"/>
          <w:szCs w:val="36"/>
        </w:rPr>
        <w:t>通知</w:t>
      </w:r>
    </w:p>
    <w:p w:rsidR="00F44AD0" w:rsidRPr="00F44AD0" w:rsidRDefault="00F44AD0" w:rsidP="00F44AD0">
      <w:pPr>
        <w:rPr>
          <w:rFonts w:eastAsia="小标宋"/>
          <w:sz w:val="36"/>
          <w:szCs w:val="36"/>
        </w:rPr>
      </w:pPr>
      <w:r w:rsidRPr="00F44AD0">
        <w:rPr>
          <w:rFonts w:eastAsia="小标宋" w:hint="eastAsia"/>
          <w:sz w:val="36"/>
          <w:szCs w:val="36"/>
        </w:rPr>
        <w:t>广大教职员工</w:t>
      </w:r>
      <w:r w:rsidRPr="00F44AD0">
        <w:rPr>
          <w:rFonts w:eastAsia="小标宋" w:hint="eastAsia"/>
          <w:sz w:val="36"/>
          <w:szCs w:val="36"/>
        </w:rPr>
        <w:t>:</w:t>
      </w:r>
    </w:p>
    <w:p w:rsidR="00F44AD0" w:rsidRDefault="00F44AD0" w:rsidP="00F44AD0">
      <w:pPr>
        <w:ind w:firstLineChars="198" w:firstLine="713"/>
        <w:rPr>
          <w:rFonts w:eastAsia="小标宋"/>
          <w:sz w:val="36"/>
          <w:szCs w:val="36"/>
        </w:rPr>
      </w:pPr>
      <w:r>
        <w:rPr>
          <w:rFonts w:eastAsia="小标宋" w:hint="eastAsia"/>
          <w:sz w:val="36"/>
          <w:szCs w:val="36"/>
        </w:rPr>
        <w:t>我院</w:t>
      </w:r>
      <w:r w:rsidRPr="00F44AD0">
        <w:rPr>
          <w:rFonts w:eastAsia="小标宋" w:hint="eastAsia"/>
          <w:sz w:val="36"/>
          <w:szCs w:val="36"/>
        </w:rPr>
        <w:t>接到</w:t>
      </w:r>
      <w:r>
        <w:rPr>
          <w:rFonts w:eastAsia="小标宋" w:hint="eastAsia"/>
          <w:sz w:val="36"/>
          <w:szCs w:val="36"/>
        </w:rPr>
        <w:t>学校</w:t>
      </w:r>
      <w:r w:rsidRPr="00F44AD0">
        <w:rPr>
          <w:rFonts w:eastAsia="小标宋" w:hint="eastAsia"/>
          <w:sz w:val="36"/>
          <w:szCs w:val="36"/>
        </w:rPr>
        <w:t>《</w:t>
      </w:r>
      <w:r w:rsidRPr="00F44AD0">
        <w:rPr>
          <w:rFonts w:ascii="Calibri" w:eastAsia="小标宋" w:hAnsi="Calibri" w:cs="Times New Roman" w:hint="eastAsia"/>
          <w:sz w:val="36"/>
          <w:szCs w:val="36"/>
        </w:rPr>
        <w:t>关于</w:t>
      </w:r>
      <w:r w:rsidRPr="00F44AD0">
        <w:rPr>
          <w:rFonts w:eastAsia="小标宋" w:hint="eastAsia"/>
          <w:sz w:val="36"/>
          <w:szCs w:val="36"/>
        </w:rPr>
        <w:t>公布修改后的附属医院转评教授副教授讲师条件及护技药系列高中级专业技术职务学术水平业绩条件</w:t>
      </w:r>
      <w:r w:rsidRPr="00F44AD0">
        <w:rPr>
          <w:rFonts w:ascii="Calibri" w:eastAsia="小标宋" w:hAnsi="Calibri" w:cs="Times New Roman" w:hint="eastAsia"/>
          <w:sz w:val="36"/>
          <w:szCs w:val="36"/>
        </w:rPr>
        <w:t>的通知</w:t>
      </w:r>
      <w:r w:rsidRPr="00F44AD0">
        <w:rPr>
          <w:rFonts w:eastAsia="小标宋" w:hint="eastAsia"/>
          <w:sz w:val="36"/>
          <w:szCs w:val="36"/>
        </w:rPr>
        <w:t>》</w:t>
      </w:r>
      <w:r>
        <w:rPr>
          <w:rFonts w:eastAsia="小标宋" w:hint="eastAsia"/>
          <w:sz w:val="36"/>
          <w:szCs w:val="36"/>
        </w:rPr>
        <w:t>（人事【</w:t>
      </w:r>
      <w:r>
        <w:rPr>
          <w:rFonts w:eastAsia="小标宋" w:hint="eastAsia"/>
          <w:sz w:val="36"/>
          <w:szCs w:val="36"/>
        </w:rPr>
        <w:t>2009</w:t>
      </w:r>
      <w:r>
        <w:rPr>
          <w:rFonts w:eastAsia="小标宋" w:hint="eastAsia"/>
          <w:sz w:val="36"/>
          <w:szCs w:val="36"/>
        </w:rPr>
        <w:t>】</w:t>
      </w:r>
      <w:r>
        <w:rPr>
          <w:rFonts w:eastAsia="小标宋" w:hint="eastAsia"/>
          <w:sz w:val="36"/>
          <w:szCs w:val="36"/>
        </w:rPr>
        <w:t>118</w:t>
      </w:r>
      <w:r>
        <w:rPr>
          <w:rFonts w:eastAsia="小标宋" w:hint="eastAsia"/>
          <w:sz w:val="36"/>
          <w:szCs w:val="36"/>
        </w:rPr>
        <w:t>号）</w:t>
      </w:r>
      <w:r w:rsidRPr="00F44AD0">
        <w:rPr>
          <w:rFonts w:eastAsia="小标宋" w:hint="eastAsia"/>
          <w:sz w:val="36"/>
          <w:szCs w:val="36"/>
        </w:rPr>
        <w:t>的通知</w:t>
      </w:r>
      <w:r>
        <w:rPr>
          <w:rFonts w:eastAsia="小标宋" w:hint="eastAsia"/>
          <w:sz w:val="36"/>
          <w:szCs w:val="36"/>
        </w:rPr>
        <w:t>，现将该通知转发给你们</w:t>
      </w:r>
      <w:r w:rsidR="00E854D4">
        <w:rPr>
          <w:rFonts w:eastAsia="小标宋" w:hint="eastAsia"/>
          <w:sz w:val="36"/>
          <w:szCs w:val="36"/>
        </w:rPr>
        <w:t>。</w:t>
      </w:r>
      <w:r>
        <w:rPr>
          <w:rFonts w:eastAsia="小标宋" w:hint="eastAsia"/>
          <w:sz w:val="36"/>
          <w:szCs w:val="36"/>
        </w:rPr>
        <w:t>请</w:t>
      </w:r>
      <w:r w:rsidR="002A1D2C">
        <w:rPr>
          <w:rFonts w:eastAsia="小标宋" w:hint="eastAsia"/>
          <w:sz w:val="36"/>
          <w:szCs w:val="36"/>
        </w:rPr>
        <w:t>相关人员</w:t>
      </w:r>
      <w:r w:rsidR="00BB482C">
        <w:rPr>
          <w:rFonts w:eastAsia="小标宋" w:hint="eastAsia"/>
          <w:sz w:val="36"/>
          <w:szCs w:val="36"/>
        </w:rPr>
        <w:t>留意其中的修改内容，</w:t>
      </w:r>
      <w:r w:rsidR="00E854D4">
        <w:rPr>
          <w:rFonts w:eastAsia="小标宋" w:hint="eastAsia"/>
          <w:sz w:val="36"/>
          <w:szCs w:val="36"/>
        </w:rPr>
        <w:t>2009</w:t>
      </w:r>
      <w:r w:rsidR="00E854D4">
        <w:rPr>
          <w:rFonts w:eastAsia="小标宋" w:hint="eastAsia"/>
          <w:sz w:val="36"/>
          <w:szCs w:val="36"/>
        </w:rPr>
        <w:t>年需要申报晋升的卫生专业技术人员</w:t>
      </w:r>
      <w:r w:rsidR="00BB482C">
        <w:rPr>
          <w:rFonts w:eastAsia="小标宋" w:hint="eastAsia"/>
          <w:sz w:val="36"/>
          <w:szCs w:val="36"/>
        </w:rPr>
        <w:t>请</w:t>
      </w:r>
      <w:r>
        <w:rPr>
          <w:rFonts w:eastAsia="小标宋" w:hint="eastAsia"/>
          <w:sz w:val="36"/>
          <w:szCs w:val="36"/>
        </w:rPr>
        <w:t>提前做好</w:t>
      </w:r>
      <w:r w:rsidR="00E854D4">
        <w:rPr>
          <w:rFonts w:eastAsia="小标宋" w:hint="eastAsia"/>
          <w:sz w:val="36"/>
          <w:szCs w:val="36"/>
        </w:rPr>
        <w:t>相关准备。</w:t>
      </w:r>
    </w:p>
    <w:p w:rsidR="002A1D2C" w:rsidRDefault="002A1D2C" w:rsidP="00F44AD0">
      <w:pPr>
        <w:ind w:firstLineChars="198" w:firstLine="713"/>
        <w:rPr>
          <w:rFonts w:eastAsia="小标宋"/>
          <w:sz w:val="36"/>
          <w:szCs w:val="36"/>
        </w:rPr>
      </w:pPr>
    </w:p>
    <w:p w:rsidR="00E854D4" w:rsidRDefault="00E854D4" w:rsidP="00F44AD0">
      <w:pPr>
        <w:ind w:firstLineChars="198" w:firstLine="713"/>
        <w:rPr>
          <w:rFonts w:eastAsia="小标宋"/>
          <w:sz w:val="36"/>
          <w:szCs w:val="36"/>
        </w:rPr>
      </w:pPr>
    </w:p>
    <w:p w:rsidR="00E854D4" w:rsidRDefault="00E854D4" w:rsidP="002A1D2C">
      <w:pPr>
        <w:ind w:firstLineChars="1198" w:firstLine="4313"/>
        <w:rPr>
          <w:rFonts w:eastAsia="小标宋"/>
          <w:sz w:val="36"/>
          <w:szCs w:val="36"/>
        </w:rPr>
      </w:pPr>
      <w:r>
        <w:rPr>
          <w:rFonts w:eastAsia="小标宋" w:hint="eastAsia"/>
          <w:sz w:val="36"/>
          <w:szCs w:val="36"/>
        </w:rPr>
        <w:t>中山大学附属第一医院</w:t>
      </w:r>
    </w:p>
    <w:p w:rsidR="00E854D4" w:rsidRPr="00F44AD0" w:rsidRDefault="00E854D4" w:rsidP="002A1D2C">
      <w:pPr>
        <w:ind w:firstLineChars="1398" w:firstLine="5033"/>
        <w:rPr>
          <w:rFonts w:eastAsia="小标宋"/>
          <w:sz w:val="36"/>
          <w:szCs w:val="36"/>
        </w:rPr>
      </w:pPr>
      <w:r>
        <w:rPr>
          <w:rFonts w:eastAsia="小标宋" w:hint="eastAsia"/>
          <w:sz w:val="36"/>
          <w:szCs w:val="36"/>
        </w:rPr>
        <w:t>人事处人事科</w:t>
      </w:r>
    </w:p>
    <w:p w:rsidR="00F44AD0" w:rsidRDefault="00E854D4" w:rsidP="002A1D2C">
      <w:pPr>
        <w:ind w:firstLineChars="1350" w:firstLine="4860"/>
        <w:rPr>
          <w:rFonts w:eastAsia="小标宋"/>
          <w:sz w:val="36"/>
          <w:szCs w:val="36"/>
        </w:rPr>
      </w:pPr>
      <w:r w:rsidRPr="00E854D4">
        <w:rPr>
          <w:rFonts w:eastAsia="小标宋" w:hint="eastAsia"/>
          <w:sz w:val="36"/>
          <w:szCs w:val="36"/>
        </w:rPr>
        <w:t>2009</w:t>
      </w:r>
      <w:r w:rsidRPr="00E854D4">
        <w:rPr>
          <w:rFonts w:eastAsia="小标宋" w:hint="eastAsia"/>
          <w:sz w:val="36"/>
          <w:szCs w:val="36"/>
        </w:rPr>
        <w:t>年</w:t>
      </w:r>
      <w:r w:rsidRPr="00E854D4">
        <w:rPr>
          <w:rFonts w:eastAsia="小标宋" w:hint="eastAsia"/>
          <w:sz w:val="36"/>
          <w:szCs w:val="36"/>
        </w:rPr>
        <w:t>6</w:t>
      </w:r>
      <w:r w:rsidRPr="00E854D4">
        <w:rPr>
          <w:rFonts w:eastAsia="小标宋" w:hint="eastAsia"/>
          <w:sz w:val="36"/>
          <w:szCs w:val="36"/>
        </w:rPr>
        <w:t>月</w:t>
      </w:r>
      <w:r w:rsidRPr="00E854D4">
        <w:rPr>
          <w:rFonts w:eastAsia="小标宋" w:hint="eastAsia"/>
          <w:sz w:val="36"/>
          <w:szCs w:val="36"/>
        </w:rPr>
        <w:t>9</w:t>
      </w:r>
      <w:r w:rsidRPr="00E854D4">
        <w:rPr>
          <w:rFonts w:eastAsia="小标宋" w:hint="eastAsia"/>
          <w:sz w:val="36"/>
          <w:szCs w:val="36"/>
        </w:rPr>
        <w:t>日</w:t>
      </w:r>
    </w:p>
    <w:p w:rsidR="002A1D2C" w:rsidRDefault="002A1D2C" w:rsidP="00E854D4">
      <w:pPr>
        <w:ind w:firstLineChars="1298" w:firstLine="4673"/>
        <w:rPr>
          <w:rFonts w:eastAsia="小标宋"/>
          <w:sz w:val="36"/>
          <w:szCs w:val="36"/>
        </w:rPr>
      </w:pPr>
    </w:p>
    <w:p w:rsidR="002A1D2C" w:rsidRDefault="002A1D2C" w:rsidP="00E854D4">
      <w:pPr>
        <w:ind w:firstLineChars="1298" w:firstLine="4673"/>
        <w:rPr>
          <w:rFonts w:eastAsia="小标宋"/>
          <w:sz w:val="36"/>
          <w:szCs w:val="36"/>
        </w:rPr>
      </w:pPr>
    </w:p>
    <w:p w:rsidR="00B31880" w:rsidRDefault="00B31880" w:rsidP="002A1D2C">
      <w:pPr>
        <w:rPr>
          <w:rFonts w:eastAsia="小标宋"/>
          <w:sz w:val="36"/>
          <w:szCs w:val="36"/>
        </w:rPr>
      </w:pPr>
    </w:p>
    <w:p w:rsidR="00B31880" w:rsidRDefault="00B31880">
      <w:pPr>
        <w:widowControl/>
        <w:jc w:val="left"/>
        <w:rPr>
          <w:rFonts w:eastAsia="小标宋"/>
          <w:sz w:val="36"/>
          <w:szCs w:val="36"/>
        </w:rPr>
      </w:pPr>
      <w:r>
        <w:rPr>
          <w:rFonts w:eastAsia="小标宋"/>
          <w:sz w:val="36"/>
          <w:szCs w:val="36"/>
        </w:rPr>
        <w:br w:type="page"/>
      </w:r>
    </w:p>
    <w:p w:rsidR="00B31880" w:rsidRPr="00957966" w:rsidRDefault="00B31880" w:rsidP="00B31880">
      <w:pPr>
        <w:spacing w:line="560" w:lineRule="exact"/>
        <w:jc w:val="right"/>
        <w:rPr>
          <w:rFonts w:eastAsia="仿宋_GB2312" w:hint="eastAsia"/>
          <w:sz w:val="32"/>
          <w:szCs w:val="32"/>
        </w:rPr>
      </w:pPr>
      <w:r w:rsidRPr="00957966">
        <w:rPr>
          <w:rFonts w:eastAsia="仿宋_GB2312" w:hint="eastAsia"/>
          <w:sz w:val="32"/>
          <w:szCs w:val="32"/>
        </w:rPr>
        <w:lastRenderedPageBreak/>
        <w:t>人事〔</w:t>
      </w:r>
      <w:r w:rsidRPr="00957966">
        <w:rPr>
          <w:rFonts w:eastAsia="仿宋_GB2312" w:hint="eastAsia"/>
          <w:sz w:val="32"/>
          <w:szCs w:val="32"/>
        </w:rPr>
        <w:t>2009</w:t>
      </w:r>
      <w:r w:rsidRPr="00957966">
        <w:rPr>
          <w:rFonts w:eastAsia="仿宋_GB2312" w:hint="eastAsia"/>
          <w:sz w:val="32"/>
          <w:szCs w:val="32"/>
        </w:rPr>
        <w:t>〕</w:t>
      </w:r>
      <w:r w:rsidRPr="00957966">
        <w:rPr>
          <w:rFonts w:eastAsia="仿宋_GB2312" w:hint="eastAsia"/>
          <w:sz w:val="32"/>
          <w:szCs w:val="32"/>
        </w:rPr>
        <w:t>118</w:t>
      </w:r>
      <w:r w:rsidRPr="00957966">
        <w:rPr>
          <w:rFonts w:eastAsia="仿宋_GB2312" w:hint="eastAsia"/>
          <w:sz w:val="32"/>
          <w:szCs w:val="32"/>
        </w:rPr>
        <w:t>号</w:t>
      </w:r>
    </w:p>
    <w:p w:rsidR="00B31880" w:rsidRDefault="00B31880" w:rsidP="00B31880">
      <w:pPr>
        <w:spacing w:line="560" w:lineRule="exact"/>
        <w:jc w:val="center"/>
        <w:rPr>
          <w:rFonts w:ascii="宋体" w:hAnsi="宋体" w:hint="eastAsia"/>
          <w:b/>
          <w:sz w:val="44"/>
          <w:szCs w:val="44"/>
        </w:rPr>
      </w:pPr>
    </w:p>
    <w:p w:rsidR="00B31880" w:rsidRPr="00957966" w:rsidRDefault="00B31880" w:rsidP="00B31880">
      <w:pPr>
        <w:spacing w:line="560" w:lineRule="exact"/>
        <w:jc w:val="center"/>
        <w:rPr>
          <w:rFonts w:ascii="宋体" w:hAnsi="宋体" w:hint="eastAsia"/>
          <w:b/>
          <w:sz w:val="44"/>
          <w:szCs w:val="44"/>
        </w:rPr>
      </w:pPr>
      <w:r>
        <w:rPr>
          <w:rFonts w:ascii="宋体" w:hAnsi="宋体" w:hint="eastAsia"/>
          <w:b/>
          <w:sz w:val="44"/>
          <w:szCs w:val="44"/>
        </w:rPr>
        <w:t>关于公布修改后的附属医院转评教授副教授</w:t>
      </w:r>
      <w:r w:rsidRPr="00957966">
        <w:rPr>
          <w:rFonts w:ascii="宋体" w:hAnsi="宋体" w:hint="eastAsia"/>
          <w:b/>
          <w:sz w:val="44"/>
          <w:szCs w:val="44"/>
        </w:rPr>
        <w:t>讲师条件及护技药系列高中级专业技术职务学术水平业绩条件的通知</w:t>
      </w:r>
    </w:p>
    <w:p w:rsidR="00B31880" w:rsidRDefault="00B31880" w:rsidP="00B31880">
      <w:pPr>
        <w:spacing w:line="560" w:lineRule="exact"/>
        <w:rPr>
          <w:rFonts w:hint="eastAsia"/>
        </w:rPr>
      </w:pPr>
    </w:p>
    <w:p w:rsidR="00B31880" w:rsidRPr="00957966" w:rsidRDefault="00B31880" w:rsidP="00B31880">
      <w:pPr>
        <w:spacing w:line="560" w:lineRule="exact"/>
        <w:rPr>
          <w:rFonts w:ascii="仿宋_GB2312" w:eastAsia="仿宋_GB2312" w:hint="eastAsia"/>
          <w:sz w:val="32"/>
          <w:szCs w:val="32"/>
        </w:rPr>
      </w:pPr>
      <w:r w:rsidRPr="00957966">
        <w:rPr>
          <w:rFonts w:ascii="仿宋_GB2312" w:eastAsia="仿宋_GB2312" w:hint="eastAsia"/>
          <w:sz w:val="32"/>
          <w:szCs w:val="32"/>
        </w:rPr>
        <w:t>各附属医院（中心）：</w:t>
      </w:r>
    </w:p>
    <w:p w:rsidR="00B31880" w:rsidRPr="00957966" w:rsidRDefault="00B31880" w:rsidP="00B31880">
      <w:pPr>
        <w:spacing w:line="560" w:lineRule="exact"/>
        <w:ind w:firstLineChars="200" w:firstLine="640"/>
        <w:rPr>
          <w:rFonts w:ascii="仿宋_GB2312" w:eastAsia="仿宋_GB2312" w:hint="eastAsia"/>
          <w:sz w:val="32"/>
          <w:szCs w:val="32"/>
        </w:rPr>
      </w:pPr>
      <w:r w:rsidRPr="00957966">
        <w:rPr>
          <w:rFonts w:ascii="仿宋_GB2312" w:eastAsia="仿宋_GB2312" w:hint="eastAsia"/>
          <w:sz w:val="32"/>
          <w:szCs w:val="32"/>
        </w:rPr>
        <w:t xml:space="preserve">为进一步完善职称评聘制度，坚持正确导向，促进医院健康发展，学校对近几年申报晋升卫生专业技术职务情况进行了调查分析，并在充分听取有关评审专家、职能部门和申报晋升人员意见的基础上，对附属医院转评教授、副教授、讲师条件以及护技药系列高、中级专业技术职务学术水平、业绩条件进行了适当的修改。现将修改后的条件予以公布（详见附件1、附件2），并就有关事项通知如下： </w:t>
      </w:r>
    </w:p>
    <w:p w:rsidR="00B31880" w:rsidRPr="00957966" w:rsidRDefault="00B31880" w:rsidP="00B31880">
      <w:pPr>
        <w:spacing w:line="560" w:lineRule="exact"/>
        <w:ind w:left="640"/>
        <w:rPr>
          <w:rFonts w:ascii="仿宋_GB2312" w:eastAsia="仿宋_GB2312" w:hint="eastAsia"/>
          <w:sz w:val="32"/>
          <w:szCs w:val="32"/>
        </w:rPr>
      </w:pPr>
      <w:r>
        <w:rPr>
          <w:rFonts w:ascii="仿宋_GB2312" w:eastAsia="仿宋_GB2312" w:hint="eastAsia"/>
          <w:sz w:val="32"/>
          <w:szCs w:val="32"/>
        </w:rPr>
        <w:t>一、</w:t>
      </w:r>
      <w:r w:rsidRPr="00957966">
        <w:rPr>
          <w:rFonts w:ascii="仿宋_GB2312" w:eastAsia="仿宋_GB2312" w:hint="eastAsia"/>
          <w:sz w:val="32"/>
          <w:szCs w:val="32"/>
        </w:rPr>
        <w:t>转评教授、副教授、讲师条件从2009年起执行。</w:t>
      </w:r>
    </w:p>
    <w:p w:rsidR="00B31880" w:rsidRPr="00957966" w:rsidRDefault="00B31880" w:rsidP="00B31880">
      <w:pPr>
        <w:spacing w:line="560" w:lineRule="exact"/>
        <w:ind w:firstLineChars="200" w:firstLine="640"/>
        <w:rPr>
          <w:rFonts w:ascii="仿宋_GB2312" w:eastAsia="仿宋_GB2312" w:hint="eastAsia"/>
          <w:sz w:val="32"/>
          <w:szCs w:val="32"/>
        </w:rPr>
      </w:pPr>
      <w:r w:rsidRPr="00957966">
        <w:rPr>
          <w:rFonts w:ascii="仿宋_GB2312" w:eastAsia="仿宋_GB2312" w:hint="eastAsia"/>
          <w:sz w:val="32"/>
          <w:szCs w:val="32"/>
        </w:rPr>
        <w:t>二、护技药系列高、中级专业技术职务学术水平、业绩条件分两步实施。其中对能力水平的要求，对专业技术工作量的要求，以及对专业技能考核的要求从2009年起执行；对学术水平的要求（包括学术报告、讲座、专题授课、论文、科研总分等）从2010年起执行。2009年申报护技药系列高、中级专业技术职务，对论文和科研总分的要求，仍按原规定执行。</w:t>
      </w:r>
    </w:p>
    <w:p w:rsidR="00B31880" w:rsidRPr="00957966" w:rsidRDefault="00B31880" w:rsidP="00B31880">
      <w:pPr>
        <w:spacing w:line="560" w:lineRule="exact"/>
        <w:ind w:firstLineChars="200" w:firstLine="640"/>
        <w:rPr>
          <w:rFonts w:ascii="仿宋_GB2312" w:eastAsia="仿宋_GB2312" w:hint="eastAsia"/>
          <w:sz w:val="32"/>
          <w:szCs w:val="32"/>
        </w:rPr>
      </w:pPr>
      <w:r w:rsidRPr="00957966">
        <w:rPr>
          <w:rFonts w:ascii="仿宋_GB2312" w:eastAsia="仿宋_GB2312" w:hint="eastAsia"/>
          <w:sz w:val="32"/>
          <w:szCs w:val="32"/>
        </w:rPr>
        <w:t>三、护技药系列高、中级专业技术职务学术水平、业绩条件修改后，其他条件均按原规定不变。</w:t>
      </w:r>
    </w:p>
    <w:p w:rsidR="00B31880" w:rsidRPr="00957966" w:rsidRDefault="00B31880" w:rsidP="00B31880">
      <w:pPr>
        <w:spacing w:line="560" w:lineRule="exact"/>
        <w:ind w:firstLineChars="200" w:firstLine="640"/>
        <w:rPr>
          <w:rFonts w:ascii="仿宋_GB2312" w:eastAsia="仿宋_GB2312" w:hint="eastAsia"/>
          <w:sz w:val="32"/>
          <w:szCs w:val="32"/>
        </w:rPr>
      </w:pPr>
      <w:r w:rsidRPr="00957966">
        <w:rPr>
          <w:rFonts w:ascii="仿宋_GB2312" w:eastAsia="仿宋_GB2312" w:hint="eastAsia"/>
          <w:sz w:val="32"/>
          <w:szCs w:val="32"/>
        </w:rPr>
        <w:lastRenderedPageBreak/>
        <w:t>四、护技药系列专业技术工作量的认定，以及正、副主任护（技、药）师专业技能考核实施方案，由学校主管部门组织专家制定后另行公布。主管护（技、药）师专业技能考核按原办法进行。</w:t>
      </w:r>
    </w:p>
    <w:p w:rsidR="00B31880" w:rsidRPr="00957966" w:rsidRDefault="00B31880" w:rsidP="00B31880">
      <w:pPr>
        <w:spacing w:line="560" w:lineRule="exact"/>
        <w:ind w:firstLineChars="200" w:firstLine="640"/>
        <w:rPr>
          <w:rFonts w:ascii="仿宋_GB2312" w:eastAsia="仿宋_GB2312" w:hint="eastAsia"/>
          <w:sz w:val="32"/>
          <w:szCs w:val="32"/>
        </w:rPr>
      </w:pPr>
      <w:r w:rsidRPr="00957966">
        <w:rPr>
          <w:rFonts w:ascii="仿宋_GB2312" w:eastAsia="仿宋_GB2312" w:hint="eastAsia"/>
          <w:sz w:val="32"/>
          <w:szCs w:val="32"/>
        </w:rPr>
        <w:t>五、各附属医院应将本通知及附件原原本本向全体卫生专业技术人员进行传达，并做好解释工作，保证职称评聘工作平稳进行。</w:t>
      </w:r>
    </w:p>
    <w:p w:rsidR="00B31880" w:rsidRPr="00957966" w:rsidRDefault="00B31880" w:rsidP="00B31880">
      <w:pPr>
        <w:spacing w:line="560" w:lineRule="exact"/>
        <w:ind w:firstLine="435"/>
        <w:rPr>
          <w:rFonts w:ascii="仿宋_GB2312" w:eastAsia="仿宋_GB2312" w:hint="eastAsia"/>
          <w:sz w:val="32"/>
          <w:szCs w:val="32"/>
        </w:rPr>
      </w:pPr>
    </w:p>
    <w:p w:rsidR="00B31880" w:rsidRPr="00957966" w:rsidRDefault="00B31880" w:rsidP="00B31880">
      <w:pPr>
        <w:spacing w:line="560" w:lineRule="exact"/>
        <w:ind w:firstLine="435"/>
        <w:rPr>
          <w:rFonts w:ascii="仿宋_GB2312" w:eastAsia="仿宋_GB2312" w:hint="eastAsia"/>
          <w:sz w:val="32"/>
          <w:szCs w:val="32"/>
        </w:rPr>
      </w:pPr>
      <w:r w:rsidRPr="00957966">
        <w:rPr>
          <w:rFonts w:ascii="仿宋_GB2312" w:eastAsia="仿宋_GB2312" w:hint="eastAsia"/>
          <w:sz w:val="32"/>
          <w:szCs w:val="32"/>
        </w:rPr>
        <w:t>附件：1、附属医院转评教授、副教授、讲师条件</w:t>
      </w:r>
    </w:p>
    <w:p w:rsidR="00B31880" w:rsidRPr="00957966" w:rsidRDefault="00B31880" w:rsidP="00B31880">
      <w:pPr>
        <w:spacing w:line="560" w:lineRule="exact"/>
        <w:ind w:leftChars="205" w:left="1710" w:hangingChars="400" w:hanging="1280"/>
        <w:rPr>
          <w:rFonts w:ascii="仿宋_GB2312" w:eastAsia="仿宋_GB2312" w:hint="eastAsia"/>
          <w:sz w:val="32"/>
          <w:szCs w:val="32"/>
        </w:rPr>
      </w:pPr>
      <w:r w:rsidRPr="00957966">
        <w:rPr>
          <w:rFonts w:ascii="仿宋_GB2312" w:eastAsia="仿宋_GB2312" w:hint="eastAsia"/>
          <w:sz w:val="32"/>
          <w:szCs w:val="32"/>
        </w:rPr>
        <w:t xml:space="preserve">      2、附属医院护技药系列高中级专业技术职务学术水平、业绩条件</w:t>
      </w:r>
    </w:p>
    <w:p w:rsidR="00B31880" w:rsidRPr="00957966" w:rsidRDefault="00B31880" w:rsidP="00B31880">
      <w:pPr>
        <w:spacing w:line="560" w:lineRule="exact"/>
        <w:ind w:firstLine="435"/>
        <w:rPr>
          <w:rFonts w:ascii="仿宋_GB2312" w:eastAsia="仿宋_GB2312" w:hint="eastAsia"/>
          <w:sz w:val="32"/>
          <w:szCs w:val="32"/>
        </w:rPr>
      </w:pPr>
    </w:p>
    <w:p w:rsidR="00B31880" w:rsidRDefault="00B31880" w:rsidP="00B31880">
      <w:pPr>
        <w:spacing w:line="560" w:lineRule="exact"/>
        <w:ind w:firstLine="435"/>
        <w:rPr>
          <w:rFonts w:ascii="仿宋_GB2312" w:eastAsia="仿宋_GB2312" w:hint="eastAsia"/>
          <w:sz w:val="32"/>
          <w:szCs w:val="32"/>
        </w:rPr>
      </w:pPr>
    </w:p>
    <w:p w:rsidR="00B31880" w:rsidRDefault="00B31880" w:rsidP="00B31880">
      <w:pPr>
        <w:spacing w:line="560" w:lineRule="exact"/>
        <w:ind w:firstLine="435"/>
        <w:rPr>
          <w:rFonts w:ascii="仿宋_GB2312" w:eastAsia="仿宋_GB2312" w:hint="eastAsia"/>
          <w:sz w:val="32"/>
          <w:szCs w:val="32"/>
        </w:rPr>
      </w:pPr>
    </w:p>
    <w:p w:rsidR="00B31880" w:rsidRPr="00957966" w:rsidRDefault="00B31880" w:rsidP="00B31880">
      <w:pPr>
        <w:spacing w:line="560" w:lineRule="exact"/>
        <w:ind w:firstLine="435"/>
        <w:rPr>
          <w:rFonts w:ascii="仿宋_GB2312" w:eastAsia="仿宋_GB2312" w:hint="eastAsia"/>
          <w:sz w:val="32"/>
          <w:szCs w:val="32"/>
        </w:rPr>
      </w:pPr>
    </w:p>
    <w:p w:rsidR="00B31880" w:rsidRPr="00957966" w:rsidRDefault="00B31880" w:rsidP="00B31880">
      <w:pPr>
        <w:spacing w:line="560" w:lineRule="exact"/>
        <w:ind w:firstLine="435"/>
        <w:rPr>
          <w:rFonts w:ascii="仿宋_GB2312" w:eastAsia="仿宋_GB2312" w:hint="eastAsia"/>
          <w:sz w:val="32"/>
          <w:szCs w:val="32"/>
        </w:rPr>
      </w:pPr>
      <w:r w:rsidRPr="00957966">
        <w:rPr>
          <w:rFonts w:ascii="仿宋_GB2312" w:eastAsia="仿宋_GB2312" w:hint="eastAsia"/>
          <w:sz w:val="32"/>
          <w:szCs w:val="32"/>
        </w:rPr>
        <w:t xml:space="preserve">                          </w:t>
      </w:r>
      <w:r>
        <w:rPr>
          <w:rFonts w:ascii="仿宋_GB2312" w:eastAsia="仿宋_GB2312" w:hint="eastAsia"/>
          <w:sz w:val="32"/>
          <w:szCs w:val="32"/>
        </w:rPr>
        <w:t xml:space="preserve">     </w:t>
      </w:r>
      <w:r w:rsidRPr="00957966">
        <w:rPr>
          <w:rFonts w:ascii="仿宋_GB2312" w:eastAsia="仿宋_GB2312" w:hint="eastAsia"/>
          <w:sz w:val="32"/>
          <w:szCs w:val="32"/>
        </w:rPr>
        <w:t>二○○九年六月三日</w:t>
      </w:r>
    </w:p>
    <w:p w:rsidR="00B31880" w:rsidRDefault="00B31880" w:rsidP="00B31880">
      <w:pPr>
        <w:spacing w:line="560" w:lineRule="exact"/>
        <w:rPr>
          <w:rFonts w:ascii="黑体" w:eastAsia="黑体" w:hint="eastAsia"/>
          <w:b/>
          <w:sz w:val="32"/>
          <w:szCs w:val="32"/>
        </w:rPr>
      </w:pPr>
    </w:p>
    <w:p w:rsidR="00B31880" w:rsidRDefault="00B31880" w:rsidP="00B31880">
      <w:pPr>
        <w:spacing w:line="560" w:lineRule="exact"/>
        <w:rPr>
          <w:rFonts w:ascii="黑体" w:eastAsia="黑体" w:hint="eastAsia"/>
          <w:b/>
          <w:sz w:val="32"/>
          <w:szCs w:val="32"/>
        </w:rPr>
      </w:pPr>
    </w:p>
    <w:p w:rsidR="00B31880" w:rsidRDefault="00B31880" w:rsidP="00B31880">
      <w:pPr>
        <w:spacing w:line="560" w:lineRule="exact"/>
        <w:rPr>
          <w:rFonts w:ascii="黑体" w:eastAsia="黑体" w:hint="eastAsia"/>
          <w:b/>
          <w:sz w:val="32"/>
          <w:szCs w:val="32"/>
        </w:rPr>
      </w:pPr>
    </w:p>
    <w:p w:rsidR="00B31880" w:rsidRPr="00957966" w:rsidRDefault="00B31880" w:rsidP="00B31880">
      <w:pPr>
        <w:spacing w:line="560" w:lineRule="exact"/>
        <w:rPr>
          <w:rFonts w:ascii="黑体" w:eastAsia="黑体" w:hint="eastAsia"/>
          <w:sz w:val="32"/>
          <w:szCs w:val="32"/>
        </w:rPr>
      </w:pPr>
      <w:r w:rsidRPr="00957966">
        <w:rPr>
          <w:rFonts w:ascii="黑体" w:eastAsia="黑体" w:hint="eastAsia"/>
          <w:b/>
          <w:sz w:val="32"/>
          <w:szCs w:val="32"/>
        </w:rPr>
        <w:t>主题词：</w:t>
      </w:r>
      <w:r w:rsidRPr="00957966">
        <w:rPr>
          <w:rFonts w:ascii="黑体" w:eastAsia="黑体" w:hint="eastAsia"/>
          <w:sz w:val="32"/>
          <w:szCs w:val="32"/>
        </w:rPr>
        <w:t>人事  职称  条件  通知</w:t>
      </w:r>
    </w:p>
    <w:p w:rsidR="00B31880" w:rsidRPr="00957966" w:rsidRDefault="00B31880" w:rsidP="00B31880">
      <w:pPr>
        <w:pBdr>
          <w:top w:val="single" w:sz="6" w:space="1" w:color="auto"/>
          <w:bottom w:val="single" w:sz="6" w:space="1" w:color="auto"/>
        </w:pBdr>
        <w:spacing w:line="560" w:lineRule="exact"/>
        <w:rPr>
          <w:rFonts w:ascii="仿宋_GB2312" w:eastAsia="仿宋_GB2312" w:hint="eastAsia"/>
          <w:sz w:val="32"/>
          <w:szCs w:val="32"/>
        </w:rPr>
      </w:pPr>
      <w:r w:rsidRPr="00957966">
        <w:rPr>
          <w:rFonts w:ascii="仿宋_GB2312" w:eastAsia="仿宋_GB2312" w:hint="eastAsia"/>
          <w:sz w:val="32"/>
          <w:szCs w:val="32"/>
        </w:rPr>
        <w:t xml:space="preserve">中山大学人事处                   </w:t>
      </w:r>
      <w:r>
        <w:rPr>
          <w:rFonts w:ascii="仿宋_GB2312" w:eastAsia="仿宋_GB2312" w:hint="eastAsia"/>
          <w:sz w:val="32"/>
          <w:szCs w:val="32"/>
        </w:rPr>
        <w:t xml:space="preserve">   </w:t>
      </w:r>
      <w:r w:rsidRPr="00957966">
        <w:rPr>
          <w:rFonts w:ascii="仿宋_GB2312" w:eastAsia="仿宋_GB2312" w:hint="eastAsia"/>
          <w:sz w:val="32"/>
          <w:szCs w:val="32"/>
        </w:rPr>
        <w:t xml:space="preserve"> 2009年6月3日印发</w:t>
      </w:r>
    </w:p>
    <w:tbl>
      <w:tblPr>
        <w:tblW w:w="9180" w:type="dxa"/>
        <w:tblInd w:w="-72" w:type="dxa"/>
        <w:tblCellMar>
          <w:left w:w="0" w:type="dxa"/>
          <w:right w:w="0" w:type="dxa"/>
        </w:tblCellMar>
        <w:tblLook w:val="0000"/>
      </w:tblPr>
      <w:tblGrid>
        <w:gridCol w:w="9180"/>
      </w:tblGrid>
      <w:tr w:rsidR="00B31880" w:rsidTr="007A0E41">
        <w:trPr>
          <w:trHeight w:val="480"/>
        </w:trPr>
        <w:tc>
          <w:tcPr>
            <w:tcW w:w="9180" w:type="dxa"/>
            <w:tcBorders>
              <w:top w:val="nil"/>
              <w:left w:val="nil"/>
              <w:bottom w:val="single" w:sz="8" w:space="0" w:color="auto"/>
              <w:right w:val="nil"/>
            </w:tcBorders>
            <w:tcMar>
              <w:top w:w="0" w:type="dxa"/>
              <w:left w:w="108" w:type="dxa"/>
              <w:bottom w:w="0" w:type="dxa"/>
              <w:right w:w="108" w:type="dxa"/>
            </w:tcMar>
          </w:tcPr>
          <w:p w:rsidR="00B31880" w:rsidRPr="00957966" w:rsidRDefault="00B31880" w:rsidP="007A0E41">
            <w:pPr>
              <w:widowControl/>
              <w:spacing w:line="560" w:lineRule="exact"/>
              <w:ind w:firstLineChars="2000" w:firstLine="6400"/>
              <w:rPr>
                <w:rFonts w:hint="eastAsia"/>
                <w:kern w:val="0"/>
                <w:szCs w:val="21"/>
              </w:rPr>
            </w:pPr>
            <w:r>
              <w:rPr>
                <w:rFonts w:ascii="仿宋_GB2312" w:eastAsia="仿宋_GB2312" w:hint="eastAsia"/>
                <w:kern w:val="0"/>
                <w:sz w:val="32"/>
                <w:szCs w:val="32"/>
              </w:rPr>
              <w:t>责任校对：谢坤灵</w:t>
            </w:r>
          </w:p>
        </w:tc>
      </w:tr>
    </w:tbl>
    <w:p w:rsidR="00B31880" w:rsidRDefault="00B31880" w:rsidP="00B31880">
      <w:pPr>
        <w:rPr>
          <w:rFonts w:ascii="仿宋_GB2312" w:eastAsia="仿宋_GB2312" w:hint="eastAsia"/>
          <w:bCs/>
          <w:sz w:val="32"/>
          <w:szCs w:val="32"/>
        </w:rPr>
      </w:pPr>
    </w:p>
    <w:p w:rsidR="00B31880" w:rsidRPr="00952CC3" w:rsidRDefault="00B31880" w:rsidP="00B31880">
      <w:pPr>
        <w:rPr>
          <w:rFonts w:ascii="仿宋_GB2312" w:eastAsia="仿宋_GB2312" w:hint="eastAsia"/>
          <w:bCs/>
          <w:sz w:val="32"/>
          <w:szCs w:val="32"/>
        </w:rPr>
      </w:pPr>
      <w:r w:rsidRPr="00952CC3">
        <w:rPr>
          <w:rFonts w:ascii="仿宋_GB2312" w:eastAsia="仿宋_GB2312" w:hint="eastAsia"/>
          <w:bCs/>
          <w:sz w:val="32"/>
          <w:szCs w:val="32"/>
        </w:rPr>
        <w:lastRenderedPageBreak/>
        <w:t>附件1</w:t>
      </w:r>
    </w:p>
    <w:p w:rsidR="00B31880" w:rsidRPr="00F25A63" w:rsidRDefault="00B31880" w:rsidP="00B31880">
      <w:pPr>
        <w:adjustRightInd w:val="0"/>
        <w:snapToGrid w:val="0"/>
        <w:spacing w:line="560" w:lineRule="atLeast"/>
        <w:ind w:firstLineChars="200" w:firstLine="723"/>
        <w:jc w:val="center"/>
        <w:rPr>
          <w:rFonts w:eastAsia="黑体" w:hint="eastAsia"/>
          <w:b/>
          <w:bCs/>
          <w:sz w:val="36"/>
          <w:szCs w:val="36"/>
        </w:rPr>
      </w:pPr>
      <w:r w:rsidRPr="00F25A63">
        <w:rPr>
          <w:rFonts w:eastAsia="黑体" w:hint="eastAsia"/>
          <w:b/>
          <w:bCs/>
          <w:sz w:val="36"/>
          <w:szCs w:val="36"/>
        </w:rPr>
        <w:t>附属医院</w:t>
      </w:r>
      <w:r w:rsidRPr="00F25A63">
        <w:rPr>
          <w:rFonts w:eastAsia="黑体"/>
          <w:b/>
          <w:bCs/>
          <w:sz w:val="36"/>
          <w:szCs w:val="36"/>
        </w:rPr>
        <w:t>转</w:t>
      </w:r>
      <w:r w:rsidRPr="00F25A63">
        <w:rPr>
          <w:rFonts w:eastAsia="黑体"/>
          <w:b/>
          <w:sz w:val="36"/>
          <w:szCs w:val="36"/>
        </w:rPr>
        <w:t>评</w:t>
      </w:r>
      <w:r w:rsidRPr="00F25A63">
        <w:rPr>
          <w:rFonts w:eastAsia="黑体" w:hint="eastAsia"/>
          <w:b/>
          <w:sz w:val="36"/>
          <w:szCs w:val="36"/>
        </w:rPr>
        <w:t>教授、副教授、讲师</w:t>
      </w:r>
      <w:r w:rsidRPr="00F25A63">
        <w:rPr>
          <w:rFonts w:eastAsia="黑体"/>
          <w:b/>
          <w:sz w:val="36"/>
          <w:szCs w:val="36"/>
        </w:rPr>
        <w:t>条件</w:t>
      </w:r>
    </w:p>
    <w:p w:rsidR="00B31880" w:rsidRDefault="00B31880" w:rsidP="00B31880">
      <w:pPr>
        <w:adjustRightInd w:val="0"/>
        <w:snapToGrid w:val="0"/>
        <w:spacing w:line="560" w:lineRule="atLeast"/>
        <w:ind w:firstLineChars="200" w:firstLine="643"/>
        <w:rPr>
          <w:rFonts w:eastAsia="黑体" w:hint="eastAsia"/>
          <w:b/>
          <w:bCs/>
          <w:sz w:val="32"/>
          <w:szCs w:val="32"/>
        </w:rPr>
      </w:pPr>
    </w:p>
    <w:p w:rsidR="00B31880" w:rsidRPr="00F25A63" w:rsidRDefault="00B31880" w:rsidP="00B31880">
      <w:pPr>
        <w:adjustRightInd w:val="0"/>
        <w:snapToGrid w:val="0"/>
        <w:spacing w:line="560" w:lineRule="atLeast"/>
        <w:jc w:val="left"/>
        <w:outlineLvl w:val="0"/>
        <w:rPr>
          <w:rFonts w:eastAsia="黑体"/>
          <w:sz w:val="30"/>
          <w:szCs w:val="30"/>
        </w:rPr>
      </w:pPr>
      <w:r w:rsidRPr="00F25A63">
        <w:rPr>
          <w:rFonts w:eastAsia="仿宋_GB2312"/>
          <w:sz w:val="30"/>
          <w:szCs w:val="30"/>
        </w:rPr>
        <w:t xml:space="preserve">   </w:t>
      </w:r>
      <w:r w:rsidRPr="00F25A63">
        <w:rPr>
          <w:rFonts w:eastAsia="黑体"/>
          <w:sz w:val="30"/>
          <w:szCs w:val="30"/>
        </w:rPr>
        <w:t>（一）研究员、主任医师转评教授</w:t>
      </w:r>
    </w:p>
    <w:p w:rsidR="00B31880" w:rsidRDefault="00B31880" w:rsidP="00B31880">
      <w:pPr>
        <w:adjustRightInd w:val="0"/>
        <w:snapToGrid w:val="0"/>
        <w:spacing w:line="560" w:lineRule="atLeast"/>
        <w:ind w:firstLineChars="200" w:firstLine="640"/>
        <w:jc w:val="left"/>
        <w:rPr>
          <w:rFonts w:eastAsia="仿宋_GB2312" w:hint="eastAsia"/>
          <w:sz w:val="32"/>
          <w:szCs w:val="32"/>
        </w:rPr>
      </w:pPr>
      <w:r w:rsidRPr="003B3AB1">
        <w:rPr>
          <w:rFonts w:eastAsia="仿宋_GB2312"/>
          <w:sz w:val="32"/>
          <w:szCs w:val="32"/>
        </w:rPr>
        <w:t>1</w:t>
      </w:r>
      <w:r w:rsidRPr="003B3AB1">
        <w:rPr>
          <w:rFonts w:eastAsia="仿宋_GB2312"/>
          <w:sz w:val="32"/>
          <w:szCs w:val="32"/>
        </w:rPr>
        <w:t>、</w:t>
      </w:r>
      <w:r>
        <w:rPr>
          <w:rFonts w:eastAsia="仿宋_GB2312" w:hint="eastAsia"/>
          <w:sz w:val="32"/>
          <w:szCs w:val="32"/>
        </w:rPr>
        <w:t>取得副高级职务以来，</w:t>
      </w:r>
      <w:r w:rsidRPr="003B3AB1">
        <w:rPr>
          <w:rFonts w:eastAsia="仿宋_GB2312"/>
          <w:sz w:val="32"/>
          <w:szCs w:val="32"/>
        </w:rPr>
        <w:t>已进行研究生教学工作</w:t>
      </w:r>
      <w:r w:rsidRPr="003B3AB1">
        <w:rPr>
          <w:rFonts w:eastAsia="仿宋_GB2312"/>
          <w:sz w:val="32"/>
          <w:szCs w:val="32"/>
        </w:rPr>
        <w:t>3</w:t>
      </w:r>
      <w:r w:rsidRPr="003B3AB1">
        <w:rPr>
          <w:rFonts w:eastAsia="仿宋_GB2312"/>
          <w:sz w:val="32"/>
          <w:szCs w:val="32"/>
        </w:rPr>
        <w:t>年以上，并有直接指导的研究生毕业</w:t>
      </w:r>
      <w:r>
        <w:rPr>
          <w:rFonts w:eastAsia="仿宋_GB2312" w:hint="eastAsia"/>
          <w:sz w:val="32"/>
          <w:szCs w:val="32"/>
        </w:rPr>
        <w:t>；</w:t>
      </w:r>
      <w:r w:rsidRPr="003B3AB1">
        <w:rPr>
          <w:rFonts w:eastAsia="仿宋_GB2312"/>
          <w:sz w:val="32"/>
          <w:szCs w:val="32"/>
        </w:rPr>
        <w:t>己讲授</w:t>
      </w:r>
      <w:r>
        <w:rPr>
          <w:rFonts w:eastAsia="仿宋_GB2312" w:hint="eastAsia"/>
          <w:sz w:val="32"/>
          <w:szCs w:val="32"/>
        </w:rPr>
        <w:t>本专业学科</w:t>
      </w:r>
      <w:r w:rsidRPr="003B3AB1">
        <w:rPr>
          <w:rFonts w:eastAsia="仿宋_GB2312"/>
          <w:sz w:val="32"/>
          <w:szCs w:val="32"/>
        </w:rPr>
        <w:t>理论课</w:t>
      </w:r>
      <w:r>
        <w:rPr>
          <w:rFonts w:eastAsia="仿宋_GB2312" w:hint="eastAsia"/>
          <w:sz w:val="32"/>
          <w:szCs w:val="32"/>
        </w:rPr>
        <w:t>三分之二以上课程</w:t>
      </w:r>
      <w:r w:rsidRPr="003B3AB1">
        <w:rPr>
          <w:rFonts w:eastAsia="仿宋_GB2312"/>
          <w:sz w:val="32"/>
          <w:szCs w:val="32"/>
        </w:rPr>
        <w:t>，教学质量评价为优</w:t>
      </w:r>
      <w:r>
        <w:rPr>
          <w:rFonts w:eastAsia="仿宋_GB2312" w:hint="eastAsia"/>
          <w:sz w:val="32"/>
          <w:szCs w:val="32"/>
        </w:rPr>
        <w:t>秀，教学总分达到教授最低积分标准。</w:t>
      </w:r>
    </w:p>
    <w:p w:rsidR="00B31880" w:rsidRPr="003B3AB1" w:rsidRDefault="00B31880" w:rsidP="00B31880">
      <w:pPr>
        <w:adjustRightInd w:val="0"/>
        <w:snapToGrid w:val="0"/>
        <w:spacing w:line="560" w:lineRule="atLeast"/>
        <w:ind w:firstLine="630"/>
        <w:jc w:val="left"/>
        <w:rPr>
          <w:rFonts w:eastAsia="仿宋_GB2312"/>
          <w:sz w:val="32"/>
          <w:szCs w:val="32"/>
        </w:rPr>
      </w:pPr>
      <w:r>
        <w:rPr>
          <w:rFonts w:eastAsia="仿宋_GB2312" w:hint="eastAsia"/>
          <w:sz w:val="32"/>
          <w:szCs w:val="32"/>
        </w:rPr>
        <w:t>2</w:t>
      </w:r>
      <w:r>
        <w:rPr>
          <w:rFonts w:eastAsia="仿宋_GB2312" w:hint="eastAsia"/>
          <w:sz w:val="32"/>
          <w:szCs w:val="32"/>
        </w:rPr>
        <w:t>、取得副高级或正高级职务以来，已在被</w:t>
      </w:r>
      <w:r>
        <w:rPr>
          <w:rFonts w:eastAsia="仿宋_GB2312" w:hint="eastAsia"/>
          <w:sz w:val="32"/>
          <w:szCs w:val="32"/>
        </w:rPr>
        <w:t>SCI</w:t>
      </w:r>
      <w:r>
        <w:rPr>
          <w:rFonts w:eastAsia="仿宋_GB2312" w:hint="eastAsia"/>
          <w:sz w:val="32"/>
          <w:szCs w:val="32"/>
        </w:rPr>
        <w:t>收录的学术刊物上发表</w:t>
      </w:r>
      <w:r>
        <w:rPr>
          <w:rFonts w:eastAsia="仿宋_GB2312" w:hint="eastAsia"/>
          <w:sz w:val="32"/>
          <w:szCs w:val="32"/>
        </w:rPr>
        <w:t>IF</w:t>
      </w:r>
      <w:r>
        <w:rPr>
          <w:rFonts w:eastAsia="仿宋_GB2312" w:hint="eastAsia"/>
          <w:sz w:val="32"/>
          <w:szCs w:val="32"/>
        </w:rPr>
        <w:t>值为</w:t>
      </w:r>
      <w:r>
        <w:rPr>
          <w:rFonts w:eastAsia="仿宋_GB2312" w:hint="eastAsia"/>
          <w:sz w:val="32"/>
          <w:szCs w:val="32"/>
        </w:rPr>
        <w:t>1.0</w:t>
      </w:r>
      <w:r>
        <w:rPr>
          <w:rFonts w:eastAsia="仿宋_GB2312" w:hint="eastAsia"/>
          <w:sz w:val="32"/>
          <w:szCs w:val="32"/>
        </w:rPr>
        <w:t>以上的第一作者论文</w:t>
      </w:r>
      <w:r>
        <w:rPr>
          <w:rFonts w:eastAsia="仿宋_GB2312" w:hint="eastAsia"/>
          <w:sz w:val="32"/>
          <w:szCs w:val="32"/>
        </w:rPr>
        <w:t>1</w:t>
      </w:r>
      <w:r>
        <w:rPr>
          <w:rFonts w:eastAsia="仿宋_GB2312" w:hint="eastAsia"/>
          <w:sz w:val="32"/>
          <w:szCs w:val="32"/>
        </w:rPr>
        <w:t>篇。</w:t>
      </w:r>
    </w:p>
    <w:p w:rsidR="00B31880" w:rsidRPr="003B3AB1" w:rsidRDefault="00B31880" w:rsidP="00B31880">
      <w:pPr>
        <w:adjustRightInd w:val="0"/>
        <w:snapToGrid w:val="0"/>
        <w:spacing w:line="560" w:lineRule="atLeast"/>
        <w:jc w:val="left"/>
        <w:rPr>
          <w:rFonts w:eastAsia="仿宋_GB2312"/>
          <w:sz w:val="32"/>
          <w:szCs w:val="32"/>
        </w:rPr>
      </w:pPr>
      <w:r w:rsidRPr="003B3AB1">
        <w:rPr>
          <w:rFonts w:eastAsia="仿宋_GB2312"/>
          <w:sz w:val="32"/>
          <w:szCs w:val="32"/>
        </w:rPr>
        <w:t xml:space="preserve">    </w:t>
      </w:r>
      <w:r>
        <w:rPr>
          <w:rFonts w:eastAsia="仿宋_GB2312" w:hint="eastAsia"/>
          <w:sz w:val="32"/>
          <w:szCs w:val="32"/>
        </w:rPr>
        <w:t>3</w:t>
      </w:r>
      <w:r w:rsidRPr="003B3AB1">
        <w:rPr>
          <w:rFonts w:eastAsia="仿宋_GB2312"/>
          <w:sz w:val="32"/>
          <w:szCs w:val="32"/>
        </w:rPr>
        <w:t>、</w:t>
      </w:r>
      <w:r>
        <w:rPr>
          <w:rFonts w:eastAsia="仿宋_GB2312"/>
          <w:sz w:val="32"/>
          <w:szCs w:val="32"/>
        </w:rPr>
        <w:t>取得</w:t>
      </w:r>
      <w:r>
        <w:rPr>
          <w:rFonts w:eastAsia="仿宋_GB2312" w:hint="eastAsia"/>
          <w:sz w:val="32"/>
          <w:szCs w:val="32"/>
        </w:rPr>
        <w:t>正</w:t>
      </w:r>
      <w:r w:rsidRPr="003B3AB1">
        <w:rPr>
          <w:rFonts w:eastAsia="仿宋_GB2312"/>
          <w:sz w:val="32"/>
          <w:szCs w:val="32"/>
        </w:rPr>
        <w:t>高级职务以来，主持部省级以上课题</w:t>
      </w:r>
      <w:r w:rsidRPr="003B3AB1">
        <w:rPr>
          <w:rFonts w:eastAsia="仿宋_GB2312"/>
          <w:sz w:val="32"/>
          <w:szCs w:val="32"/>
        </w:rPr>
        <w:t>1</w:t>
      </w:r>
      <w:r w:rsidRPr="003B3AB1">
        <w:rPr>
          <w:rFonts w:eastAsia="仿宋_GB2312"/>
          <w:sz w:val="32"/>
          <w:szCs w:val="32"/>
        </w:rPr>
        <w:t>项，</w:t>
      </w:r>
      <w:r>
        <w:rPr>
          <w:rFonts w:eastAsia="仿宋_GB2312" w:hint="eastAsia"/>
          <w:sz w:val="32"/>
          <w:szCs w:val="32"/>
        </w:rPr>
        <w:t>或获部省级科技成果奖</w:t>
      </w:r>
      <w:r>
        <w:rPr>
          <w:rFonts w:eastAsia="仿宋_GB2312" w:hint="eastAsia"/>
          <w:sz w:val="32"/>
          <w:szCs w:val="32"/>
        </w:rPr>
        <w:t>1</w:t>
      </w:r>
      <w:r>
        <w:rPr>
          <w:rFonts w:eastAsia="仿宋_GB2312" w:hint="eastAsia"/>
          <w:sz w:val="32"/>
          <w:szCs w:val="32"/>
        </w:rPr>
        <w:t>项并为第一完成人，或国家级科技成果奖</w:t>
      </w:r>
      <w:r>
        <w:rPr>
          <w:rFonts w:eastAsia="仿宋_GB2312" w:hint="eastAsia"/>
          <w:sz w:val="32"/>
          <w:szCs w:val="32"/>
        </w:rPr>
        <w:t>1</w:t>
      </w:r>
      <w:r>
        <w:rPr>
          <w:rFonts w:eastAsia="仿宋_GB2312" w:hint="eastAsia"/>
          <w:sz w:val="32"/>
          <w:szCs w:val="32"/>
        </w:rPr>
        <w:t>项并为第一、二完成人；在本专业领域内有影响的学术刊物上发表第一</w:t>
      </w:r>
      <w:r w:rsidRPr="003B3AB1">
        <w:rPr>
          <w:rFonts w:eastAsia="仿宋_GB2312"/>
          <w:sz w:val="32"/>
          <w:szCs w:val="32"/>
        </w:rPr>
        <w:t>作者论文</w:t>
      </w:r>
      <w:r w:rsidRPr="003B3AB1">
        <w:rPr>
          <w:rFonts w:eastAsia="仿宋_GB2312"/>
          <w:sz w:val="32"/>
          <w:szCs w:val="32"/>
        </w:rPr>
        <w:t>2</w:t>
      </w:r>
      <w:r w:rsidRPr="003B3AB1">
        <w:rPr>
          <w:rFonts w:eastAsia="仿宋_GB2312"/>
          <w:sz w:val="32"/>
          <w:szCs w:val="32"/>
        </w:rPr>
        <w:t>篇</w:t>
      </w:r>
      <w:r w:rsidRPr="003B3AB1">
        <w:rPr>
          <w:rFonts w:eastAsia="仿宋_GB2312"/>
          <w:sz w:val="32"/>
        </w:rPr>
        <w:t>，</w:t>
      </w:r>
      <w:r w:rsidRPr="003B3AB1">
        <w:rPr>
          <w:rFonts w:eastAsia="仿宋_GB2312"/>
          <w:sz w:val="32"/>
          <w:szCs w:val="32"/>
        </w:rPr>
        <w:t>科研实绩考核总分达</w:t>
      </w:r>
      <w:r>
        <w:rPr>
          <w:rFonts w:eastAsia="仿宋_GB2312" w:hint="eastAsia"/>
          <w:sz w:val="32"/>
          <w:szCs w:val="32"/>
        </w:rPr>
        <w:t>5</w:t>
      </w:r>
      <w:r w:rsidRPr="003B3AB1">
        <w:rPr>
          <w:rFonts w:eastAsia="仿宋_GB2312"/>
          <w:sz w:val="32"/>
          <w:szCs w:val="32"/>
        </w:rPr>
        <w:t>00</w:t>
      </w:r>
      <w:r w:rsidRPr="003B3AB1">
        <w:rPr>
          <w:rFonts w:eastAsia="仿宋_GB2312"/>
          <w:sz w:val="32"/>
          <w:szCs w:val="32"/>
        </w:rPr>
        <w:t>分（不需权重，下同）。</w:t>
      </w:r>
    </w:p>
    <w:p w:rsidR="00B31880" w:rsidRPr="003B3AB1" w:rsidRDefault="00B31880" w:rsidP="00B31880">
      <w:pPr>
        <w:adjustRightInd w:val="0"/>
        <w:snapToGrid w:val="0"/>
        <w:spacing w:line="560" w:lineRule="atLeast"/>
        <w:ind w:firstLine="630"/>
        <w:jc w:val="left"/>
        <w:rPr>
          <w:rFonts w:eastAsia="仿宋_GB2312"/>
          <w:sz w:val="32"/>
          <w:szCs w:val="32"/>
        </w:rPr>
      </w:pPr>
      <w:r>
        <w:rPr>
          <w:rFonts w:eastAsia="仿宋_GB2312" w:hint="eastAsia"/>
          <w:sz w:val="32"/>
          <w:szCs w:val="32"/>
        </w:rPr>
        <w:t>4</w:t>
      </w:r>
      <w:r w:rsidRPr="003B3AB1">
        <w:rPr>
          <w:rFonts w:eastAsia="仿宋_GB2312"/>
          <w:sz w:val="32"/>
          <w:szCs w:val="32"/>
        </w:rPr>
        <w:t>、研究员转评教授，须聘任正、副高级职务合计满</w:t>
      </w:r>
      <w:r w:rsidRPr="003B3AB1">
        <w:rPr>
          <w:rFonts w:eastAsia="仿宋_GB2312"/>
          <w:sz w:val="32"/>
          <w:szCs w:val="32"/>
        </w:rPr>
        <w:t>5</w:t>
      </w:r>
      <w:r w:rsidRPr="003B3AB1">
        <w:rPr>
          <w:rFonts w:eastAsia="仿宋_GB2312"/>
          <w:sz w:val="32"/>
          <w:szCs w:val="32"/>
        </w:rPr>
        <w:t>年</w:t>
      </w:r>
      <w:r>
        <w:rPr>
          <w:rFonts w:eastAsia="仿宋_GB2312" w:hint="eastAsia"/>
          <w:sz w:val="32"/>
          <w:szCs w:val="32"/>
        </w:rPr>
        <w:t>，</w:t>
      </w:r>
      <w:r w:rsidRPr="003B3AB1">
        <w:rPr>
          <w:rFonts w:eastAsia="仿宋_GB2312"/>
          <w:sz w:val="32"/>
          <w:szCs w:val="32"/>
        </w:rPr>
        <w:t>医疗工作实绩考核须符合教授相应要求。</w:t>
      </w:r>
    </w:p>
    <w:p w:rsidR="00B31880" w:rsidRPr="00F25A63" w:rsidRDefault="00B31880" w:rsidP="00B31880">
      <w:pPr>
        <w:adjustRightInd w:val="0"/>
        <w:snapToGrid w:val="0"/>
        <w:spacing w:line="560" w:lineRule="atLeast"/>
        <w:ind w:firstLine="630"/>
        <w:jc w:val="left"/>
        <w:outlineLvl w:val="0"/>
        <w:rPr>
          <w:rFonts w:eastAsia="黑体"/>
          <w:sz w:val="30"/>
          <w:szCs w:val="30"/>
        </w:rPr>
      </w:pPr>
      <w:r w:rsidRPr="00F25A63">
        <w:rPr>
          <w:rFonts w:eastAsia="黑体"/>
          <w:sz w:val="30"/>
          <w:szCs w:val="30"/>
        </w:rPr>
        <w:t>（二）副研究员、副主</w:t>
      </w:r>
      <w:smartTag w:uri="urn:schemas-microsoft-com:office:smarttags" w:element="PersonName">
        <w:smartTagPr>
          <w:attr w:name="ProductID" w:val="任"/>
        </w:smartTagPr>
        <w:r w:rsidRPr="00F25A63">
          <w:rPr>
            <w:rFonts w:eastAsia="黑体"/>
            <w:sz w:val="30"/>
            <w:szCs w:val="30"/>
          </w:rPr>
          <w:t>任</w:t>
        </w:r>
      </w:smartTag>
      <w:r w:rsidRPr="00F25A63">
        <w:rPr>
          <w:rFonts w:eastAsia="黑体"/>
          <w:sz w:val="30"/>
          <w:szCs w:val="30"/>
        </w:rPr>
        <w:t>医师转评副教授</w:t>
      </w:r>
    </w:p>
    <w:p w:rsidR="00B31880" w:rsidRPr="003B3AB1" w:rsidRDefault="00B31880" w:rsidP="00B31880">
      <w:pPr>
        <w:adjustRightInd w:val="0"/>
        <w:snapToGrid w:val="0"/>
        <w:spacing w:line="560" w:lineRule="atLeast"/>
        <w:ind w:firstLineChars="200" w:firstLine="640"/>
        <w:jc w:val="left"/>
        <w:rPr>
          <w:rFonts w:eastAsia="仿宋_GB2312"/>
          <w:sz w:val="32"/>
          <w:szCs w:val="32"/>
        </w:rPr>
      </w:pPr>
      <w:r w:rsidRPr="003B3AB1">
        <w:rPr>
          <w:rFonts w:eastAsia="仿宋_GB2312"/>
          <w:sz w:val="32"/>
          <w:szCs w:val="32"/>
        </w:rPr>
        <w:t>1</w:t>
      </w:r>
      <w:r w:rsidRPr="003B3AB1">
        <w:rPr>
          <w:rFonts w:eastAsia="仿宋_GB2312"/>
          <w:sz w:val="32"/>
          <w:szCs w:val="32"/>
        </w:rPr>
        <w:t>、</w:t>
      </w:r>
      <w:r>
        <w:rPr>
          <w:rFonts w:eastAsia="仿宋_GB2312" w:hint="eastAsia"/>
          <w:sz w:val="32"/>
          <w:szCs w:val="32"/>
        </w:rPr>
        <w:t>取得中级职务以来，</w:t>
      </w:r>
      <w:r w:rsidRPr="003B3AB1">
        <w:rPr>
          <w:rFonts w:eastAsia="仿宋_GB2312"/>
          <w:sz w:val="32"/>
          <w:szCs w:val="32"/>
        </w:rPr>
        <w:t>己讲授</w:t>
      </w:r>
      <w:r>
        <w:rPr>
          <w:rFonts w:eastAsia="仿宋_GB2312" w:hint="eastAsia"/>
          <w:sz w:val="32"/>
          <w:szCs w:val="32"/>
        </w:rPr>
        <w:t>本专业学科</w:t>
      </w:r>
      <w:r w:rsidRPr="003B3AB1">
        <w:rPr>
          <w:rFonts w:eastAsia="仿宋_GB2312"/>
          <w:sz w:val="32"/>
          <w:szCs w:val="32"/>
        </w:rPr>
        <w:t>理论课</w:t>
      </w:r>
      <w:r>
        <w:rPr>
          <w:rFonts w:eastAsia="仿宋_GB2312" w:hint="eastAsia"/>
          <w:sz w:val="32"/>
          <w:szCs w:val="32"/>
        </w:rPr>
        <w:t>三分之二以上课程</w:t>
      </w:r>
      <w:r w:rsidRPr="003B3AB1">
        <w:rPr>
          <w:rFonts w:eastAsia="仿宋_GB2312"/>
          <w:sz w:val="32"/>
          <w:szCs w:val="32"/>
        </w:rPr>
        <w:t>，教学质量评价为优</w:t>
      </w:r>
      <w:r>
        <w:rPr>
          <w:rFonts w:eastAsia="仿宋_GB2312" w:hint="eastAsia"/>
          <w:sz w:val="32"/>
          <w:szCs w:val="32"/>
        </w:rPr>
        <w:t>秀，教学总分达到副教授最低积分标准</w:t>
      </w:r>
      <w:r w:rsidRPr="003B3AB1">
        <w:rPr>
          <w:rFonts w:eastAsia="仿宋_GB2312"/>
          <w:sz w:val="32"/>
          <w:szCs w:val="32"/>
        </w:rPr>
        <w:t>。</w:t>
      </w:r>
    </w:p>
    <w:p w:rsidR="00B31880" w:rsidRPr="003B3AB1" w:rsidRDefault="00B31880" w:rsidP="00B31880">
      <w:pPr>
        <w:adjustRightInd w:val="0"/>
        <w:snapToGrid w:val="0"/>
        <w:spacing w:line="560" w:lineRule="atLeast"/>
        <w:ind w:firstLine="630"/>
        <w:jc w:val="left"/>
        <w:rPr>
          <w:rFonts w:eastAsia="仿宋_GB2312"/>
          <w:sz w:val="32"/>
          <w:szCs w:val="32"/>
        </w:rPr>
      </w:pPr>
      <w:r w:rsidRPr="003B3AB1">
        <w:rPr>
          <w:rFonts w:eastAsia="仿宋_GB2312"/>
          <w:sz w:val="32"/>
          <w:szCs w:val="32"/>
        </w:rPr>
        <w:t>2</w:t>
      </w:r>
      <w:r w:rsidRPr="003B3AB1">
        <w:rPr>
          <w:rFonts w:eastAsia="仿宋_GB2312"/>
          <w:sz w:val="32"/>
          <w:szCs w:val="32"/>
        </w:rPr>
        <w:t>、取得</w:t>
      </w:r>
      <w:r>
        <w:rPr>
          <w:rFonts w:eastAsia="仿宋_GB2312" w:hint="eastAsia"/>
          <w:sz w:val="32"/>
          <w:szCs w:val="32"/>
        </w:rPr>
        <w:t>副高级</w:t>
      </w:r>
      <w:r w:rsidRPr="003B3AB1">
        <w:rPr>
          <w:rFonts w:eastAsia="仿宋_GB2312"/>
          <w:sz w:val="32"/>
          <w:szCs w:val="32"/>
        </w:rPr>
        <w:t>职务以来，主持厅局级以上课题</w:t>
      </w:r>
      <w:r w:rsidRPr="003B3AB1">
        <w:rPr>
          <w:rFonts w:eastAsia="仿宋_GB2312"/>
          <w:sz w:val="32"/>
          <w:szCs w:val="32"/>
        </w:rPr>
        <w:t>1</w:t>
      </w:r>
      <w:r w:rsidRPr="003B3AB1">
        <w:rPr>
          <w:rFonts w:eastAsia="仿宋_GB2312"/>
          <w:sz w:val="32"/>
          <w:szCs w:val="32"/>
        </w:rPr>
        <w:t>项</w:t>
      </w:r>
      <w:r>
        <w:rPr>
          <w:rFonts w:eastAsia="仿宋_GB2312" w:hint="eastAsia"/>
          <w:sz w:val="32"/>
          <w:szCs w:val="32"/>
        </w:rPr>
        <w:t>，或获厅局级科技成果奖</w:t>
      </w:r>
      <w:r>
        <w:rPr>
          <w:rFonts w:eastAsia="仿宋_GB2312" w:hint="eastAsia"/>
          <w:sz w:val="32"/>
          <w:szCs w:val="32"/>
        </w:rPr>
        <w:t>1</w:t>
      </w:r>
      <w:r>
        <w:rPr>
          <w:rFonts w:eastAsia="仿宋_GB2312" w:hint="eastAsia"/>
          <w:sz w:val="32"/>
          <w:szCs w:val="32"/>
        </w:rPr>
        <w:t>项并为第一完成人，或部省级科技成果奖</w:t>
      </w:r>
      <w:r>
        <w:rPr>
          <w:rFonts w:eastAsia="仿宋_GB2312" w:hint="eastAsia"/>
          <w:sz w:val="32"/>
          <w:szCs w:val="32"/>
        </w:rPr>
        <w:t>1</w:t>
      </w:r>
      <w:r>
        <w:rPr>
          <w:rFonts w:eastAsia="仿宋_GB2312" w:hint="eastAsia"/>
          <w:sz w:val="32"/>
          <w:szCs w:val="32"/>
        </w:rPr>
        <w:t>项并为第一、二完成人；在公开出版的学术刊物上</w:t>
      </w:r>
      <w:r w:rsidRPr="003B3AB1">
        <w:rPr>
          <w:rFonts w:eastAsia="仿宋_GB2312"/>
          <w:sz w:val="32"/>
          <w:szCs w:val="32"/>
        </w:rPr>
        <w:lastRenderedPageBreak/>
        <w:t>发表第一作者论文</w:t>
      </w:r>
      <w:r w:rsidRPr="003B3AB1">
        <w:rPr>
          <w:rFonts w:eastAsia="仿宋_GB2312"/>
          <w:sz w:val="32"/>
          <w:szCs w:val="32"/>
        </w:rPr>
        <w:t>2</w:t>
      </w:r>
      <w:r w:rsidRPr="003B3AB1">
        <w:rPr>
          <w:rFonts w:eastAsia="仿宋_GB2312"/>
          <w:sz w:val="32"/>
          <w:szCs w:val="32"/>
        </w:rPr>
        <w:t>篇</w:t>
      </w:r>
      <w:r w:rsidRPr="003B3AB1">
        <w:rPr>
          <w:rFonts w:eastAsia="仿宋_GB2312"/>
          <w:sz w:val="32"/>
        </w:rPr>
        <w:t>，</w:t>
      </w:r>
      <w:r>
        <w:rPr>
          <w:rFonts w:eastAsia="仿宋_GB2312" w:hint="eastAsia"/>
          <w:sz w:val="32"/>
        </w:rPr>
        <w:t>其中在本专业领域内有影响的学术刊物上发表第一作者论文</w:t>
      </w:r>
      <w:r>
        <w:rPr>
          <w:rFonts w:eastAsia="仿宋_GB2312" w:hint="eastAsia"/>
          <w:sz w:val="32"/>
        </w:rPr>
        <w:t>1</w:t>
      </w:r>
      <w:r>
        <w:rPr>
          <w:rFonts w:eastAsia="仿宋_GB2312" w:hint="eastAsia"/>
          <w:sz w:val="32"/>
        </w:rPr>
        <w:t>篇；</w:t>
      </w:r>
      <w:r w:rsidRPr="003B3AB1">
        <w:rPr>
          <w:rFonts w:eastAsia="仿宋_GB2312"/>
          <w:sz w:val="32"/>
          <w:szCs w:val="32"/>
        </w:rPr>
        <w:t>科研实绩考核总分达</w:t>
      </w:r>
      <w:r>
        <w:rPr>
          <w:rFonts w:eastAsia="仿宋_GB2312" w:hint="eastAsia"/>
          <w:sz w:val="32"/>
          <w:szCs w:val="32"/>
        </w:rPr>
        <w:t>3</w:t>
      </w:r>
      <w:r w:rsidRPr="003B3AB1">
        <w:rPr>
          <w:rFonts w:eastAsia="仿宋_GB2312"/>
          <w:sz w:val="32"/>
          <w:szCs w:val="32"/>
        </w:rPr>
        <w:t>00</w:t>
      </w:r>
      <w:r w:rsidRPr="003B3AB1">
        <w:rPr>
          <w:rFonts w:eastAsia="仿宋_GB2312"/>
          <w:sz w:val="32"/>
          <w:szCs w:val="32"/>
        </w:rPr>
        <w:t>分。</w:t>
      </w:r>
    </w:p>
    <w:p w:rsidR="00B31880" w:rsidRPr="003B3AB1" w:rsidRDefault="00B31880" w:rsidP="00B31880">
      <w:pPr>
        <w:adjustRightInd w:val="0"/>
        <w:snapToGrid w:val="0"/>
        <w:spacing w:line="560" w:lineRule="atLeast"/>
        <w:ind w:firstLine="630"/>
        <w:jc w:val="left"/>
        <w:rPr>
          <w:rFonts w:eastAsia="仿宋_GB2312" w:hint="eastAsia"/>
          <w:sz w:val="32"/>
          <w:szCs w:val="32"/>
        </w:rPr>
      </w:pPr>
      <w:r>
        <w:rPr>
          <w:rFonts w:eastAsia="仿宋_GB2312" w:hint="eastAsia"/>
          <w:sz w:val="32"/>
          <w:szCs w:val="32"/>
        </w:rPr>
        <w:t>3</w:t>
      </w:r>
      <w:r w:rsidRPr="003B3AB1">
        <w:rPr>
          <w:rFonts w:eastAsia="仿宋_GB2312"/>
          <w:sz w:val="32"/>
          <w:szCs w:val="32"/>
        </w:rPr>
        <w:t>、副研究员转评副教授，须聘任副高级、中级职务合计满</w:t>
      </w:r>
      <w:r w:rsidRPr="003B3AB1">
        <w:rPr>
          <w:rFonts w:eastAsia="仿宋_GB2312"/>
          <w:sz w:val="32"/>
          <w:szCs w:val="32"/>
        </w:rPr>
        <w:t>5</w:t>
      </w:r>
      <w:r w:rsidRPr="003B3AB1">
        <w:rPr>
          <w:rFonts w:eastAsia="仿宋_GB2312"/>
          <w:sz w:val="32"/>
          <w:szCs w:val="32"/>
        </w:rPr>
        <w:t>年</w:t>
      </w:r>
      <w:r>
        <w:rPr>
          <w:rFonts w:eastAsia="仿宋_GB2312" w:hint="eastAsia"/>
          <w:sz w:val="32"/>
          <w:szCs w:val="32"/>
        </w:rPr>
        <w:t>，</w:t>
      </w:r>
      <w:r w:rsidRPr="003B3AB1">
        <w:rPr>
          <w:rFonts w:eastAsia="仿宋_GB2312"/>
          <w:sz w:val="32"/>
          <w:szCs w:val="32"/>
        </w:rPr>
        <w:t>医疗工作实绩考核须符合副教授相应要求。</w:t>
      </w:r>
    </w:p>
    <w:p w:rsidR="00B31880" w:rsidRPr="00F25A63" w:rsidRDefault="00B31880" w:rsidP="00B31880">
      <w:pPr>
        <w:adjustRightInd w:val="0"/>
        <w:snapToGrid w:val="0"/>
        <w:spacing w:line="560" w:lineRule="atLeast"/>
        <w:ind w:firstLine="630"/>
        <w:jc w:val="left"/>
        <w:outlineLvl w:val="0"/>
        <w:rPr>
          <w:rFonts w:eastAsia="黑体"/>
          <w:sz w:val="30"/>
          <w:szCs w:val="30"/>
        </w:rPr>
      </w:pPr>
      <w:r w:rsidRPr="00F25A63">
        <w:rPr>
          <w:rFonts w:eastAsia="黑体"/>
          <w:sz w:val="30"/>
          <w:szCs w:val="30"/>
        </w:rPr>
        <w:t>（三）助理研究员、主治医师转评讲师</w:t>
      </w:r>
    </w:p>
    <w:p w:rsidR="00B31880" w:rsidRPr="003B3AB1" w:rsidRDefault="00B31880" w:rsidP="00B31880">
      <w:pPr>
        <w:adjustRightInd w:val="0"/>
        <w:snapToGrid w:val="0"/>
        <w:spacing w:line="560" w:lineRule="atLeast"/>
        <w:jc w:val="left"/>
        <w:rPr>
          <w:rFonts w:eastAsia="仿宋_GB2312"/>
          <w:sz w:val="32"/>
          <w:szCs w:val="32"/>
        </w:rPr>
      </w:pPr>
      <w:r w:rsidRPr="003B3AB1">
        <w:rPr>
          <w:rFonts w:eastAsia="仿宋_GB2312"/>
          <w:sz w:val="32"/>
          <w:szCs w:val="32"/>
        </w:rPr>
        <w:t xml:space="preserve">    1</w:t>
      </w:r>
      <w:r w:rsidRPr="003B3AB1">
        <w:rPr>
          <w:rFonts w:eastAsia="仿宋_GB2312"/>
          <w:sz w:val="32"/>
          <w:szCs w:val="32"/>
        </w:rPr>
        <w:t>、</w:t>
      </w:r>
      <w:r>
        <w:rPr>
          <w:rFonts w:eastAsia="仿宋_GB2312" w:hint="eastAsia"/>
          <w:sz w:val="32"/>
          <w:szCs w:val="32"/>
        </w:rPr>
        <w:t>取得初级职务以来，</w:t>
      </w:r>
      <w:r w:rsidRPr="003B3AB1">
        <w:rPr>
          <w:rFonts w:eastAsia="仿宋_GB2312"/>
          <w:sz w:val="32"/>
          <w:szCs w:val="32"/>
        </w:rPr>
        <w:t>能较熟练地担任本</w:t>
      </w:r>
      <w:r>
        <w:rPr>
          <w:rFonts w:eastAsia="仿宋_GB2312" w:hint="eastAsia"/>
          <w:sz w:val="32"/>
          <w:szCs w:val="32"/>
        </w:rPr>
        <w:t>专业学</w:t>
      </w:r>
      <w:r w:rsidRPr="003B3AB1">
        <w:rPr>
          <w:rFonts w:eastAsia="仿宋_GB2312"/>
          <w:sz w:val="32"/>
          <w:szCs w:val="32"/>
        </w:rPr>
        <w:t>科实验课或临床实习的教学，至少担任过本</w:t>
      </w:r>
      <w:r>
        <w:rPr>
          <w:rFonts w:eastAsia="仿宋_GB2312" w:hint="eastAsia"/>
          <w:sz w:val="32"/>
          <w:szCs w:val="32"/>
        </w:rPr>
        <w:t>专业学</w:t>
      </w:r>
      <w:r w:rsidRPr="003B3AB1">
        <w:rPr>
          <w:rFonts w:eastAsia="仿宋_GB2312"/>
          <w:sz w:val="32"/>
          <w:szCs w:val="32"/>
        </w:rPr>
        <w:t>科部分实验课或临床实习教学指导工作一个轮次以上</w:t>
      </w:r>
      <w:r>
        <w:rPr>
          <w:rFonts w:eastAsia="仿宋_GB2312" w:hint="eastAsia"/>
          <w:sz w:val="32"/>
          <w:szCs w:val="32"/>
        </w:rPr>
        <w:t>；</w:t>
      </w:r>
      <w:r w:rsidRPr="003B3AB1">
        <w:rPr>
          <w:rFonts w:eastAsia="仿宋_GB2312"/>
          <w:sz w:val="32"/>
          <w:szCs w:val="32"/>
        </w:rPr>
        <w:t>已通过培养性讲课，并已讲授</w:t>
      </w:r>
      <w:r>
        <w:rPr>
          <w:rFonts w:eastAsia="仿宋_GB2312" w:hint="eastAsia"/>
          <w:sz w:val="32"/>
          <w:szCs w:val="32"/>
        </w:rPr>
        <w:t>过</w:t>
      </w:r>
      <w:r w:rsidRPr="003B3AB1">
        <w:rPr>
          <w:rFonts w:eastAsia="仿宋_GB2312"/>
          <w:sz w:val="32"/>
          <w:szCs w:val="32"/>
        </w:rPr>
        <w:t>本科理论课</w:t>
      </w:r>
      <w:r>
        <w:rPr>
          <w:rFonts w:eastAsia="仿宋_GB2312" w:hint="eastAsia"/>
          <w:sz w:val="32"/>
          <w:szCs w:val="32"/>
        </w:rPr>
        <w:t>内容</w:t>
      </w:r>
      <w:r w:rsidRPr="003B3AB1">
        <w:rPr>
          <w:rFonts w:eastAsia="仿宋_GB2312"/>
          <w:sz w:val="32"/>
          <w:szCs w:val="32"/>
        </w:rPr>
        <w:t>，教学质量评价为优良</w:t>
      </w:r>
      <w:r>
        <w:rPr>
          <w:rFonts w:eastAsia="仿宋_GB2312" w:hint="eastAsia"/>
          <w:sz w:val="32"/>
          <w:szCs w:val="32"/>
        </w:rPr>
        <w:t>，</w:t>
      </w:r>
      <w:r w:rsidRPr="003B3AB1">
        <w:rPr>
          <w:rFonts w:eastAsia="仿宋_GB2312"/>
          <w:sz w:val="32"/>
          <w:szCs w:val="32"/>
        </w:rPr>
        <w:t>教学总分达到</w:t>
      </w:r>
      <w:r>
        <w:rPr>
          <w:rFonts w:eastAsia="仿宋_GB2312" w:hint="eastAsia"/>
          <w:sz w:val="32"/>
          <w:szCs w:val="32"/>
        </w:rPr>
        <w:t>讲师</w:t>
      </w:r>
      <w:r w:rsidRPr="003B3AB1">
        <w:rPr>
          <w:rFonts w:eastAsia="仿宋_GB2312"/>
          <w:sz w:val="32"/>
          <w:szCs w:val="32"/>
        </w:rPr>
        <w:t>最低积分标准。</w:t>
      </w:r>
    </w:p>
    <w:p w:rsidR="00B31880" w:rsidRPr="003B3AB1" w:rsidRDefault="00B31880" w:rsidP="00B31880">
      <w:pPr>
        <w:adjustRightInd w:val="0"/>
        <w:snapToGrid w:val="0"/>
        <w:spacing w:line="560" w:lineRule="atLeast"/>
        <w:jc w:val="left"/>
        <w:rPr>
          <w:rFonts w:eastAsia="仿宋_GB2312"/>
          <w:sz w:val="32"/>
          <w:szCs w:val="32"/>
        </w:rPr>
      </w:pPr>
      <w:r w:rsidRPr="003B3AB1">
        <w:rPr>
          <w:rFonts w:eastAsia="仿宋_GB2312"/>
          <w:sz w:val="32"/>
          <w:szCs w:val="32"/>
        </w:rPr>
        <w:t xml:space="preserve">    2</w:t>
      </w:r>
      <w:r w:rsidRPr="003B3AB1">
        <w:rPr>
          <w:rFonts w:eastAsia="仿宋_GB2312"/>
          <w:sz w:val="32"/>
          <w:szCs w:val="32"/>
        </w:rPr>
        <w:t>、取得中级</w:t>
      </w:r>
      <w:r>
        <w:rPr>
          <w:rFonts w:eastAsia="仿宋_GB2312" w:hint="eastAsia"/>
          <w:sz w:val="32"/>
          <w:szCs w:val="32"/>
        </w:rPr>
        <w:t>职务</w:t>
      </w:r>
      <w:r w:rsidRPr="003B3AB1">
        <w:rPr>
          <w:rFonts w:eastAsia="仿宋_GB2312"/>
          <w:sz w:val="32"/>
          <w:szCs w:val="32"/>
        </w:rPr>
        <w:t>以来，</w:t>
      </w:r>
      <w:r>
        <w:rPr>
          <w:rFonts w:eastAsia="仿宋_GB2312" w:hint="eastAsia"/>
          <w:sz w:val="32"/>
        </w:rPr>
        <w:t>在本专业领域内有影响的学术刊物上发表第一作者论文</w:t>
      </w:r>
      <w:r>
        <w:rPr>
          <w:rFonts w:eastAsia="仿宋_GB2312" w:hint="eastAsia"/>
          <w:sz w:val="32"/>
        </w:rPr>
        <w:t>1</w:t>
      </w:r>
      <w:r>
        <w:rPr>
          <w:rFonts w:eastAsia="仿宋_GB2312" w:hint="eastAsia"/>
          <w:sz w:val="32"/>
        </w:rPr>
        <w:t>篇，</w:t>
      </w:r>
      <w:r w:rsidRPr="003B3AB1">
        <w:rPr>
          <w:rFonts w:eastAsia="仿宋_GB2312"/>
          <w:sz w:val="32"/>
          <w:szCs w:val="32"/>
        </w:rPr>
        <w:t>科研实绩考核总分达</w:t>
      </w:r>
      <w:r w:rsidRPr="003B3AB1">
        <w:rPr>
          <w:rFonts w:eastAsia="仿宋_GB2312"/>
          <w:sz w:val="32"/>
          <w:szCs w:val="32"/>
        </w:rPr>
        <w:t>1</w:t>
      </w:r>
      <w:r>
        <w:rPr>
          <w:rFonts w:eastAsia="仿宋_GB2312" w:hint="eastAsia"/>
          <w:sz w:val="32"/>
          <w:szCs w:val="32"/>
        </w:rPr>
        <w:t>5</w:t>
      </w:r>
      <w:r w:rsidRPr="003B3AB1">
        <w:rPr>
          <w:rFonts w:eastAsia="仿宋_GB2312"/>
          <w:sz w:val="32"/>
          <w:szCs w:val="32"/>
        </w:rPr>
        <w:t>0</w:t>
      </w:r>
      <w:r w:rsidRPr="003B3AB1">
        <w:rPr>
          <w:rFonts w:eastAsia="仿宋_GB2312"/>
          <w:sz w:val="32"/>
          <w:szCs w:val="32"/>
        </w:rPr>
        <w:t>分。</w:t>
      </w:r>
    </w:p>
    <w:p w:rsidR="00B31880" w:rsidRDefault="00B31880" w:rsidP="00B31880">
      <w:pPr>
        <w:adjustRightInd w:val="0"/>
        <w:snapToGrid w:val="0"/>
        <w:spacing w:line="560" w:lineRule="atLeast"/>
        <w:ind w:firstLine="630"/>
        <w:jc w:val="left"/>
        <w:rPr>
          <w:rFonts w:eastAsia="仿宋_GB2312" w:hint="eastAsia"/>
          <w:sz w:val="32"/>
          <w:szCs w:val="32"/>
        </w:rPr>
      </w:pPr>
      <w:r>
        <w:rPr>
          <w:rFonts w:eastAsia="仿宋_GB2312" w:hint="eastAsia"/>
          <w:sz w:val="32"/>
          <w:szCs w:val="32"/>
        </w:rPr>
        <w:t>3</w:t>
      </w:r>
      <w:r>
        <w:rPr>
          <w:rFonts w:eastAsia="仿宋_GB2312" w:hint="eastAsia"/>
          <w:sz w:val="32"/>
          <w:szCs w:val="32"/>
        </w:rPr>
        <w:t>、助理研究员转评讲师，医疗工作实绩考核，须符合讲师相应要求。</w:t>
      </w:r>
    </w:p>
    <w:p w:rsidR="00B31880" w:rsidRPr="00F25A63" w:rsidRDefault="00B31880" w:rsidP="00B31880">
      <w:pPr>
        <w:adjustRightInd w:val="0"/>
        <w:snapToGrid w:val="0"/>
        <w:spacing w:line="560" w:lineRule="atLeast"/>
        <w:ind w:firstLine="630"/>
        <w:jc w:val="left"/>
        <w:rPr>
          <w:rFonts w:eastAsia="仿宋_GB2312"/>
          <w:sz w:val="30"/>
          <w:szCs w:val="30"/>
        </w:rPr>
      </w:pPr>
      <w:r w:rsidRPr="00F25A63">
        <w:rPr>
          <w:rFonts w:eastAsia="黑体"/>
          <w:sz w:val="30"/>
          <w:szCs w:val="30"/>
        </w:rPr>
        <w:t>（</w:t>
      </w:r>
      <w:r w:rsidRPr="00F25A63">
        <w:rPr>
          <w:rFonts w:eastAsia="黑体" w:hint="eastAsia"/>
          <w:sz w:val="30"/>
          <w:szCs w:val="30"/>
        </w:rPr>
        <w:t>四</w:t>
      </w:r>
      <w:r w:rsidRPr="00F25A63">
        <w:rPr>
          <w:rFonts w:eastAsia="黑体"/>
          <w:sz w:val="30"/>
          <w:szCs w:val="30"/>
        </w:rPr>
        <w:t>）其他规定</w:t>
      </w:r>
    </w:p>
    <w:p w:rsidR="00B31880" w:rsidRPr="003B3AB1" w:rsidRDefault="00B31880" w:rsidP="00B31880">
      <w:pPr>
        <w:adjustRightInd w:val="0"/>
        <w:snapToGrid w:val="0"/>
        <w:spacing w:line="560" w:lineRule="atLeast"/>
        <w:ind w:firstLine="630"/>
        <w:jc w:val="left"/>
        <w:rPr>
          <w:rFonts w:eastAsia="仿宋_GB2312"/>
          <w:sz w:val="32"/>
          <w:szCs w:val="32"/>
        </w:rPr>
      </w:pPr>
      <w:r w:rsidRPr="003B3AB1">
        <w:rPr>
          <w:rFonts w:eastAsia="仿宋_GB2312"/>
          <w:sz w:val="32"/>
          <w:szCs w:val="32"/>
        </w:rPr>
        <w:t>1</w:t>
      </w:r>
      <w:r w:rsidRPr="003B3AB1">
        <w:rPr>
          <w:rFonts w:eastAsia="仿宋_GB2312"/>
          <w:sz w:val="32"/>
          <w:szCs w:val="32"/>
        </w:rPr>
        <w:t>、凡转系列申报人员，须聘任现职</w:t>
      </w:r>
      <w:r>
        <w:rPr>
          <w:rFonts w:eastAsia="仿宋_GB2312" w:hint="eastAsia"/>
          <w:sz w:val="32"/>
          <w:szCs w:val="32"/>
        </w:rPr>
        <w:t>务</w:t>
      </w:r>
      <w:r w:rsidRPr="003B3AB1">
        <w:rPr>
          <w:rFonts w:eastAsia="仿宋_GB2312"/>
          <w:sz w:val="32"/>
          <w:szCs w:val="32"/>
        </w:rPr>
        <w:t>满</w:t>
      </w:r>
      <w:r w:rsidRPr="003B3AB1">
        <w:rPr>
          <w:rFonts w:eastAsia="仿宋_GB2312"/>
          <w:sz w:val="32"/>
          <w:szCs w:val="32"/>
        </w:rPr>
        <w:t>1</w:t>
      </w:r>
      <w:r w:rsidRPr="003B3AB1">
        <w:rPr>
          <w:rFonts w:eastAsia="仿宋_GB2312"/>
          <w:sz w:val="32"/>
          <w:szCs w:val="32"/>
        </w:rPr>
        <w:t>年</w:t>
      </w:r>
      <w:r>
        <w:rPr>
          <w:rFonts w:eastAsia="仿宋_GB2312" w:hint="eastAsia"/>
          <w:sz w:val="32"/>
          <w:szCs w:val="32"/>
        </w:rPr>
        <w:t>以上</w:t>
      </w:r>
      <w:r w:rsidRPr="003B3AB1">
        <w:rPr>
          <w:rFonts w:eastAsia="仿宋_GB2312"/>
          <w:sz w:val="32"/>
          <w:szCs w:val="32"/>
        </w:rPr>
        <w:t>。</w:t>
      </w:r>
    </w:p>
    <w:p w:rsidR="00B31880" w:rsidRPr="003B3AB1" w:rsidRDefault="00B31880" w:rsidP="00B31880">
      <w:pPr>
        <w:adjustRightInd w:val="0"/>
        <w:snapToGrid w:val="0"/>
        <w:spacing w:line="560" w:lineRule="atLeast"/>
        <w:ind w:firstLine="630"/>
        <w:jc w:val="left"/>
        <w:rPr>
          <w:rFonts w:eastAsia="仿宋_GB2312"/>
          <w:sz w:val="32"/>
          <w:szCs w:val="32"/>
        </w:rPr>
      </w:pPr>
      <w:r w:rsidRPr="003B3AB1">
        <w:rPr>
          <w:rFonts w:eastAsia="仿宋_GB2312"/>
          <w:sz w:val="32"/>
          <w:szCs w:val="32"/>
        </w:rPr>
        <w:t>2</w:t>
      </w:r>
      <w:r w:rsidRPr="003B3AB1">
        <w:rPr>
          <w:rFonts w:eastAsia="仿宋_GB2312"/>
          <w:sz w:val="32"/>
          <w:szCs w:val="32"/>
        </w:rPr>
        <w:t>、非教医研系列因岗位转换，转评教医研系列，须按相应系列评审条件重新申报</w:t>
      </w:r>
      <w:r>
        <w:rPr>
          <w:rFonts w:eastAsia="仿宋_GB2312" w:hint="eastAsia"/>
          <w:sz w:val="32"/>
          <w:szCs w:val="32"/>
        </w:rPr>
        <w:t>评审</w:t>
      </w:r>
      <w:r w:rsidRPr="003B3AB1">
        <w:rPr>
          <w:rFonts w:eastAsia="仿宋_GB2312"/>
          <w:sz w:val="32"/>
          <w:szCs w:val="32"/>
        </w:rPr>
        <w:t>。</w:t>
      </w:r>
    </w:p>
    <w:p w:rsidR="00B31880" w:rsidRPr="003B3AB1" w:rsidRDefault="00B31880" w:rsidP="00B31880">
      <w:pPr>
        <w:adjustRightInd w:val="0"/>
        <w:snapToGrid w:val="0"/>
        <w:spacing w:line="560" w:lineRule="atLeast"/>
        <w:ind w:firstLine="630"/>
        <w:jc w:val="left"/>
        <w:rPr>
          <w:rFonts w:eastAsia="仿宋_GB2312"/>
          <w:sz w:val="32"/>
        </w:rPr>
      </w:pPr>
      <w:r w:rsidRPr="003B3AB1">
        <w:rPr>
          <w:rFonts w:eastAsia="仿宋_GB2312"/>
          <w:sz w:val="32"/>
          <w:szCs w:val="32"/>
        </w:rPr>
        <w:t>3</w:t>
      </w:r>
      <w:r w:rsidRPr="003B3AB1">
        <w:rPr>
          <w:rFonts w:eastAsia="仿宋_GB2312"/>
          <w:sz w:val="32"/>
          <w:szCs w:val="32"/>
        </w:rPr>
        <w:t>、</w:t>
      </w:r>
      <w:r w:rsidRPr="003B3AB1">
        <w:rPr>
          <w:rFonts w:eastAsia="仿宋_GB2312"/>
          <w:sz w:val="32"/>
        </w:rPr>
        <w:t>教医研系列之间转评，转评前后聘任年限可以合并计算；非教医研系列转评教医研系列，聘任年限从转评后算起。</w:t>
      </w:r>
    </w:p>
    <w:p w:rsidR="00B31880" w:rsidRPr="003B3AB1" w:rsidRDefault="00B31880" w:rsidP="00B31880">
      <w:pPr>
        <w:adjustRightInd w:val="0"/>
        <w:snapToGrid w:val="0"/>
        <w:spacing w:line="560" w:lineRule="atLeast"/>
        <w:ind w:firstLine="630"/>
        <w:jc w:val="left"/>
        <w:rPr>
          <w:rFonts w:eastAsia="仿宋_GB2312" w:hint="eastAsia"/>
          <w:sz w:val="32"/>
        </w:rPr>
      </w:pPr>
    </w:p>
    <w:p w:rsidR="00B31880" w:rsidRPr="00952CC3" w:rsidRDefault="00B31880" w:rsidP="00B31880">
      <w:pPr>
        <w:spacing w:line="560" w:lineRule="atLeast"/>
        <w:rPr>
          <w:rFonts w:ascii="仿宋_GB2312" w:eastAsia="仿宋_GB2312" w:hint="eastAsia"/>
          <w:bCs/>
          <w:sz w:val="32"/>
          <w:szCs w:val="32"/>
        </w:rPr>
      </w:pPr>
      <w:r>
        <w:br w:type="page"/>
      </w:r>
      <w:r w:rsidRPr="00952CC3">
        <w:rPr>
          <w:rFonts w:ascii="仿宋_GB2312" w:eastAsia="仿宋_GB2312" w:hint="eastAsia"/>
          <w:bCs/>
          <w:sz w:val="32"/>
          <w:szCs w:val="32"/>
        </w:rPr>
        <w:lastRenderedPageBreak/>
        <w:t>附件</w:t>
      </w:r>
      <w:r>
        <w:rPr>
          <w:rFonts w:ascii="仿宋_GB2312" w:eastAsia="仿宋_GB2312" w:hint="eastAsia"/>
          <w:bCs/>
          <w:sz w:val="32"/>
          <w:szCs w:val="32"/>
        </w:rPr>
        <w:t>2</w:t>
      </w:r>
    </w:p>
    <w:p w:rsidR="00B31880" w:rsidRPr="00F25A63" w:rsidRDefault="00B31880" w:rsidP="00B31880">
      <w:pPr>
        <w:adjustRightInd w:val="0"/>
        <w:snapToGrid w:val="0"/>
        <w:spacing w:line="560" w:lineRule="atLeast"/>
        <w:ind w:firstLineChars="200" w:firstLine="723"/>
        <w:jc w:val="center"/>
        <w:rPr>
          <w:rFonts w:eastAsia="黑体" w:hint="eastAsia"/>
          <w:b/>
          <w:bCs/>
          <w:sz w:val="36"/>
          <w:szCs w:val="36"/>
        </w:rPr>
      </w:pPr>
      <w:r w:rsidRPr="00F25A63">
        <w:rPr>
          <w:rFonts w:eastAsia="黑体" w:hint="eastAsia"/>
          <w:b/>
          <w:bCs/>
          <w:sz w:val="36"/>
          <w:szCs w:val="36"/>
        </w:rPr>
        <w:t>附属医院护技药系列高中级专业技术职务</w:t>
      </w:r>
    </w:p>
    <w:p w:rsidR="00B31880" w:rsidRPr="00F25A63" w:rsidRDefault="00B31880" w:rsidP="00B31880">
      <w:pPr>
        <w:adjustRightInd w:val="0"/>
        <w:snapToGrid w:val="0"/>
        <w:spacing w:line="560" w:lineRule="atLeast"/>
        <w:ind w:firstLineChars="200" w:firstLine="723"/>
        <w:jc w:val="center"/>
        <w:rPr>
          <w:rFonts w:eastAsia="黑体" w:hint="eastAsia"/>
          <w:b/>
          <w:bCs/>
          <w:sz w:val="36"/>
          <w:szCs w:val="36"/>
        </w:rPr>
      </w:pPr>
      <w:r w:rsidRPr="00F25A63">
        <w:rPr>
          <w:rFonts w:eastAsia="黑体" w:hint="eastAsia"/>
          <w:b/>
          <w:bCs/>
          <w:sz w:val="36"/>
          <w:szCs w:val="36"/>
        </w:rPr>
        <w:t>学术水平、业绩</w:t>
      </w:r>
      <w:r w:rsidRPr="00F25A63">
        <w:rPr>
          <w:rFonts w:eastAsia="黑体"/>
          <w:b/>
          <w:sz w:val="36"/>
          <w:szCs w:val="36"/>
        </w:rPr>
        <w:t>条件</w:t>
      </w:r>
    </w:p>
    <w:p w:rsidR="00B31880" w:rsidRDefault="00B31880" w:rsidP="00B31880">
      <w:pPr>
        <w:spacing w:line="560" w:lineRule="atLeast"/>
        <w:rPr>
          <w:rFonts w:hint="eastAsia"/>
        </w:rPr>
      </w:pPr>
    </w:p>
    <w:p w:rsidR="00B31880" w:rsidRPr="00F25A63" w:rsidRDefault="00B31880" w:rsidP="00B31880">
      <w:pPr>
        <w:adjustRightInd w:val="0"/>
        <w:snapToGrid w:val="0"/>
        <w:spacing w:line="560" w:lineRule="atLeast"/>
        <w:ind w:firstLineChars="196" w:firstLine="588"/>
        <w:outlineLvl w:val="0"/>
        <w:rPr>
          <w:rFonts w:eastAsia="黑体"/>
          <w:sz w:val="30"/>
          <w:szCs w:val="30"/>
        </w:rPr>
      </w:pPr>
      <w:r w:rsidRPr="00F25A63">
        <w:rPr>
          <w:rFonts w:eastAsia="黑体"/>
          <w:sz w:val="30"/>
          <w:szCs w:val="30"/>
        </w:rPr>
        <w:t>（一）主任护（技、药）师</w:t>
      </w:r>
    </w:p>
    <w:p w:rsidR="00B31880" w:rsidRPr="003B3AB1" w:rsidRDefault="00B31880" w:rsidP="00B31880">
      <w:pPr>
        <w:adjustRightInd w:val="0"/>
        <w:snapToGrid w:val="0"/>
        <w:spacing w:line="560" w:lineRule="atLeast"/>
        <w:jc w:val="left"/>
        <w:rPr>
          <w:rFonts w:eastAsia="仿宋_GB2312"/>
          <w:sz w:val="32"/>
          <w:szCs w:val="32"/>
        </w:rPr>
      </w:pPr>
      <w:r w:rsidRPr="003B3AB1">
        <w:rPr>
          <w:rFonts w:eastAsia="仿宋_GB2312"/>
          <w:sz w:val="32"/>
          <w:szCs w:val="32"/>
        </w:rPr>
        <w:t xml:space="preserve">    1</w:t>
      </w:r>
      <w:r w:rsidRPr="003B3AB1">
        <w:rPr>
          <w:rFonts w:eastAsia="仿宋_GB2312"/>
          <w:sz w:val="32"/>
          <w:szCs w:val="32"/>
        </w:rPr>
        <w:t>、熟悉本学科领域国内外最新理论和技术动态，系统掌握本学科专业技能和相关知识，具有较强的解决本学科复杂和重要技术问题的能力。</w:t>
      </w:r>
    </w:p>
    <w:p w:rsidR="00B31880" w:rsidRPr="003B3AB1" w:rsidRDefault="00B31880" w:rsidP="00B31880">
      <w:pPr>
        <w:adjustRightInd w:val="0"/>
        <w:snapToGrid w:val="0"/>
        <w:spacing w:line="560" w:lineRule="atLeast"/>
        <w:jc w:val="left"/>
        <w:rPr>
          <w:rFonts w:eastAsia="仿宋_GB2312"/>
          <w:sz w:val="32"/>
          <w:szCs w:val="32"/>
        </w:rPr>
      </w:pPr>
      <w:r w:rsidRPr="003B3AB1">
        <w:rPr>
          <w:rFonts w:eastAsia="仿宋_GB2312"/>
          <w:sz w:val="32"/>
          <w:szCs w:val="32"/>
        </w:rPr>
        <w:t xml:space="preserve">    2</w:t>
      </w:r>
      <w:r w:rsidRPr="003B3AB1">
        <w:rPr>
          <w:rFonts w:eastAsia="仿宋_GB2312"/>
          <w:sz w:val="32"/>
          <w:szCs w:val="32"/>
        </w:rPr>
        <w:t>、作为主要学术骨干，积极组织和参加本专业领域各项教学和科研活动，指导下级专业技术人员卓有成效地开展各项工作，</w:t>
      </w:r>
      <w:r>
        <w:rPr>
          <w:rFonts w:eastAsia="仿宋_GB2312" w:hint="eastAsia"/>
          <w:sz w:val="32"/>
          <w:szCs w:val="32"/>
        </w:rPr>
        <w:t>结合本专业学科特点，聘期内进行院级以上学术报告或讲座</w:t>
      </w:r>
      <w:r>
        <w:rPr>
          <w:rFonts w:eastAsia="仿宋_GB2312" w:hint="eastAsia"/>
          <w:sz w:val="32"/>
          <w:szCs w:val="32"/>
        </w:rPr>
        <w:t>3</w:t>
      </w:r>
      <w:r>
        <w:rPr>
          <w:rFonts w:eastAsia="仿宋_GB2312" w:hint="eastAsia"/>
          <w:sz w:val="32"/>
          <w:szCs w:val="32"/>
        </w:rPr>
        <w:t>次</w:t>
      </w:r>
      <w:r w:rsidRPr="003B3AB1">
        <w:rPr>
          <w:rFonts w:eastAsia="仿宋_GB2312"/>
          <w:sz w:val="32"/>
          <w:szCs w:val="32"/>
        </w:rPr>
        <w:t>。</w:t>
      </w:r>
    </w:p>
    <w:p w:rsidR="00B31880" w:rsidRDefault="00B31880" w:rsidP="00B31880">
      <w:pPr>
        <w:adjustRightInd w:val="0"/>
        <w:snapToGrid w:val="0"/>
        <w:spacing w:line="560" w:lineRule="atLeast"/>
        <w:ind w:firstLine="630"/>
        <w:jc w:val="left"/>
        <w:rPr>
          <w:rFonts w:eastAsia="仿宋_GB2312" w:hint="eastAsia"/>
          <w:sz w:val="32"/>
        </w:rPr>
      </w:pPr>
      <w:r w:rsidRPr="003B3AB1">
        <w:rPr>
          <w:rFonts w:eastAsia="仿宋_GB2312"/>
          <w:sz w:val="32"/>
          <w:szCs w:val="32"/>
        </w:rPr>
        <w:t>3</w:t>
      </w:r>
      <w:r w:rsidRPr="003B3AB1">
        <w:rPr>
          <w:rFonts w:eastAsia="仿宋_GB2312"/>
          <w:sz w:val="32"/>
          <w:szCs w:val="32"/>
        </w:rPr>
        <w:t>、</w:t>
      </w:r>
      <w:r w:rsidRPr="003B3AB1">
        <w:rPr>
          <w:rFonts w:eastAsia="仿宋_GB2312"/>
          <w:sz w:val="32"/>
        </w:rPr>
        <w:t>参加</w:t>
      </w:r>
      <w:r>
        <w:rPr>
          <w:rFonts w:eastAsia="仿宋_GB2312" w:hint="eastAsia"/>
          <w:sz w:val="32"/>
        </w:rPr>
        <w:t>专业技能考核</w:t>
      </w:r>
      <w:r w:rsidRPr="003B3AB1">
        <w:rPr>
          <w:rFonts w:eastAsia="仿宋_GB2312"/>
          <w:sz w:val="32"/>
        </w:rPr>
        <w:t>，成绩达</w:t>
      </w:r>
      <w:r w:rsidRPr="003B3AB1">
        <w:rPr>
          <w:rFonts w:eastAsia="仿宋_GB2312"/>
          <w:sz w:val="32"/>
        </w:rPr>
        <w:t>80</w:t>
      </w:r>
      <w:r w:rsidRPr="003B3AB1">
        <w:rPr>
          <w:rFonts w:eastAsia="仿宋_GB2312"/>
          <w:sz w:val="32"/>
        </w:rPr>
        <w:t>分</w:t>
      </w:r>
      <w:r>
        <w:rPr>
          <w:rFonts w:eastAsia="仿宋_GB2312" w:hint="eastAsia"/>
          <w:sz w:val="32"/>
        </w:rPr>
        <w:t>以上</w:t>
      </w:r>
      <w:r w:rsidRPr="003B3AB1">
        <w:rPr>
          <w:rFonts w:eastAsia="仿宋_GB2312"/>
          <w:sz w:val="32"/>
        </w:rPr>
        <w:t>。</w:t>
      </w:r>
    </w:p>
    <w:p w:rsidR="00B31880" w:rsidRPr="003B3AB1" w:rsidRDefault="00B31880" w:rsidP="00B31880">
      <w:pPr>
        <w:adjustRightInd w:val="0"/>
        <w:snapToGrid w:val="0"/>
        <w:spacing w:line="560" w:lineRule="atLeast"/>
        <w:ind w:firstLine="630"/>
        <w:jc w:val="left"/>
        <w:rPr>
          <w:rFonts w:eastAsia="仿宋_GB2312" w:hint="eastAsia"/>
          <w:sz w:val="32"/>
          <w:szCs w:val="32"/>
        </w:rPr>
      </w:pPr>
      <w:r>
        <w:rPr>
          <w:rFonts w:eastAsia="仿宋_GB2312" w:hint="eastAsia"/>
          <w:sz w:val="32"/>
        </w:rPr>
        <w:t>4</w:t>
      </w:r>
      <w:r>
        <w:rPr>
          <w:rFonts w:eastAsia="仿宋_GB2312" w:hint="eastAsia"/>
          <w:sz w:val="32"/>
        </w:rPr>
        <w:t>、聘期内平均每年从事专业技术工作满</w:t>
      </w:r>
      <w:r>
        <w:rPr>
          <w:rFonts w:eastAsia="仿宋_GB2312" w:hint="eastAsia"/>
          <w:sz w:val="32"/>
        </w:rPr>
        <w:t>40</w:t>
      </w:r>
      <w:r>
        <w:rPr>
          <w:rFonts w:eastAsia="仿宋_GB2312" w:hint="eastAsia"/>
          <w:sz w:val="32"/>
        </w:rPr>
        <w:t>周，其中晋升主任护师应独立承担专科护理业务查房工作，每年进行专科护理业务查房</w:t>
      </w:r>
      <w:r>
        <w:rPr>
          <w:rFonts w:eastAsia="仿宋_GB2312" w:hint="eastAsia"/>
          <w:sz w:val="32"/>
        </w:rPr>
        <w:t>10</w:t>
      </w:r>
      <w:r>
        <w:rPr>
          <w:rFonts w:eastAsia="仿宋_GB2312" w:hint="eastAsia"/>
          <w:sz w:val="32"/>
        </w:rPr>
        <w:t>次以上。</w:t>
      </w:r>
    </w:p>
    <w:p w:rsidR="00B31880" w:rsidRPr="003B3AB1" w:rsidRDefault="00B31880" w:rsidP="00B31880">
      <w:pPr>
        <w:adjustRightInd w:val="0"/>
        <w:snapToGrid w:val="0"/>
        <w:spacing w:line="560" w:lineRule="atLeast"/>
        <w:jc w:val="left"/>
        <w:rPr>
          <w:rFonts w:eastAsia="仿宋_GB2312"/>
          <w:sz w:val="32"/>
          <w:szCs w:val="32"/>
        </w:rPr>
      </w:pPr>
      <w:r w:rsidRPr="003B3AB1">
        <w:rPr>
          <w:rFonts w:eastAsia="仿宋_GB2312"/>
          <w:sz w:val="32"/>
          <w:szCs w:val="32"/>
        </w:rPr>
        <w:t xml:space="preserve">    </w:t>
      </w:r>
      <w:r>
        <w:rPr>
          <w:rFonts w:eastAsia="仿宋_GB2312" w:hint="eastAsia"/>
          <w:sz w:val="32"/>
          <w:szCs w:val="32"/>
        </w:rPr>
        <w:t>5</w:t>
      </w:r>
      <w:r w:rsidRPr="003B3AB1">
        <w:rPr>
          <w:rFonts w:eastAsia="仿宋_GB2312"/>
          <w:sz w:val="32"/>
          <w:szCs w:val="32"/>
        </w:rPr>
        <w:t>、在公开出版的学术刊物上发表第一作者论文</w:t>
      </w:r>
      <w:r>
        <w:rPr>
          <w:rFonts w:eastAsia="仿宋_GB2312" w:hint="eastAsia"/>
          <w:sz w:val="32"/>
          <w:szCs w:val="32"/>
        </w:rPr>
        <w:t>4</w:t>
      </w:r>
      <w:r>
        <w:rPr>
          <w:rFonts w:eastAsia="仿宋_GB2312"/>
          <w:sz w:val="32"/>
          <w:szCs w:val="32"/>
        </w:rPr>
        <w:t>篇</w:t>
      </w:r>
      <w:r>
        <w:rPr>
          <w:rFonts w:eastAsia="仿宋_GB2312" w:hint="eastAsia"/>
          <w:sz w:val="32"/>
          <w:szCs w:val="32"/>
        </w:rPr>
        <w:t>，其中</w:t>
      </w:r>
      <w:r w:rsidRPr="003B3AB1">
        <w:rPr>
          <w:rFonts w:eastAsia="仿宋_GB2312"/>
          <w:sz w:val="32"/>
          <w:szCs w:val="32"/>
        </w:rPr>
        <w:t>在</w:t>
      </w:r>
      <w:r>
        <w:rPr>
          <w:rFonts w:eastAsia="仿宋_GB2312" w:hint="eastAsia"/>
          <w:sz w:val="32"/>
          <w:szCs w:val="32"/>
        </w:rPr>
        <w:t>本专业领域内有影响的</w:t>
      </w:r>
      <w:r w:rsidRPr="003B3AB1">
        <w:rPr>
          <w:rFonts w:eastAsia="仿宋_GB2312"/>
          <w:sz w:val="32"/>
          <w:szCs w:val="32"/>
        </w:rPr>
        <w:t>学术刊物上发表第一作者论文</w:t>
      </w:r>
      <w:r w:rsidRPr="003B3AB1">
        <w:rPr>
          <w:rFonts w:eastAsia="仿宋_GB2312"/>
          <w:sz w:val="32"/>
          <w:szCs w:val="32"/>
        </w:rPr>
        <w:t>2</w:t>
      </w:r>
      <w:r w:rsidRPr="003B3AB1">
        <w:rPr>
          <w:rFonts w:eastAsia="仿宋_GB2312"/>
          <w:sz w:val="32"/>
          <w:szCs w:val="32"/>
        </w:rPr>
        <w:t>篇，并按照教医研条件中科研考核测评标准，</w:t>
      </w:r>
      <w:r>
        <w:rPr>
          <w:rFonts w:eastAsia="仿宋_GB2312" w:hint="eastAsia"/>
          <w:sz w:val="32"/>
          <w:szCs w:val="32"/>
        </w:rPr>
        <w:t>加权后</w:t>
      </w:r>
      <w:r w:rsidRPr="003B3AB1">
        <w:rPr>
          <w:rFonts w:eastAsia="仿宋_GB2312"/>
          <w:sz w:val="32"/>
          <w:szCs w:val="32"/>
        </w:rPr>
        <w:t>科研总分达</w:t>
      </w:r>
      <w:r>
        <w:rPr>
          <w:rFonts w:eastAsia="仿宋_GB2312" w:hint="eastAsia"/>
          <w:sz w:val="32"/>
          <w:szCs w:val="32"/>
        </w:rPr>
        <w:t>15</w:t>
      </w:r>
      <w:r w:rsidRPr="003B3AB1">
        <w:rPr>
          <w:rFonts w:eastAsia="仿宋_GB2312"/>
          <w:sz w:val="32"/>
          <w:szCs w:val="32"/>
        </w:rPr>
        <w:t>0</w:t>
      </w:r>
      <w:r w:rsidRPr="003B3AB1">
        <w:rPr>
          <w:rFonts w:eastAsia="仿宋_GB2312"/>
          <w:sz w:val="32"/>
          <w:szCs w:val="32"/>
        </w:rPr>
        <w:t>分。</w:t>
      </w:r>
    </w:p>
    <w:p w:rsidR="00B31880" w:rsidRPr="00F25A63" w:rsidRDefault="00B31880" w:rsidP="00B31880">
      <w:pPr>
        <w:adjustRightInd w:val="0"/>
        <w:snapToGrid w:val="0"/>
        <w:spacing w:line="560" w:lineRule="atLeast"/>
        <w:ind w:firstLineChars="150" w:firstLine="450"/>
        <w:jc w:val="left"/>
        <w:outlineLvl w:val="0"/>
        <w:rPr>
          <w:rFonts w:eastAsia="黑体"/>
          <w:sz w:val="30"/>
          <w:szCs w:val="30"/>
        </w:rPr>
      </w:pPr>
      <w:r w:rsidRPr="00F25A63">
        <w:rPr>
          <w:rFonts w:eastAsia="黑体"/>
          <w:sz w:val="30"/>
          <w:szCs w:val="30"/>
        </w:rPr>
        <w:t>（二）破格主任护师</w:t>
      </w:r>
    </w:p>
    <w:p w:rsidR="00B31880" w:rsidRPr="003B3AB1" w:rsidRDefault="00B31880" w:rsidP="00B31880">
      <w:pPr>
        <w:adjustRightInd w:val="0"/>
        <w:snapToGrid w:val="0"/>
        <w:spacing w:line="560" w:lineRule="atLeast"/>
        <w:ind w:firstLineChars="200" w:firstLine="640"/>
        <w:rPr>
          <w:rFonts w:eastAsia="仿宋_GB2312"/>
          <w:sz w:val="32"/>
        </w:rPr>
      </w:pPr>
      <w:r w:rsidRPr="003B3AB1">
        <w:rPr>
          <w:rFonts w:eastAsia="仿宋_GB2312"/>
          <w:sz w:val="32"/>
          <w:szCs w:val="32"/>
        </w:rPr>
        <w:t>1</w:t>
      </w:r>
      <w:r w:rsidRPr="003B3AB1">
        <w:rPr>
          <w:rFonts w:eastAsia="仿宋_GB2312"/>
          <w:sz w:val="32"/>
          <w:szCs w:val="32"/>
        </w:rPr>
        <w:t>、</w:t>
      </w:r>
      <w:r w:rsidRPr="003B3AB1">
        <w:rPr>
          <w:rFonts w:eastAsia="仿宋_GB2312"/>
          <w:sz w:val="32"/>
        </w:rPr>
        <w:t>确有真才实学、业绩显著、贡献突出、得到同行公认，为本科室</w:t>
      </w:r>
      <w:r>
        <w:rPr>
          <w:rFonts w:eastAsia="仿宋_GB2312" w:hint="eastAsia"/>
          <w:sz w:val="32"/>
        </w:rPr>
        <w:t>主要</w:t>
      </w:r>
      <w:r w:rsidRPr="003B3AB1">
        <w:rPr>
          <w:rFonts w:eastAsia="仿宋_GB2312"/>
          <w:sz w:val="32"/>
        </w:rPr>
        <w:t>学术骨干。</w:t>
      </w:r>
    </w:p>
    <w:p w:rsidR="00B31880" w:rsidRPr="003B3AB1" w:rsidRDefault="00B31880" w:rsidP="00B31880">
      <w:pPr>
        <w:adjustRightInd w:val="0"/>
        <w:snapToGrid w:val="0"/>
        <w:spacing w:line="560" w:lineRule="atLeast"/>
        <w:ind w:firstLineChars="200" w:firstLine="640"/>
        <w:jc w:val="left"/>
        <w:rPr>
          <w:rFonts w:eastAsia="仿宋_GB2312"/>
          <w:sz w:val="32"/>
          <w:szCs w:val="32"/>
        </w:rPr>
      </w:pPr>
      <w:r w:rsidRPr="003B3AB1">
        <w:rPr>
          <w:rFonts w:eastAsia="仿宋_GB2312"/>
          <w:sz w:val="32"/>
          <w:szCs w:val="32"/>
        </w:rPr>
        <w:t>2</w:t>
      </w:r>
      <w:r w:rsidRPr="003B3AB1">
        <w:rPr>
          <w:rFonts w:eastAsia="仿宋_GB2312"/>
          <w:sz w:val="32"/>
          <w:szCs w:val="32"/>
        </w:rPr>
        <w:t>、熟悉本学科领域国内外最新理论和技术动态，系统</w:t>
      </w:r>
      <w:r w:rsidRPr="003B3AB1">
        <w:rPr>
          <w:rFonts w:eastAsia="仿宋_GB2312"/>
          <w:sz w:val="32"/>
          <w:szCs w:val="32"/>
        </w:rPr>
        <w:lastRenderedPageBreak/>
        <w:t>掌握本学科专业技能和相关知识，具有较强的解决本学科复杂和重要技术问题的能力。</w:t>
      </w:r>
    </w:p>
    <w:p w:rsidR="00B31880" w:rsidRPr="003B3AB1" w:rsidRDefault="00B31880" w:rsidP="00B31880">
      <w:pPr>
        <w:adjustRightInd w:val="0"/>
        <w:snapToGrid w:val="0"/>
        <w:spacing w:line="560" w:lineRule="atLeast"/>
        <w:ind w:firstLineChars="200" w:firstLine="640"/>
        <w:jc w:val="left"/>
        <w:rPr>
          <w:rFonts w:eastAsia="仿宋_GB2312"/>
          <w:sz w:val="32"/>
          <w:szCs w:val="32"/>
        </w:rPr>
      </w:pPr>
      <w:r w:rsidRPr="003B3AB1">
        <w:rPr>
          <w:rFonts w:eastAsia="仿宋_GB2312"/>
          <w:sz w:val="32"/>
          <w:szCs w:val="32"/>
        </w:rPr>
        <w:t>3</w:t>
      </w:r>
      <w:r w:rsidRPr="003B3AB1">
        <w:rPr>
          <w:rFonts w:eastAsia="仿宋_GB2312"/>
          <w:sz w:val="32"/>
          <w:szCs w:val="32"/>
        </w:rPr>
        <w:t>、作为主要学术骨干，积极组织和参加本专业领域各项教学和科研活动，指导下级专业技术人员卓有成效地开展各项工作，</w:t>
      </w:r>
      <w:r>
        <w:rPr>
          <w:rFonts w:eastAsia="仿宋_GB2312" w:hint="eastAsia"/>
          <w:sz w:val="32"/>
          <w:szCs w:val="32"/>
        </w:rPr>
        <w:t>结合本专业学科特点，聘期内进行院级以上学术报告和讲座</w:t>
      </w:r>
      <w:r>
        <w:rPr>
          <w:rFonts w:eastAsia="仿宋_GB2312" w:hint="eastAsia"/>
          <w:sz w:val="32"/>
          <w:szCs w:val="32"/>
        </w:rPr>
        <w:t>5</w:t>
      </w:r>
      <w:r>
        <w:rPr>
          <w:rFonts w:eastAsia="仿宋_GB2312" w:hint="eastAsia"/>
          <w:sz w:val="32"/>
          <w:szCs w:val="32"/>
        </w:rPr>
        <w:t>次（其中至少</w:t>
      </w:r>
      <w:r>
        <w:rPr>
          <w:rFonts w:eastAsia="仿宋_GB2312" w:hint="eastAsia"/>
          <w:sz w:val="32"/>
          <w:szCs w:val="32"/>
        </w:rPr>
        <w:t>1</w:t>
      </w:r>
      <w:r>
        <w:rPr>
          <w:rFonts w:eastAsia="仿宋_GB2312" w:hint="eastAsia"/>
          <w:sz w:val="32"/>
          <w:szCs w:val="32"/>
        </w:rPr>
        <w:t>次为省级以上）</w:t>
      </w:r>
      <w:r w:rsidRPr="003B3AB1">
        <w:rPr>
          <w:rFonts w:eastAsia="仿宋_GB2312"/>
          <w:sz w:val="32"/>
          <w:szCs w:val="32"/>
        </w:rPr>
        <w:t>。</w:t>
      </w:r>
    </w:p>
    <w:p w:rsidR="00B31880" w:rsidRDefault="00B31880" w:rsidP="00B31880">
      <w:pPr>
        <w:adjustRightInd w:val="0"/>
        <w:snapToGrid w:val="0"/>
        <w:spacing w:line="560" w:lineRule="atLeast"/>
        <w:jc w:val="left"/>
        <w:rPr>
          <w:rFonts w:eastAsia="仿宋_GB2312" w:hint="eastAsia"/>
          <w:sz w:val="32"/>
        </w:rPr>
      </w:pPr>
      <w:r>
        <w:rPr>
          <w:rFonts w:eastAsia="仿宋_GB2312"/>
          <w:sz w:val="32"/>
          <w:szCs w:val="32"/>
        </w:rPr>
        <w:t xml:space="preserve">    </w:t>
      </w:r>
      <w:r w:rsidRPr="003B3AB1">
        <w:rPr>
          <w:rFonts w:eastAsia="仿宋_GB2312"/>
          <w:sz w:val="32"/>
        </w:rPr>
        <w:t>4</w:t>
      </w:r>
      <w:r w:rsidRPr="003B3AB1">
        <w:rPr>
          <w:rFonts w:eastAsia="仿宋_GB2312"/>
          <w:sz w:val="32"/>
        </w:rPr>
        <w:t>、参加</w:t>
      </w:r>
      <w:r>
        <w:rPr>
          <w:rFonts w:eastAsia="仿宋_GB2312" w:hint="eastAsia"/>
          <w:sz w:val="32"/>
        </w:rPr>
        <w:t>专业技能考核</w:t>
      </w:r>
      <w:r w:rsidRPr="003B3AB1">
        <w:rPr>
          <w:rFonts w:eastAsia="仿宋_GB2312"/>
          <w:sz w:val="32"/>
        </w:rPr>
        <w:t>，成绩达</w:t>
      </w:r>
      <w:r>
        <w:rPr>
          <w:rFonts w:eastAsia="仿宋_GB2312" w:hint="eastAsia"/>
          <w:sz w:val="32"/>
        </w:rPr>
        <w:t>90</w:t>
      </w:r>
      <w:r w:rsidRPr="003B3AB1">
        <w:rPr>
          <w:rFonts w:eastAsia="仿宋_GB2312"/>
          <w:sz w:val="32"/>
        </w:rPr>
        <w:t>分</w:t>
      </w:r>
      <w:r>
        <w:rPr>
          <w:rFonts w:eastAsia="仿宋_GB2312" w:hint="eastAsia"/>
          <w:sz w:val="32"/>
        </w:rPr>
        <w:t>以上</w:t>
      </w:r>
      <w:r w:rsidRPr="003B3AB1">
        <w:rPr>
          <w:rFonts w:eastAsia="仿宋_GB2312"/>
          <w:sz w:val="32"/>
        </w:rPr>
        <w:t>。</w:t>
      </w:r>
    </w:p>
    <w:p w:rsidR="00B31880" w:rsidRPr="003B3AB1" w:rsidRDefault="00B31880" w:rsidP="00B31880">
      <w:pPr>
        <w:adjustRightInd w:val="0"/>
        <w:snapToGrid w:val="0"/>
        <w:spacing w:line="560" w:lineRule="atLeast"/>
        <w:ind w:firstLine="630"/>
        <w:jc w:val="left"/>
        <w:rPr>
          <w:rFonts w:eastAsia="仿宋_GB2312" w:hint="eastAsia"/>
          <w:sz w:val="32"/>
          <w:szCs w:val="32"/>
        </w:rPr>
      </w:pPr>
      <w:r>
        <w:rPr>
          <w:rFonts w:eastAsia="仿宋_GB2312" w:hint="eastAsia"/>
          <w:sz w:val="32"/>
        </w:rPr>
        <w:t>5</w:t>
      </w:r>
      <w:r>
        <w:rPr>
          <w:rFonts w:eastAsia="仿宋_GB2312" w:hint="eastAsia"/>
          <w:sz w:val="32"/>
        </w:rPr>
        <w:t>、聘期内平均每年从事专业技术工作满</w:t>
      </w:r>
      <w:r>
        <w:rPr>
          <w:rFonts w:eastAsia="仿宋_GB2312" w:hint="eastAsia"/>
          <w:sz w:val="32"/>
        </w:rPr>
        <w:t>40</w:t>
      </w:r>
      <w:r>
        <w:rPr>
          <w:rFonts w:eastAsia="仿宋_GB2312" w:hint="eastAsia"/>
          <w:sz w:val="32"/>
        </w:rPr>
        <w:t>周，并独立承担专科护理业务查房工作，每年进行专科护理业务查房</w:t>
      </w:r>
      <w:r>
        <w:rPr>
          <w:rFonts w:eastAsia="仿宋_GB2312" w:hint="eastAsia"/>
          <w:sz w:val="32"/>
        </w:rPr>
        <w:t>10</w:t>
      </w:r>
      <w:r>
        <w:rPr>
          <w:rFonts w:eastAsia="仿宋_GB2312" w:hint="eastAsia"/>
          <w:sz w:val="32"/>
        </w:rPr>
        <w:t>次以上。</w:t>
      </w:r>
    </w:p>
    <w:p w:rsidR="00B31880" w:rsidRPr="003B3AB1" w:rsidRDefault="00B31880" w:rsidP="00B31880">
      <w:pPr>
        <w:adjustRightInd w:val="0"/>
        <w:snapToGrid w:val="0"/>
        <w:spacing w:line="560" w:lineRule="atLeast"/>
        <w:ind w:firstLineChars="200" w:firstLine="640"/>
        <w:jc w:val="left"/>
        <w:rPr>
          <w:rFonts w:eastAsia="仿宋_GB2312"/>
          <w:sz w:val="32"/>
        </w:rPr>
      </w:pPr>
      <w:r>
        <w:rPr>
          <w:rFonts w:eastAsia="仿宋_GB2312" w:hint="eastAsia"/>
          <w:sz w:val="32"/>
        </w:rPr>
        <w:t>6</w:t>
      </w:r>
      <w:r w:rsidRPr="003B3AB1">
        <w:rPr>
          <w:rFonts w:eastAsia="仿宋_GB2312"/>
          <w:sz w:val="32"/>
        </w:rPr>
        <w:t>、在</w:t>
      </w:r>
      <w:r>
        <w:rPr>
          <w:rFonts w:eastAsia="仿宋_GB2312" w:hint="eastAsia"/>
          <w:sz w:val="32"/>
        </w:rPr>
        <w:t>公开出版的</w:t>
      </w:r>
      <w:r w:rsidRPr="003B3AB1">
        <w:rPr>
          <w:rFonts w:eastAsia="仿宋_GB2312"/>
          <w:sz w:val="32"/>
        </w:rPr>
        <w:t>学术刊物上发表第一作者论文</w:t>
      </w:r>
      <w:r>
        <w:rPr>
          <w:rFonts w:eastAsia="仿宋_GB2312" w:hint="eastAsia"/>
          <w:sz w:val="32"/>
        </w:rPr>
        <w:t>6</w:t>
      </w:r>
      <w:r w:rsidRPr="003B3AB1">
        <w:rPr>
          <w:rFonts w:eastAsia="仿宋_GB2312"/>
          <w:sz w:val="32"/>
        </w:rPr>
        <w:t>篇</w:t>
      </w:r>
      <w:r>
        <w:rPr>
          <w:rFonts w:eastAsia="仿宋_GB2312" w:hint="eastAsia"/>
          <w:sz w:val="32"/>
        </w:rPr>
        <w:t>，其中</w:t>
      </w:r>
      <w:r w:rsidRPr="003B3AB1">
        <w:rPr>
          <w:rFonts w:eastAsia="仿宋_GB2312"/>
          <w:sz w:val="32"/>
        </w:rPr>
        <w:t>在本专业领域内有影响的学术刊物上发表第一作者论文</w:t>
      </w:r>
      <w:r>
        <w:rPr>
          <w:rFonts w:eastAsia="仿宋_GB2312" w:hint="eastAsia"/>
          <w:sz w:val="32"/>
        </w:rPr>
        <w:t>4</w:t>
      </w:r>
      <w:r w:rsidRPr="003B3AB1">
        <w:rPr>
          <w:rFonts w:eastAsia="仿宋_GB2312"/>
          <w:sz w:val="32"/>
        </w:rPr>
        <w:t>篇，并按照教医研条件中科研考核测评标准，</w:t>
      </w:r>
      <w:r>
        <w:rPr>
          <w:rFonts w:eastAsia="仿宋_GB2312" w:hint="eastAsia"/>
          <w:sz w:val="32"/>
        </w:rPr>
        <w:t>加权后</w:t>
      </w:r>
      <w:r w:rsidRPr="003B3AB1">
        <w:rPr>
          <w:rFonts w:eastAsia="仿宋_GB2312"/>
          <w:sz w:val="32"/>
        </w:rPr>
        <w:t>科研总分达</w:t>
      </w:r>
      <w:r>
        <w:rPr>
          <w:rFonts w:eastAsia="仿宋_GB2312" w:hint="eastAsia"/>
          <w:sz w:val="32"/>
        </w:rPr>
        <w:t>3</w:t>
      </w:r>
      <w:r w:rsidRPr="003B3AB1">
        <w:rPr>
          <w:rFonts w:eastAsia="仿宋_GB2312"/>
          <w:sz w:val="32"/>
        </w:rPr>
        <w:t>00</w:t>
      </w:r>
      <w:r w:rsidRPr="003B3AB1">
        <w:rPr>
          <w:rFonts w:eastAsia="仿宋_GB2312"/>
          <w:sz w:val="32"/>
        </w:rPr>
        <w:t>分。</w:t>
      </w:r>
    </w:p>
    <w:p w:rsidR="00B31880" w:rsidRPr="00F25A63" w:rsidRDefault="00B31880" w:rsidP="00B31880">
      <w:pPr>
        <w:adjustRightInd w:val="0"/>
        <w:snapToGrid w:val="0"/>
        <w:spacing w:line="560" w:lineRule="atLeast"/>
        <w:outlineLvl w:val="0"/>
        <w:rPr>
          <w:rFonts w:ascii="黑体" w:eastAsia="黑体" w:hint="eastAsia"/>
          <w:sz w:val="30"/>
          <w:szCs w:val="30"/>
        </w:rPr>
      </w:pPr>
      <w:r w:rsidRPr="00F25A63">
        <w:rPr>
          <w:rFonts w:ascii="黑体" w:eastAsia="黑体" w:hint="eastAsia"/>
          <w:sz w:val="30"/>
          <w:szCs w:val="30"/>
        </w:rPr>
        <w:t xml:space="preserve">    （三）副主任护（技、药）师</w:t>
      </w:r>
    </w:p>
    <w:p w:rsidR="00B31880" w:rsidRPr="003B3AB1" w:rsidRDefault="00B31880" w:rsidP="00B31880">
      <w:pPr>
        <w:adjustRightInd w:val="0"/>
        <w:snapToGrid w:val="0"/>
        <w:spacing w:line="560" w:lineRule="atLeast"/>
        <w:rPr>
          <w:rFonts w:eastAsia="仿宋_GB2312"/>
          <w:sz w:val="32"/>
          <w:szCs w:val="32"/>
        </w:rPr>
      </w:pPr>
      <w:r>
        <w:rPr>
          <w:rFonts w:eastAsia="仿宋_GB2312"/>
          <w:sz w:val="32"/>
          <w:szCs w:val="32"/>
        </w:rPr>
        <w:t xml:space="preserve">    </w:t>
      </w:r>
      <w:r w:rsidRPr="003B3AB1">
        <w:rPr>
          <w:rFonts w:eastAsia="仿宋_GB2312"/>
          <w:sz w:val="32"/>
          <w:szCs w:val="32"/>
        </w:rPr>
        <w:t>1</w:t>
      </w:r>
      <w:r w:rsidRPr="003B3AB1">
        <w:rPr>
          <w:rFonts w:eastAsia="仿宋_GB2312"/>
          <w:sz w:val="32"/>
          <w:szCs w:val="32"/>
        </w:rPr>
        <w:t>、熟悉本学科领域国内外技术新动态，能解决工作中出现的关键性的技术问题，成绩较为显著。</w:t>
      </w:r>
    </w:p>
    <w:p w:rsidR="00B31880" w:rsidRPr="003B3AB1" w:rsidRDefault="00B31880" w:rsidP="00B31880">
      <w:pPr>
        <w:adjustRightInd w:val="0"/>
        <w:snapToGrid w:val="0"/>
        <w:spacing w:line="560" w:lineRule="atLeast"/>
        <w:rPr>
          <w:rFonts w:eastAsia="仿宋_GB2312"/>
          <w:sz w:val="32"/>
          <w:szCs w:val="32"/>
        </w:rPr>
      </w:pPr>
      <w:r w:rsidRPr="003B3AB1">
        <w:rPr>
          <w:rFonts w:eastAsia="仿宋_GB2312"/>
          <w:sz w:val="32"/>
          <w:szCs w:val="32"/>
        </w:rPr>
        <w:t xml:space="preserve">    2</w:t>
      </w:r>
      <w:r w:rsidRPr="003B3AB1">
        <w:rPr>
          <w:rFonts w:eastAsia="仿宋_GB2312"/>
          <w:sz w:val="32"/>
          <w:szCs w:val="32"/>
        </w:rPr>
        <w:t>、作为</w:t>
      </w:r>
      <w:r>
        <w:rPr>
          <w:rFonts w:eastAsia="仿宋_GB2312" w:hint="eastAsia"/>
          <w:sz w:val="32"/>
          <w:szCs w:val="32"/>
        </w:rPr>
        <w:t>学术</w:t>
      </w:r>
      <w:r w:rsidRPr="003B3AB1">
        <w:rPr>
          <w:rFonts w:eastAsia="仿宋_GB2312"/>
          <w:sz w:val="32"/>
          <w:szCs w:val="32"/>
        </w:rPr>
        <w:t>骨干，能圆满完成科室的教学、医疗、科研工作，业绩考核优良。同时具有指导和培养下级专业</w:t>
      </w:r>
      <w:r>
        <w:rPr>
          <w:rFonts w:eastAsia="仿宋_GB2312" w:hint="eastAsia"/>
          <w:sz w:val="32"/>
          <w:szCs w:val="32"/>
        </w:rPr>
        <w:t>技术</w:t>
      </w:r>
      <w:r w:rsidRPr="003B3AB1">
        <w:rPr>
          <w:rFonts w:eastAsia="仿宋_GB2312"/>
          <w:sz w:val="32"/>
          <w:szCs w:val="32"/>
        </w:rPr>
        <w:t>人员的能力</w:t>
      </w:r>
      <w:r>
        <w:rPr>
          <w:rFonts w:eastAsia="仿宋_GB2312" w:hint="eastAsia"/>
          <w:sz w:val="32"/>
          <w:szCs w:val="32"/>
        </w:rPr>
        <w:t>，每年进行专题授课</w:t>
      </w:r>
      <w:r>
        <w:rPr>
          <w:rFonts w:eastAsia="仿宋_GB2312" w:hint="eastAsia"/>
          <w:sz w:val="32"/>
          <w:szCs w:val="32"/>
        </w:rPr>
        <w:t>3</w:t>
      </w:r>
      <w:r>
        <w:rPr>
          <w:rFonts w:eastAsia="仿宋_GB2312" w:hint="eastAsia"/>
          <w:sz w:val="32"/>
          <w:szCs w:val="32"/>
        </w:rPr>
        <w:t>次以上</w:t>
      </w:r>
      <w:r w:rsidRPr="003B3AB1">
        <w:rPr>
          <w:rFonts w:eastAsia="仿宋_GB2312"/>
          <w:sz w:val="32"/>
          <w:szCs w:val="32"/>
        </w:rPr>
        <w:t>。</w:t>
      </w:r>
    </w:p>
    <w:p w:rsidR="00B31880" w:rsidRDefault="00B31880" w:rsidP="00B31880">
      <w:pPr>
        <w:adjustRightInd w:val="0"/>
        <w:snapToGrid w:val="0"/>
        <w:spacing w:line="560" w:lineRule="atLeast"/>
        <w:rPr>
          <w:rFonts w:eastAsia="仿宋_GB2312" w:hint="eastAsia"/>
          <w:sz w:val="32"/>
          <w:szCs w:val="32"/>
        </w:rPr>
      </w:pPr>
      <w:r w:rsidRPr="003B3AB1">
        <w:rPr>
          <w:rFonts w:eastAsia="仿宋_GB2312"/>
          <w:sz w:val="32"/>
          <w:szCs w:val="32"/>
        </w:rPr>
        <w:t xml:space="preserve">    3</w:t>
      </w:r>
      <w:r w:rsidRPr="003B3AB1">
        <w:rPr>
          <w:rFonts w:eastAsia="仿宋_GB2312"/>
          <w:sz w:val="32"/>
          <w:szCs w:val="32"/>
        </w:rPr>
        <w:t>、参加</w:t>
      </w:r>
      <w:r>
        <w:rPr>
          <w:rFonts w:eastAsia="仿宋_GB2312" w:hint="eastAsia"/>
          <w:sz w:val="32"/>
          <w:szCs w:val="32"/>
        </w:rPr>
        <w:t>专业</w:t>
      </w:r>
      <w:r>
        <w:rPr>
          <w:rFonts w:eastAsia="仿宋_GB2312" w:hint="eastAsia"/>
          <w:sz w:val="32"/>
        </w:rPr>
        <w:t>技能考核</w:t>
      </w:r>
      <w:r w:rsidRPr="003B3AB1">
        <w:rPr>
          <w:rFonts w:eastAsia="仿宋_GB2312"/>
          <w:sz w:val="32"/>
          <w:szCs w:val="32"/>
        </w:rPr>
        <w:t>，成绩达</w:t>
      </w:r>
      <w:r w:rsidRPr="003B3AB1">
        <w:rPr>
          <w:rFonts w:eastAsia="仿宋_GB2312"/>
          <w:sz w:val="32"/>
          <w:szCs w:val="32"/>
        </w:rPr>
        <w:t>80</w:t>
      </w:r>
      <w:r w:rsidRPr="003B3AB1">
        <w:rPr>
          <w:rFonts w:eastAsia="仿宋_GB2312"/>
          <w:sz w:val="32"/>
          <w:szCs w:val="32"/>
        </w:rPr>
        <w:t>分</w:t>
      </w:r>
      <w:r>
        <w:rPr>
          <w:rFonts w:eastAsia="仿宋_GB2312" w:hint="eastAsia"/>
          <w:sz w:val="32"/>
          <w:szCs w:val="32"/>
        </w:rPr>
        <w:t>以上</w:t>
      </w:r>
      <w:r w:rsidRPr="003B3AB1">
        <w:rPr>
          <w:rFonts w:eastAsia="仿宋_GB2312"/>
          <w:sz w:val="32"/>
          <w:szCs w:val="32"/>
        </w:rPr>
        <w:t>。</w:t>
      </w:r>
    </w:p>
    <w:p w:rsidR="00B31880" w:rsidRPr="003B3AB1" w:rsidRDefault="00B31880" w:rsidP="00B31880">
      <w:pPr>
        <w:adjustRightInd w:val="0"/>
        <w:snapToGrid w:val="0"/>
        <w:spacing w:line="560" w:lineRule="atLeast"/>
        <w:ind w:firstLine="630"/>
        <w:jc w:val="left"/>
        <w:rPr>
          <w:rFonts w:eastAsia="仿宋_GB2312" w:hint="eastAsia"/>
          <w:sz w:val="32"/>
          <w:szCs w:val="32"/>
        </w:rPr>
      </w:pPr>
      <w:r>
        <w:rPr>
          <w:rFonts w:eastAsia="仿宋_GB2312" w:hint="eastAsia"/>
          <w:sz w:val="32"/>
          <w:szCs w:val="32"/>
        </w:rPr>
        <w:t>4</w:t>
      </w:r>
      <w:r>
        <w:rPr>
          <w:rFonts w:eastAsia="仿宋_GB2312" w:hint="eastAsia"/>
          <w:sz w:val="32"/>
          <w:szCs w:val="32"/>
        </w:rPr>
        <w:t>、聘期内</w:t>
      </w:r>
      <w:r>
        <w:rPr>
          <w:rFonts w:eastAsia="仿宋_GB2312" w:hint="eastAsia"/>
          <w:sz w:val="32"/>
        </w:rPr>
        <w:t>平均每年从事专业技术工作满</w:t>
      </w:r>
      <w:r>
        <w:rPr>
          <w:rFonts w:eastAsia="仿宋_GB2312" w:hint="eastAsia"/>
          <w:sz w:val="32"/>
        </w:rPr>
        <w:t>40</w:t>
      </w:r>
      <w:r>
        <w:rPr>
          <w:rFonts w:eastAsia="仿宋_GB2312" w:hint="eastAsia"/>
          <w:sz w:val="32"/>
        </w:rPr>
        <w:t>周，其中晋升副主任护师应能承担专科护理业务查房工作，在临床一线值夜班每年</w:t>
      </w:r>
      <w:r>
        <w:rPr>
          <w:rFonts w:eastAsia="仿宋_GB2312" w:hint="eastAsia"/>
          <w:sz w:val="32"/>
        </w:rPr>
        <w:t>30</w:t>
      </w:r>
      <w:r>
        <w:rPr>
          <w:rFonts w:eastAsia="仿宋_GB2312" w:hint="eastAsia"/>
          <w:sz w:val="32"/>
        </w:rPr>
        <w:t>次以上，特殊岗位和科室，经主管部门批准，</w:t>
      </w:r>
      <w:r>
        <w:rPr>
          <w:rFonts w:eastAsia="仿宋_GB2312" w:hint="eastAsia"/>
          <w:sz w:val="32"/>
        </w:rPr>
        <w:lastRenderedPageBreak/>
        <w:t>可给予减免。</w:t>
      </w:r>
    </w:p>
    <w:p w:rsidR="00B31880" w:rsidRPr="003B3AB1" w:rsidRDefault="00B31880" w:rsidP="00B31880">
      <w:pPr>
        <w:adjustRightInd w:val="0"/>
        <w:snapToGrid w:val="0"/>
        <w:spacing w:line="560" w:lineRule="atLeast"/>
        <w:ind w:firstLineChars="200" w:firstLine="640"/>
        <w:rPr>
          <w:rFonts w:eastAsia="仿宋_GB2312"/>
          <w:sz w:val="32"/>
          <w:szCs w:val="32"/>
        </w:rPr>
      </w:pPr>
      <w:r>
        <w:rPr>
          <w:rFonts w:eastAsia="仿宋_GB2312" w:hint="eastAsia"/>
          <w:sz w:val="32"/>
          <w:szCs w:val="32"/>
        </w:rPr>
        <w:t>5</w:t>
      </w:r>
      <w:r w:rsidRPr="003B3AB1">
        <w:rPr>
          <w:rFonts w:eastAsia="仿宋_GB2312"/>
          <w:sz w:val="32"/>
          <w:szCs w:val="32"/>
        </w:rPr>
        <w:t>、在公开出版的学术刊物上发表第一作者论文</w:t>
      </w:r>
      <w:r w:rsidRPr="003B3AB1">
        <w:rPr>
          <w:rFonts w:eastAsia="仿宋_GB2312"/>
          <w:sz w:val="32"/>
          <w:szCs w:val="32"/>
        </w:rPr>
        <w:t xml:space="preserve"> </w:t>
      </w:r>
      <w:r>
        <w:rPr>
          <w:rFonts w:eastAsia="仿宋_GB2312" w:hint="eastAsia"/>
          <w:sz w:val="32"/>
          <w:szCs w:val="32"/>
        </w:rPr>
        <w:t>3</w:t>
      </w:r>
      <w:r w:rsidRPr="003B3AB1">
        <w:rPr>
          <w:rFonts w:eastAsia="仿宋_GB2312"/>
          <w:sz w:val="32"/>
          <w:szCs w:val="32"/>
        </w:rPr>
        <w:t>篇，</w:t>
      </w:r>
      <w:r>
        <w:rPr>
          <w:rFonts w:eastAsia="仿宋_GB2312" w:hint="eastAsia"/>
          <w:sz w:val="32"/>
          <w:szCs w:val="32"/>
        </w:rPr>
        <w:t>其中在本专业领域内有影响的学术刊物上发表第一作者论文</w:t>
      </w:r>
      <w:r>
        <w:rPr>
          <w:rFonts w:eastAsia="仿宋_GB2312" w:hint="eastAsia"/>
          <w:sz w:val="32"/>
          <w:szCs w:val="32"/>
        </w:rPr>
        <w:t>1</w:t>
      </w:r>
      <w:r>
        <w:rPr>
          <w:rFonts w:eastAsia="仿宋_GB2312" w:hint="eastAsia"/>
          <w:sz w:val="32"/>
          <w:szCs w:val="32"/>
        </w:rPr>
        <w:t>篇，</w:t>
      </w:r>
      <w:r w:rsidRPr="003B3AB1">
        <w:rPr>
          <w:rFonts w:eastAsia="仿宋_GB2312"/>
          <w:sz w:val="32"/>
          <w:szCs w:val="32"/>
        </w:rPr>
        <w:t>并按照教医研条件中科研考核测评标准，担任</w:t>
      </w:r>
      <w:r>
        <w:rPr>
          <w:rFonts w:eastAsia="仿宋_GB2312" w:hint="eastAsia"/>
          <w:sz w:val="32"/>
          <w:szCs w:val="32"/>
        </w:rPr>
        <w:t>主管药师及</w:t>
      </w:r>
      <w:r w:rsidRPr="003B3AB1">
        <w:rPr>
          <w:rFonts w:eastAsia="仿宋_GB2312"/>
          <w:sz w:val="32"/>
          <w:szCs w:val="32"/>
        </w:rPr>
        <w:t>教研室、研究室、实验室主管技师职务期间，</w:t>
      </w:r>
      <w:r>
        <w:rPr>
          <w:rFonts w:eastAsia="仿宋_GB2312" w:hint="eastAsia"/>
          <w:sz w:val="32"/>
          <w:szCs w:val="32"/>
        </w:rPr>
        <w:t>加权后</w:t>
      </w:r>
      <w:r w:rsidRPr="003B3AB1">
        <w:rPr>
          <w:rFonts w:eastAsia="仿宋_GB2312"/>
          <w:sz w:val="32"/>
          <w:szCs w:val="32"/>
        </w:rPr>
        <w:t>科研总分达</w:t>
      </w:r>
      <w:r>
        <w:rPr>
          <w:rFonts w:eastAsia="仿宋_GB2312" w:hint="eastAsia"/>
          <w:sz w:val="32"/>
          <w:szCs w:val="32"/>
        </w:rPr>
        <w:t>12</w:t>
      </w:r>
      <w:r w:rsidRPr="003B3AB1">
        <w:rPr>
          <w:rFonts w:eastAsia="仿宋_GB2312"/>
          <w:sz w:val="32"/>
          <w:szCs w:val="32"/>
        </w:rPr>
        <w:t>0</w:t>
      </w:r>
      <w:r w:rsidRPr="003B3AB1">
        <w:rPr>
          <w:rFonts w:eastAsia="仿宋_GB2312"/>
          <w:sz w:val="32"/>
          <w:szCs w:val="32"/>
        </w:rPr>
        <w:t>分；担任主管护师及临床医技科室主管技师职务期间，</w:t>
      </w:r>
      <w:r>
        <w:rPr>
          <w:rFonts w:eastAsia="仿宋_GB2312" w:hint="eastAsia"/>
          <w:sz w:val="32"/>
          <w:szCs w:val="32"/>
        </w:rPr>
        <w:t>加权后</w:t>
      </w:r>
      <w:r w:rsidRPr="003B3AB1">
        <w:rPr>
          <w:rFonts w:eastAsia="仿宋_GB2312"/>
          <w:sz w:val="32"/>
          <w:szCs w:val="32"/>
        </w:rPr>
        <w:t>科研总分达</w:t>
      </w:r>
      <w:r w:rsidRPr="003B3AB1">
        <w:rPr>
          <w:rFonts w:eastAsia="仿宋_GB2312"/>
          <w:sz w:val="32"/>
          <w:szCs w:val="32"/>
        </w:rPr>
        <w:t>100</w:t>
      </w:r>
      <w:r w:rsidRPr="003B3AB1">
        <w:rPr>
          <w:rFonts w:eastAsia="仿宋_GB2312"/>
          <w:sz w:val="32"/>
          <w:szCs w:val="32"/>
        </w:rPr>
        <w:t>分。</w:t>
      </w:r>
    </w:p>
    <w:p w:rsidR="00B31880" w:rsidRPr="00F25A63" w:rsidRDefault="00B31880" w:rsidP="00B31880">
      <w:pPr>
        <w:adjustRightInd w:val="0"/>
        <w:snapToGrid w:val="0"/>
        <w:spacing w:line="560" w:lineRule="atLeast"/>
        <w:ind w:firstLineChars="200" w:firstLine="600"/>
        <w:jc w:val="left"/>
        <w:outlineLvl w:val="0"/>
        <w:rPr>
          <w:rFonts w:eastAsia="黑体"/>
          <w:sz w:val="30"/>
          <w:szCs w:val="30"/>
        </w:rPr>
      </w:pPr>
      <w:r w:rsidRPr="00F25A63">
        <w:rPr>
          <w:rFonts w:eastAsia="黑体"/>
          <w:sz w:val="30"/>
          <w:szCs w:val="30"/>
        </w:rPr>
        <w:t>（四）破格副主任护（技、药）师</w:t>
      </w:r>
    </w:p>
    <w:p w:rsidR="00B31880" w:rsidRPr="003B3AB1" w:rsidRDefault="00B31880" w:rsidP="00B31880">
      <w:pPr>
        <w:adjustRightInd w:val="0"/>
        <w:snapToGrid w:val="0"/>
        <w:spacing w:line="560" w:lineRule="atLeast"/>
        <w:jc w:val="left"/>
        <w:rPr>
          <w:rFonts w:eastAsia="仿宋_GB2312"/>
          <w:sz w:val="32"/>
          <w:szCs w:val="32"/>
        </w:rPr>
      </w:pPr>
      <w:r>
        <w:rPr>
          <w:rFonts w:eastAsia="仿宋_GB2312"/>
          <w:sz w:val="32"/>
          <w:szCs w:val="32"/>
        </w:rPr>
        <w:t xml:space="preserve">    </w:t>
      </w:r>
      <w:r w:rsidRPr="003B3AB1">
        <w:rPr>
          <w:rFonts w:eastAsia="仿宋_GB2312"/>
          <w:sz w:val="32"/>
          <w:szCs w:val="32"/>
        </w:rPr>
        <w:t>1</w:t>
      </w:r>
      <w:r w:rsidRPr="003B3AB1">
        <w:rPr>
          <w:rFonts w:eastAsia="仿宋_GB2312"/>
          <w:sz w:val="32"/>
          <w:szCs w:val="32"/>
        </w:rPr>
        <w:t>、具有解决本学科复杂技术问题的能力和水平，成绩突出，业绩考核优良。</w:t>
      </w:r>
    </w:p>
    <w:p w:rsidR="00B31880" w:rsidRDefault="00B31880" w:rsidP="00B31880">
      <w:pPr>
        <w:adjustRightInd w:val="0"/>
        <w:snapToGrid w:val="0"/>
        <w:spacing w:line="560" w:lineRule="atLeast"/>
        <w:jc w:val="left"/>
        <w:rPr>
          <w:rFonts w:eastAsia="仿宋_GB2312" w:hint="eastAsia"/>
          <w:sz w:val="32"/>
          <w:szCs w:val="32"/>
        </w:rPr>
      </w:pPr>
      <w:r w:rsidRPr="003B3AB1">
        <w:rPr>
          <w:rFonts w:eastAsia="仿宋_GB2312"/>
          <w:sz w:val="32"/>
          <w:szCs w:val="32"/>
        </w:rPr>
        <w:t xml:space="preserve">    2</w:t>
      </w:r>
      <w:r w:rsidRPr="003B3AB1">
        <w:rPr>
          <w:rFonts w:eastAsia="仿宋_GB2312"/>
          <w:sz w:val="32"/>
          <w:szCs w:val="32"/>
        </w:rPr>
        <w:t>、参加</w:t>
      </w:r>
      <w:r>
        <w:rPr>
          <w:rFonts w:eastAsia="仿宋_GB2312" w:hint="eastAsia"/>
          <w:sz w:val="32"/>
          <w:szCs w:val="32"/>
        </w:rPr>
        <w:t>专业</w:t>
      </w:r>
      <w:r>
        <w:rPr>
          <w:rFonts w:eastAsia="仿宋_GB2312" w:hint="eastAsia"/>
          <w:sz w:val="32"/>
        </w:rPr>
        <w:t>技能考核</w:t>
      </w:r>
      <w:r w:rsidRPr="003B3AB1">
        <w:rPr>
          <w:rFonts w:eastAsia="仿宋_GB2312"/>
          <w:sz w:val="32"/>
          <w:szCs w:val="32"/>
        </w:rPr>
        <w:t>，成绩达</w:t>
      </w:r>
      <w:r>
        <w:rPr>
          <w:rFonts w:eastAsia="仿宋_GB2312" w:hint="eastAsia"/>
          <w:sz w:val="32"/>
          <w:szCs w:val="32"/>
        </w:rPr>
        <w:t>90</w:t>
      </w:r>
      <w:r w:rsidRPr="003B3AB1">
        <w:rPr>
          <w:rFonts w:eastAsia="仿宋_GB2312"/>
          <w:sz w:val="32"/>
          <w:szCs w:val="32"/>
        </w:rPr>
        <w:t>分</w:t>
      </w:r>
      <w:r>
        <w:rPr>
          <w:rFonts w:eastAsia="仿宋_GB2312" w:hint="eastAsia"/>
          <w:sz w:val="32"/>
          <w:szCs w:val="32"/>
        </w:rPr>
        <w:t>以上</w:t>
      </w:r>
      <w:r w:rsidRPr="003B3AB1">
        <w:rPr>
          <w:rFonts w:eastAsia="仿宋_GB2312"/>
          <w:sz w:val="32"/>
          <w:szCs w:val="32"/>
        </w:rPr>
        <w:t>。</w:t>
      </w:r>
    </w:p>
    <w:p w:rsidR="00B31880" w:rsidRPr="003B3AB1" w:rsidRDefault="00B31880" w:rsidP="00B31880">
      <w:pPr>
        <w:adjustRightInd w:val="0"/>
        <w:snapToGrid w:val="0"/>
        <w:spacing w:line="560" w:lineRule="atLeast"/>
        <w:ind w:firstLineChars="200" w:firstLine="640"/>
        <w:jc w:val="left"/>
        <w:rPr>
          <w:rFonts w:eastAsia="仿宋_GB2312" w:hint="eastAsia"/>
          <w:sz w:val="32"/>
          <w:szCs w:val="32"/>
        </w:rPr>
      </w:pPr>
      <w:r>
        <w:rPr>
          <w:rFonts w:eastAsia="仿宋_GB2312" w:hint="eastAsia"/>
          <w:sz w:val="32"/>
          <w:szCs w:val="32"/>
        </w:rPr>
        <w:t>3</w:t>
      </w:r>
      <w:r>
        <w:rPr>
          <w:rFonts w:eastAsia="仿宋_GB2312" w:hint="eastAsia"/>
          <w:sz w:val="32"/>
          <w:szCs w:val="32"/>
        </w:rPr>
        <w:t>、聘期内</w:t>
      </w:r>
      <w:r>
        <w:rPr>
          <w:rFonts w:eastAsia="仿宋_GB2312" w:hint="eastAsia"/>
          <w:sz w:val="32"/>
        </w:rPr>
        <w:t>平均每年从事专业技术工作满</w:t>
      </w:r>
      <w:r>
        <w:rPr>
          <w:rFonts w:eastAsia="仿宋_GB2312" w:hint="eastAsia"/>
          <w:sz w:val="32"/>
        </w:rPr>
        <w:t>40</w:t>
      </w:r>
      <w:r>
        <w:rPr>
          <w:rFonts w:eastAsia="仿宋_GB2312" w:hint="eastAsia"/>
          <w:sz w:val="32"/>
        </w:rPr>
        <w:t>周，其中破格晋升副主任护师，应能承担专科护理业务查房工作，在临床一线值夜班每年</w:t>
      </w:r>
      <w:r>
        <w:rPr>
          <w:rFonts w:eastAsia="仿宋_GB2312" w:hint="eastAsia"/>
          <w:sz w:val="32"/>
        </w:rPr>
        <w:t>30</w:t>
      </w:r>
      <w:r>
        <w:rPr>
          <w:rFonts w:eastAsia="仿宋_GB2312" w:hint="eastAsia"/>
          <w:sz w:val="32"/>
        </w:rPr>
        <w:t>次以上，特殊岗位和科室，经主管部门批准，可给予减免。</w:t>
      </w:r>
    </w:p>
    <w:p w:rsidR="00B31880" w:rsidRPr="003B3AB1" w:rsidRDefault="00B31880" w:rsidP="00B31880">
      <w:pPr>
        <w:adjustRightInd w:val="0"/>
        <w:snapToGrid w:val="0"/>
        <w:spacing w:line="560" w:lineRule="atLeast"/>
        <w:ind w:firstLineChars="200" w:firstLine="640"/>
        <w:jc w:val="left"/>
        <w:rPr>
          <w:rFonts w:eastAsia="仿宋_GB2312"/>
          <w:sz w:val="32"/>
          <w:szCs w:val="32"/>
        </w:rPr>
      </w:pPr>
      <w:r>
        <w:rPr>
          <w:rFonts w:eastAsia="仿宋_GB2312" w:hint="eastAsia"/>
          <w:sz w:val="32"/>
          <w:szCs w:val="32"/>
        </w:rPr>
        <w:t>4</w:t>
      </w:r>
      <w:r w:rsidRPr="003B3AB1">
        <w:rPr>
          <w:rFonts w:eastAsia="仿宋_GB2312"/>
          <w:sz w:val="32"/>
          <w:szCs w:val="32"/>
        </w:rPr>
        <w:t>、在公开出版的学术刊物上发表第一作者论文</w:t>
      </w:r>
      <w:r>
        <w:rPr>
          <w:rFonts w:eastAsia="仿宋_GB2312" w:hint="eastAsia"/>
          <w:sz w:val="32"/>
          <w:szCs w:val="32"/>
        </w:rPr>
        <w:t>4</w:t>
      </w:r>
      <w:r w:rsidRPr="003B3AB1">
        <w:rPr>
          <w:rFonts w:eastAsia="仿宋_GB2312"/>
          <w:sz w:val="32"/>
          <w:szCs w:val="32"/>
        </w:rPr>
        <w:t>篇，</w:t>
      </w:r>
      <w:r>
        <w:rPr>
          <w:rFonts w:eastAsia="仿宋_GB2312" w:hint="eastAsia"/>
          <w:sz w:val="32"/>
          <w:szCs w:val="32"/>
        </w:rPr>
        <w:t>其中</w:t>
      </w:r>
      <w:r w:rsidRPr="003B3AB1">
        <w:rPr>
          <w:rFonts w:eastAsia="仿宋_GB2312"/>
          <w:sz w:val="32"/>
          <w:szCs w:val="32"/>
        </w:rPr>
        <w:t>在</w:t>
      </w:r>
      <w:r>
        <w:rPr>
          <w:rFonts w:eastAsia="仿宋_GB2312" w:hint="eastAsia"/>
          <w:sz w:val="32"/>
          <w:szCs w:val="32"/>
        </w:rPr>
        <w:t>本专业领域内有影响</w:t>
      </w:r>
      <w:r w:rsidRPr="003B3AB1">
        <w:rPr>
          <w:rFonts w:eastAsia="仿宋_GB2312"/>
          <w:sz w:val="32"/>
          <w:szCs w:val="32"/>
        </w:rPr>
        <w:t>的学术刊物上发表第一作者论文</w:t>
      </w:r>
      <w:r w:rsidRPr="003B3AB1">
        <w:rPr>
          <w:rFonts w:eastAsia="仿宋_GB2312"/>
          <w:sz w:val="32"/>
          <w:szCs w:val="32"/>
        </w:rPr>
        <w:t>2</w:t>
      </w:r>
      <w:r w:rsidRPr="003B3AB1">
        <w:rPr>
          <w:rFonts w:eastAsia="仿宋_GB2312"/>
          <w:sz w:val="32"/>
          <w:szCs w:val="32"/>
        </w:rPr>
        <w:t>篇，并按照教医研条件中科研考核测评标准，</w:t>
      </w:r>
      <w:r>
        <w:rPr>
          <w:rFonts w:eastAsia="仿宋_GB2312" w:hint="eastAsia"/>
          <w:sz w:val="32"/>
          <w:szCs w:val="32"/>
        </w:rPr>
        <w:t>加权后</w:t>
      </w:r>
      <w:r w:rsidRPr="003B3AB1">
        <w:rPr>
          <w:rFonts w:eastAsia="仿宋_GB2312"/>
          <w:sz w:val="32"/>
          <w:szCs w:val="32"/>
        </w:rPr>
        <w:t>科研总分达</w:t>
      </w:r>
      <w:r>
        <w:rPr>
          <w:rFonts w:eastAsia="仿宋_GB2312" w:hint="eastAsia"/>
          <w:sz w:val="32"/>
          <w:szCs w:val="32"/>
        </w:rPr>
        <w:t>15</w:t>
      </w:r>
      <w:r w:rsidRPr="003B3AB1">
        <w:rPr>
          <w:rFonts w:eastAsia="仿宋_GB2312"/>
          <w:sz w:val="32"/>
          <w:szCs w:val="32"/>
        </w:rPr>
        <w:t>0</w:t>
      </w:r>
      <w:r w:rsidRPr="003B3AB1">
        <w:rPr>
          <w:rFonts w:eastAsia="仿宋_GB2312"/>
          <w:sz w:val="32"/>
          <w:szCs w:val="32"/>
        </w:rPr>
        <w:t>分。</w:t>
      </w:r>
    </w:p>
    <w:p w:rsidR="00B31880" w:rsidRPr="00F25A63" w:rsidRDefault="00B31880" w:rsidP="00B31880">
      <w:pPr>
        <w:adjustRightInd w:val="0"/>
        <w:snapToGrid w:val="0"/>
        <w:spacing w:line="560" w:lineRule="atLeast"/>
        <w:ind w:firstLineChars="196" w:firstLine="588"/>
        <w:jc w:val="left"/>
        <w:outlineLvl w:val="0"/>
        <w:rPr>
          <w:rFonts w:eastAsia="黑体"/>
          <w:sz w:val="30"/>
          <w:szCs w:val="30"/>
        </w:rPr>
      </w:pPr>
      <w:r w:rsidRPr="00F25A63">
        <w:rPr>
          <w:rFonts w:eastAsia="黑体"/>
          <w:sz w:val="30"/>
          <w:szCs w:val="30"/>
        </w:rPr>
        <w:t>（五）主管护（技、药）师</w:t>
      </w:r>
    </w:p>
    <w:p w:rsidR="00B31880" w:rsidRPr="003B3AB1" w:rsidRDefault="00B31880" w:rsidP="00B31880">
      <w:pPr>
        <w:adjustRightInd w:val="0"/>
        <w:snapToGrid w:val="0"/>
        <w:spacing w:line="560" w:lineRule="atLeast"/>
        <w:ind w:firstLineChars="250" w:firstLine="800"/>
        <w:rPr>
          <w:rFonts w:eastAsia="仿宋_GB2312"/>
          <w:sz w:val="32"/>
          <w:szCs w:val="32"/>
        </w:rPr>
      </w:pPr>
      <w:r w:rsidRPr="003B3AB1">
        <w:rPr>
          <w:rFonts w:eastAsia="仿宋_GB2312"/>
          <w:sz w:val="32"/>
          <w:szCs w:val="32"/>
        </w:rPr>
        <w:t>1</w:t>
      </w:r>
      <w:r w:rsidRPr="003B3AB1">
        <w:rPr>
          <w:rFonts w:eastAsia="仿宋_GB2312"/>
          <w:sz w:val="32"/>
          <w:szCs w:val="32"/>
        </w:rPr>
        <w:t>、了解本学科领域国内新动态，运用专业知识解决较复杂技术问题。</w:t>
      </w:r>
    </w:p>
    <w:p w:rsidR="00B31880" w:rsidRPr="003B3AB1" w:rsidRDefault="00B31880" w:rsidP="00B31880">
      <w:pPr>
        <w:adjustRightInd w:val="0"/>
        <w:snapToGrid w:val="0"/>
        <w:spacing w:line="560" w:lineRule="atLeast"/>
        <w:rPr>
          <w:rFonts w:eastAsia="仿宋_GB2312"/>
          <w:sz w:val="32"/>
          <w:szCs w:val="32"/>
        </w:rPr>
      </w:pPr>
      <w:r w:rsidRPr="003B3AB1">
        <w:rPr>
          <w:rFonts w:eastAsia="仿宋_GB2312"/>
          <w:sz w:val="32"/>
          <w:szCs w:val="32"/>
        </w:rPr>
        <w:t xml:space="preserve">     2</w:t>
      </w:r>
      <w:r w:rsidRPr="003B3AB1">
        <w:rPr>
          <w:rFonts w:eastAsia="仿宋_GB2312"/>
          <w:sz w:val="32"/>
          <w:szCs w:val="32"/>
        </w:rPr>
        <w:t>、圆满完成科室交给的医疗、教学、科研工作量</w:t>
      </w:r>
      <w:r>
        <w:rPr>
          <w:rFonts w:eastAsia="仿宋_GB2312" w:hint="eastAsia"/>
          <w:sz w:val="32"/>
          <w:szCs w:val="32"/>
        </w:rPr>
        <w:t>，业绩考核优良，具有指导和培养初级专业技术人员的能力。聘</w:t>
      </w:r>
      <w:r>
        <w:rPr>
          <w:rFonts w:eastAsia="仿宋_GB2312" w:hint="eastAsia"/>
          <w:sz w:val="32"/>
          <w:szCs w:val="32"/>
        </w:rPr>
        <w:lastRenderedPageBreak/>
        <w:t>期内平均每年从事专业技术工作满</w:t>
      </w:r>
      <w:r>
        <w:rPr>
          <w:rFonts w:eastAsia="仿宋_GB2312" w:hint="eastAsia"/>
          <w:sz w:val="32"/>
          <w:szCs w:val="32"/>
        </w:rPr>
        <w:t>44</w:t>
      </w:r>
      <w:r>
        <w:rPr>
          <w:rFonts w:eastAsia="仿宋_GB2312" w:hint="eastAsia"/>
          <w:sz w:val="32"/>
          <w:szCs w:val="32"/>
        </w:rPr>
        <w:t>周，其中聘任主管护师临床一线值夜班每年</w:t>
      </w:r>
      <w:r>
        <w:rPr>
          <w:rFonts w:eastAsia="仿宋_GB2312" w:hint="eastAsia"/>
          <w:sz w:val="32"/>
          <w:szCs w:val="32"/>
        </w:rPr>
        <w:t>60</w:t>
      </w:r>
      <w:r>
        <w:rPr>
          <w:rFonts w:eastAsia="仿宋_GB2312" w:hint="eastAsia"/>
          <w:sz w:val="32"/>
          <w:szCs w:val="32"/>
        </w:rPr>
        <w:t>次以上</w:t>
      </w:r>
      <w:r>
        <w:rPr>
          <w:rFonts w:eastAsia="仿宋_GB2312" w:hint="eastAsia"/>
          <w:sz w:val="32"/>
        </w:rPr>
        <w:t>，特殊岗位和科室，经主管部门批准，可给予减免</w:t>
      </w:r>
      <w:r w:rsidRPr="003B3AB1">
        <w:rPr>
          <w:rFonts w:eastAsia="仿宋_GB2312"/>
          <w:sz w:val="32"/>
          <w:szCs w:val="32"/>
        </w:rPr>
        <w:t>。</w:t>
      </w:r>
    </w:p>
    <w:p w:rsidR="00B31880" w:rsidRPr="003B3AB1" w:rsidRDefault="00B31880" w:rsidP="00B31880">
      <w:pPr>
        <w:adjustRightInd w:val="0"/>
        <w:snapToGrid w:val="0"/>
        <w:spacing w:line="560" w:lineRule="atLeast"/>
        <w:rPr>
          <w:rFonts w:eastAsia="仿宋_GB2312"/>
          <w:sz w:val="32"/>
          <w:szCs w:val="32"/>
        </w:rPr>
      </w:pPr>
      <w:r w:rsidRPr="003B3AB1">
        <w:rPr>
          <w:rFonts w:eastAsia="仿宋_GB2312"/>
          <w:sz w:val="32"/>
          <w:szCs w:val="32"/>
        </w:rPr>
        <w:t xml:space="preserve">     3</w:t>
      </w:r>
      <w:r w:rsidRPr="003B3AB1">
        <w:rPr>
          <w:rFonts w:eastAsia="仿宋_GB2312"/>
          <w:sz w:val="32"/>
          <w:szCs w:val="32"/>
        </w:rPr>
        <w:t>、</w:t>
      </w:r>
      <w:r>
        <w:rPr>
          <w:rFonts w:eastAsia="仿宋_GB2312" w:hint="eastAsia"/>
          <w:sz w:val="32"/>
          <w:szCs w:val="32"/>
        </w:rPr>
        <w:t>参加专业</w:t>
      </w:r>
      <w:r>
        <w:rPr>
          <w:rFonts w:eastAsia="仿宋_GB2312" w:hint="eastAsia"/>
          <w:sz w:val="32"/>
        </w:rPr>
        <w:t>技能考核，</w:t>
      </w:r>
      <w:r w:rsidRPr="003B3AB1">
        <w:rPr>
          <w:rFonts w:eastAsia="仿宋_GB2312"/>
          <w:sz w:val="32"/>
          <w:szCs w:val="32"/>
        </w:rPr>
        <w:t>成绩</w:t>
      </w:r>
      <w:r>
        <w:rPr>
          <w:rFonts w:eastAsia="仿宋_GB2312" w:hint="eastAsia"/>
          <w:sz w:val="32"/>
          <w:szCs w:val="32"/>
        </w:rPr>
        <w:t>达</w:t>
      </w:r>
      <w:r>
        <w:rPr>
          <w:rFonts w:eastAsia="仿宋_GB2312" w:hint="eastAsia"/>
          <w:sz w:val="32"/>
          <w:szCs w:val="32"/>
        </w:rPr>
        <w:t>80</w:t>
      </w:r>
      <w:r>
        <w:rPr>
          <w:rFonts w:eastAsia="仿宋_GB2312" w:hint="eastAsia"/>
          <w:sz w:val="32"/>
          <w:szCs w:val="32"/>
        </w:rPr>
        <w:t>分以上</w:t>
      </w:r>
      <w:r w:rsidRPr="003B3AB1">
        <w:rPr>
          <w:rFonts w:eastAsia="仿宋_GB2312"/>
          <w:sz w:val="32"/>
          <w:szCs w:val="32"/>
        </w:rPr>
        <w:t>。</w:t>
      </w:r>
    </w:p>
    <w:p w:rsidR="00B31880" w:rsidRPr="00957966" w:rsidRDefault="00B31880" w:rsidP="00B31880">
      <w:pPr>
        <w:adjustRightInd w:val="0"/>
        <w:snapToGrid w:val="0"/>
        <w:spacing w:line="560" w:lineRule="atLeast"/>
        <w:ind w:firstLineChars="250" w:firstLine="800"/>
        <w:jc w:val="left"/>
        <w:rPr>
          <w:rFonts w:eastAsia="仿宋_GB2312" w:hint="eastAsia"/>
          <w:sz w:val="32"/>
          <w:szCs w:val="32"/>
        </w:rPr>
      </w:pPr>
      <w:r w:rsidRPr="003B3AB1">
        <w:rPr>
          <w:rFonts w:eastAsia="仿宋_GB2312"/>
          <w:sz w:val="32"/>
          <w:szCs w:val="32"/>
        </w:rPr>
        <w:t>4</w:t>
      </w:r>
      <w:r w:rsidRPr="003B3AB1">
        <w:rPr>
          <w:rFonts w:eastAsia="仿宋_GB2312"/>
          <w:sz w:val="32"/>
          <w:szCs w:val="32"/>
        </w:rPr>
        <w:t>、</w:t>
      </w:r>
      <w:r>
        <w:rPr>
          <w:rFonts w:eastAsia="仿宋_GB2312" w:hint="eastAsia"/>
          <w:sz w:val="32"/>
          <w:szCs w:val="32"/>
        </w:rPr>
        <w:t>在公开出版的学术刊物上发表第一作者论文</w:t>
      </w:r>
      <w:r>
        <w:rPr>
          <w:rFonts w:eastAsia="仿宋_GB2312" w:hint="eastAsia"/>
          <w:sz w:val="32"/>
          <w:szCs w:val="32"/>
        </w:rPr>
        <w:t>1</w:t>
      </w:r>
      <w:r>
        <w:rPr>
          <w:rFonts w:eastAsia="仿宋_GB2312" w:hint="eastAsia"/>
          <w:sz w:val="32"/>
          <w:szCs w:val="32"/>
        </w:rPr>
        <w:t>篇，并</w:t>
      </w:r>
      <w:r w:rsidRPr="003B3AB1">
        <w:rPr>
          <w:rFonts w:eastAsia="仿宋_GB2312"/>
          <w:sz w:val="32"/>
          <w:szCs w:val="32"/>
        </w:rPr>
        <w:t>按照教医研条件中科研考核测评标准，担任</w:t>
      </w:r>
      <w:r>
        <w:rPr>
          <w:rFonts w:eastAsia="仿宋_GB2312" w:hint="eastAsia"/>
          <w:sz w:val="32"/>
          <w:szCs w:val="32"/>
        </w:rPr>
        <w:t>药师及</w:t>
      </w:r>
      <w:r w:rsidRPr="003B3AB1">
        <w:rPr>
          <w:rFonts w:eastAsia="仿宋_GB2312"/>
          <w:sz w:val="32"/>
          <w:szCs w:val="32"/>
        </w:rPr>
        <w:t>教研室、研究室、实验室技师职务期间，</w:t>
      </w:r>
      <w:r>
        <w:rPr>
          <w:rFonts w:eastAsia="仿宋_GB2312" w:hint="eastAsia"/>
          <w:sz w:val="32"/>
          <w:szCs w:val="32"/>
        </w:rPr>
        <w:t>加权后</w:t>
      </w:r>
      <w:r w:rsidRPr="003B3AB1">
        <w:rPr>
          <w:rFonts w:eastAsia="仿宋_GB2312"/>
          <w:sz w:val="32"/>
          <w:szCs w:val="32"/>
        </w:rPr>
        <w:t>科研总分达</w:t>
      </w:r>
      <w:r>
        <w:rPr>
          <w:rFonts w:eastAsia="仿宋_GB2312" w:hint="eastAsia"/>
          <w:sz w:val="32"/>
          <w:szCs w:val="32"/>
        </w:rPr>
        <w:t>4</w:t>
      </w:r>
      <w:r w:rsidRPr="003B3AB1">
        <w:rPr>
          <w:rFonts w:eastAsia="仿宋_GB2312"/>
          <w:sz w:val="32"/>
          <w:szCs w:val="32"/>
        </w:rPr>
        <w:t>0</w:t>
      </w:r>
      <w:r w:rsidRPr="003B3AB1">
        <w:rPr>
          <w:rFonts w:eastAsia="仿宋_GB2312"/>
          <w:sz w:val="32"/>
          <w:szCs w:val="32"/>
        </w:rPr>
        <w:t>分；担任护师及</w:t>
      </w:r>
      <w:r>
        <w:rPr>
          <w:rFonts w:eastAsia="仿宋_GB2312" w:hint="eastAsia"/>
          <w:sz w:val="32"/>
          <w:szCs w:val="32"/>
        </w:rPr>
        <w:t>临床医技科室</w:t>
      </w:r>
      <w:r w:rsidRPr="003B3AB1">
        <w:rPr>
          <w:rFonts w:eastAsia="仿宋_GB2312"/>
          <w:sz w:val="32"/>
          <w:szCs w:val="32"/>
        </w:rPr>
        <w:t>技师职务期间，</w:t>
      </w:r>
      <w:r>
        <w:rPr>
          <w:rFonts w:eastAsia="仿宋_GB2312" w:hint="eastAsia"/>
          <w:sz w:val="32"/>
          <w:szCs w:val="32"/>
        </w:rPr>
        <w:t>加权后</w:t>
      </w:r>
      <w:r w:rsidRPr="003B3AB1">
        <w:rPr>
          <w:rFonts w:eastAsia="仿宋_GB2312"/>
          <w:sz w:val="32"/>
          <w:szCs w:val="32"/>
        </w:rPr>
        <w:t>科研总分达</w:t>
      </w:r>
      <w:r>
        <w:rPr>
          <w:rFonts w:eastAsia="仿宋_GB2312" w:hint="eastAsia"/>
          <w:sz w:val="32"/>
          <w:szCs w:val="32"/>
        </w:rPr>
        <w:t>3</w:t>
      </w:r>
      <w:r w:rsidRPr="003B3AB1">
        <w:rPr>
          <w:rFonts w:eastAsia="仿宋_GB2312"/>
          <w:sz w:val="32"/>
          <w:szCs w:val="32"/>
        </w:rPr>
        <w:t>0</w:t>
      </w:r>
      <w:r w:rsidRPr="003B3AB1">
        <w:rPr>
          <w:rFonts w:eastAsia="仿宋_GB2312"/>
          <w:sz w:val="32"/>
          <w:szCs w:val="32"/>
        </w:rPr>
        <w:t>分。</w:t>
      </w:r>
    </w:p>
    <w:p w:rsidR="002A1D2C" w:rsidRPr="00B31880" w:rsidRDefault="002A1D2C" w:rsidP="002A1D2C">
      <w:pPr>
        <w:rPr>
          <w:rFonts w:eastAsia="小标宋"/>
          <w:sz w:val="36"/>
          <w:szCs w:val="36"/>
        </w:rPr>
      </w:pPr>
    </w:p>
    <w:sectPr w:rsidR="002A1D2C" w:rsidRPr="00B31880" w:rsidSect="00193D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F75" w:rsidRDefault="00C76F75" w:rsidP="00F042F2">
      <w:r>
        <w:separator/>
      </w:r>
    </w:p>
  </w:endnote>
  <w:endnote w:type="continuationSeparator" w:id="0">
    <w:p w:rsidR="00C76F75" w:rsidRDefault="00C76F75" w:rsidP="00F042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小标宋">
    <w:altName w:val="宋体"/>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F75" w:rsidRDefault="00C76F75" w:rsidP="00F042F2">
      <w:r>
        <w:separator/>
      </w:r>
    </w:p>
  </w:footnote>
  <w:footnote w:type="continuationSeparator" w:id="0">
    <w:p w:rsidR="00C76F75" w:rsidRDefault="00C76F75" w:rsidP="00F042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42F2"/>
    <w:rsid w:val="00090040"/>
    <w:rsid w:val="000D7673"/>
    <w:rsid w:val="00123AAC"/>
    <w:rsid w:val="00193D9C"/>
    <w:rsid w:val="001A33F1"/>
    <w:rsid w:val="00232B4E"/>
    <w:rsid w:val="002A1D2C"/>
    <w:rsid w:val="00B31880"/>
    <w:rsid w:val="00BB482C"/>
    <w:rsid w:val="00C76F75"/>
    <w:rsid w:val="00E854D4"/>
    <w:rsid w:val="00F042F2"/>
    <w:rsid w:val="00F44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D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42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42F2"/>
    <w:rPr>
      <w:sz w:val="18"/>
      <w:szCs w:val="18"/>
    </w:rPr>
  </w:style>
  <w:style w:type="paragraph" w:styleId="a4">
    <w:name w:val="footer"/>
    <w:basedOn w:val="a"/>
    <w:link w:val="Char0"/>
    <w:uiPriority w:val="99"/>
    <w:semiHidden/>
    <w:unhideWhenUsed/>
    <w:rsid w:val="00F042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42F2"/>
    <w:rPr>
      <w:sz w:val="18"/>
      <w:szCs w:val="18"/>
    </w:rPr>
  </w:style>
  <w:style w:type="paragraph" w:styleId="a5">
    <w:name w:val="Balloon Text"/>
    <w:basedOn w:val="a"/>
    <w:link w:val="Char1"/>
    <w:uiPriority w:val="99"/>
    <w:semiHidden/>
    <w:unhideWhenUsed/>
    <w:rsid w:val="00E854D4"/>
    <w:rPr>
      <w:sz w:val="18"/>
      <w:szCs w:val="18"/>
    </w:rPr>
  </w:style>
  <w:style w:type="character" w:customStyle="1" w:styleId="Char1">
    <w:name w:val="批注框文本 Char"/>
    <w:basedOn w:val="a0"/>
    <w:link w:val="a5"/>
    <w:uiPriority w:val="99"/>
    <w:semiHidden/>
    <w:rsid w:val="00E854D4"/>
    <w:rPr>
      <w:sz w:val="18"/>
      <w:szCs w:val="18"/>
    </w:rPr>
  </w:style>
  <w:style w:type="paragraph" w:styleId="a6">
    <w:name w:val="Date"/>
    <w:basedOn w:val="a"/>
    <w:next w:val="a"/>
    <w:link w:val="Char2"/>
    <w:uiPriority w:val="99"/>
    <w:semiHidden/>
    <w:unhideWhenUsed/>
    <w:rsid w:val="002A1D2C"/>
    <w:pPr>
      <w:ind w:leftChars="2500" w:left="100"/>
    </w:pPr>
  </w:style>
  <w:style w:type="character" w:customStyle="1" w:styleId="Char2">
    <w:name w:val="日期 Char"/>
    <w:basedOn w:val="a0"/>
    <w:link w:val="a6"/>
    <w:uiPriority w:val="99"/>
    <w:semiHidden/>
    <w:rsid w:val="002A1D2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9</Pages>
  <Words>552</Words>
  <Characters>3153</Characters>
  <Application>Microsoft Office Word</Application>
  <DocSecurity>0</DocSecurity>
  <Lines>26</Lines>
  <Paragraphs>7</Paragraphs>
  <ScaleCrop>false</ScaleCrop>
  <Company>zsyy</Company>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zc</dc:creator>
  <cp:keywords/>
  <dc:description/>
  <cp:lastModifiedBy>zc</cp:lastModifiedBy>
  <cp:revision>3</cp:revision>
  <cp:lastPrinted>2009-06-09T02:40:00Z</cp:lastPrinted>
  <dcterms:created xsi:type="dcterms:W3CDTF">2009-06-09T01:49:00Z</dcterms:created>
  <dcterms:modified xsi:type="dcterms:W3CDTF">2009-06-19T09:29:00Z</dcterms:modified>
</cp:coreProperties>
</file>