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EDA4" w14:textId="55ACEA5F" w:rsidR="00C81927" w:rsidRPr="00EA6058" w:rsidRDefault="00D13FA1">
      <w:pPr>
        <w:ind w:firstLineChars="1100" w:firstLine="3080"/>
        <w:jc w:val="left"/>
        <w:rPr>
          <w:rFonts w:ascii="宋体" w:eastAsia="宋体" w:hAnsi="宋体" w:cs="Arial" w:hint="eastAsia"/>
          <w:sz w:val="28"/>
          <w:szCs w:val="28"/>
        </w:rPr>
      </w:pPr>
      <w:r w:rsidRPr="00EA6058">
        <w:rPr>
          <w:rFonts w:ascii="宋体" w:eastAsia="宋体" w:hAnsi="宋体" w:cs="Arial" w:hint="eastAsia"/>
          <w:sz w:val="28"/>
          <w:szCs w:val="28"/>
        </w:rPr>
        <w:t>卡式蒸汽灭菌器采购需求</w:t>
      </w:r>
    </w:p>
    <w:p w14:paraId="7F198B13" w14:textId="138771C1" w:rsidR="00D13FA1" w:rsidRPr="00EA6058" w:rsidRDefault="00A86391" w:rsidP="00A86391">
      <w:pPr>
        <w:spacing w:line="360" w:lineRule="auto"/>
        <w:rPr>
          <w:rFonts w:ascii="宋体" w:eastAsia="宋体" w:hAnsi="宋体" w:cs="Arial" w:hint="eastAsia"/>
          <w:sz w:val="24"/>
        </w:rPr>
      </w:pPr>
      <w:r w:rsidRPr="00EA6058">
        <w:rPr>
          <w:rFonts w:ascii="宋体" w:eastAsia="宋体" w:hAnsi="宋体" w:cs="Arial" w:hint="eastAsia"/>
          <w:sz w:val="24"/>
        </w:rPr>
        <w:t>一、</w:t>
      </w:r>
      <w:r w:rsidR="00D13FA1" w:rsidRPr="00EA6058">
        <w:rPr>
          <w:rFonts w:ascii="宋体" w:eastAsia="宋体" w:hAnsi="宋体" w:cs="Arial" w:hint="eastAsia"/>
          <w:sz w:val="24"/>
        </w:rPr>
        <w:t>技术参数</w:t>
      </w:r>
    </w:p>
    <w:p w14:paraId="6E0669BD" w14:textId="2D231459" w:rsidR="00E05B0B" w:rsidRPr="00EA6058" w:rsidRDefault="00BC78FC" w:rsidP="007C4B1E">
      <w:pPr>
        <w:spacing w:line="360" w:lineRule="auto"/>
        <w:rPr>
          <w:rFonts w:ascii="宋体" w:eastAsia="宋体" w:hAnsi="宋体" w:cs="Arial" w:hint="eastAsia"/>
          <w:sz w:val="24"/>
        </w:rPr>
      </w:pPr>
      <w:r>
        <w:rPr>
          <w:rFonts w:ascii="宋体" w:eastAsia="宋体" w:hAnsi="宋体" w:cs="Arial" w:hint="eastAsia"/>
          <w:sz w:val="24"/>
        </w:rPr>
        <w:t>1</w:t>
      </w:r>
      <w:r w:rsidR="00A61372" w:rsidRPr="00EA6058">
        <w:rPr>
          <w:rFonts w:ascii="宋体" w:eastAsia="宋体" w:hAnsi="宋体" w:cs="Arial" w:hint="eastAsia"/>
          <w:sz w:val="24"/>
        </w:rPr>
        <w:t>卡式蒸汽</w:t>
      </w:r>
      <w:r w:rsidR="00E05B0B" w:rsidRPr="00EA6058">
        <w:rPr>
          <w:rFonts w:ascii="宋体" w:eastAsia="宋体" w:hAnsi="宋体" w:cs="Arial" w:hint="eastAsia"/>
          <w:sz w:val="24"/>
        </w:rPr>
        <w:t>灭菌器</w:t>
      </w:r>
    </w:p>
    <w:p w14:paraId="08259B22" w14:textId="06663010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1.1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非包裏灭菌全过程</w:t>
      </w:r>
      <w:r w:rsidR="00464CDF" w:rsidRPr="00EA6058">
        <w:rPr>
          <w:rFonts w:ascii="宋体" w:eastAsia="宋体" w:hAnsi="宋体" w:cs="Arial" w:hint="eastAsia"/>
          <w:sz w:val="24"/>
          <w:szCs w:val="32"/>
        </w:rPr>
        <w:t>时间</w:t>
      </w:r>
      <w:r w:rsidRPr="00EA6058">
        <w:rPr>
          <w:rFonts w:ascii="宋体" w:eastAsia="宋体" w:hAnsi="宋体" w:cs="Arial"/>
          <w:sz w:val="24"/>
          <w:szCs w:val="32"/>
        </w:rPr>
        <w:t>10-12分钟，适用于多科室器械的连台手术和应急灭菌。</w:t>
      </w:r>
    </w:p>
    <w:p w14:paraId="265AFEC4" w14:textId="749F716E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1.2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="00464CDF" w:rsidRPr="00EA6058">
        <w:rPr>
          <w:rFonts w:ascii="宋体" w:eastAsia="宋体" w:hAnsi="宋体" w:cs="Arial" w:hint="eastAsia"/>
          <w:sz w:val="24"/>
          <w:szCs w:val="32"/>
        </w:rPr>
        <w:t>操作</w:t>
      </w:r>
      <w:r w:rsidRPr="00EA6058">
        <w:rPr>
          <w:rFonts w:ascii="宋体" w:eastAsia="宋体" w:hAnsi="宋体" w:cs="Arial"/>
          <w:sz w:val="24"/>
          <w:szCs w:val="32"/>
        </w:rPr>
        <w:t>筒便，系统运行情况显示于屏幕</w:t>
      </w:r>
      <w:r w:rsidR="00464CDF" w:rsidRPr="00EA6058">
        <w:rPr>
          <w:rFonts w:ascii="宋体" w:eastAsia="宋体" w:hAnsi="宋体" w:cs="Arial" w:hint="eastAsia"/>
          <w:sz w:val="24"/>
          <w:szCs w:val="32"/>
        </w:rPr>
        <w:t>，</w:t>
      </w:r>
      <w:r w:rsidRPr="00EA6058">
        <w:rPr>
          <w:rFonts w:ascii="宋体" w:eastAsia="宋体" w:hAnsi="宋体" w:cs="Arial"/>
          <w:sz w:val="24"/>
          <w:szCs w:val="32"/>
        </w:rPr>
        <w:t>可以随时安全地中断灭菌程序。</w:t>
      </w:r>
    </w:p>
    <w:p w14:paraId="0BEC7F58" w14:textId="6D045409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1.3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具备自我检测系统，一旦在运行过程中出现问题，系统</w:t>
      </w:r>
      <w:r w:rsidR="00464CDF" w:rsidRPr="00EA6058">
        <w:rPr>
          <w:rFonts w:ascii="宋体" w:eastAsia="宋体" w:hAnsi="宋体" w:cs="Arial" w:hint="eastAsia"/>
          <w:sz w:val="24"/>
          <w:szCs w:val="32"/>
        </w:rPr>
        <w:t>可</w:t>
      </w:r>
      <w:r w:rsidRPr="00EA6058">
        <w:rPr>
          <w:rFonts w:ascii="宋体" w:eastAsia="宋体" w:hAnsi="宋体" w:cs="Arial"/>
          <w:sz w:val="24"/>
          <w:szCs w:val="32"/>
        </w:rPr>
        <w:t>自动中止运作。</w:t>
      </w:r>
    </w:p>
    <w:p w14:paraId="0ADE1A27" w14:textId="0479F95D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1.4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适用于含腔和实心器械灭菌，可以进行非包裹灭菌。</w:t>
      </w:r>
    </w:p>
    <w:p w14:paraId="059E1314" w14:textId="4016ADEF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主要性能指标：</w:t>
      </w:r>
    </w:p>
    <w:p w14:paraId="2E2E60F0" w14:textId="573DC670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1.5.1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灭菌温度：12</w:t>
      </w:r>
      <w:r w:rsidR="00460E12">
        <w:rPr>
          <w:rFonts w:ascii="宋体" w:eastAsia="宋体" w:hAnsi="宋体" w:cs="Arial" w:hint="eastAsia"/>
          <w:sz w:val="24"/>
          <w:szCs w:val="32"/>
        </w:rPr>
        <w:t>0</w:t>
      </w:r>
      <w:r w:rsidR="004513FF">
        <w:rPr>
          <w:rFonts w:ascii="宋体" w:eastAsia="宋体" w:hAnsi="宋体" w:cs="Arial" w:hint="eastAsia"/>
          <w:sz w:val="24"/>
          <w:szCs w:val="32"/>
        </w:rPr>
        <w:t>℃</w:t>
      </w:r>
      <w:r w:rsidRPr="00EA6058">
        <w:rPr>
          <w:rFonts w:ascii="宋体" w:eastAsia="宋体" w:hAnsi="宋体" w:cs="Arial" w:hint="eastAsia"/>
          <w:sz w:val="24"/>
          <w:szCs w:val="32"/>
        </w:rPr>
        <w:t>-</w:t>
      </w:r>
      <w:r w:rsidRPr="00EA6058">
        <w:rPr>
          <w:rFonts w:ascii="宋体" w:eastAsia="宋体" w:hAnsi="宋体" w:cs="Arial"/>
          <w:sz w:val="24"/>
          <w:szCs w:val="32"/>
        </w:rPr>
        <w:t>135</w:t>
      </w:r>
      <w:r w:rsidR="004513FF">
        <w:rPr>
          <w:rFonts w:ascii="宋体" w:eastAsia="宋体" w:hAnsi="宋体" w:cs="Arial" w:hint="eastAsia"/>
          <w:sz w:val="24"/>
          <w:szCs w:val="32"/>
        </w:rPr>
        <w:t>℃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437237AA" w14:textId="3173E7A3" w:rsidR="00E05B0B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</w:t>
      </w:r>
      <w:r w:rsidRPr="00EA6058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 w:hint="eastAsia"/>
          <w:sz w:val="24"/>
          <w:szCs w:val="32"/>
        </w:rPr>
        <w:t>2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灭菌容积：</w:t>
      </w:r>
      <w:r w:rsidR="00464CDF" w:rsidRPr="00EA6058">
        <w:rPr>
          <w:rFonts w:ascii="宋体" w:eastAsia="宋体" w:hAnsi="宋体" w:cs="Arial" w:hint="eastAsia"/>
          <w:sz w:val="24"/>
          <w:szCs w:val="32"/>
        </w:rPr>
        <w:t>≥</w:t>
      </w:r>
      <w:r w:rsidRPr="00EA6058">
        <w:rPr>
          <w:rFonts w:ascii="宋体" w:eastAsia="宋体" w:hAnsi="宋体" w:cs="Arial"/>
          <w:sz w:val="24"/>
          <w:szCs w:val="32"/>
        </w:rPr>
        <w:t>5升</w:t>
      </w:r>
      <w:r w:rsidR="007C4B1E"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4797333A" w14:textId="3BB27729" w:rsidR="00E05B0B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1.5.3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水箱容积：</w:t>
      </w:r>
      <w:r w:rsidR="00464CDF" w:rsidRPr="00EA6058">
        <w:rPr>
          <w:rFonts w:ascii="宋体" w:eastAsia="宋体" w:hAnsi="宋体" w:cs="Arial" w:hint="eastAsia"/>
          <w:sz w:val="24"/>
          <w:szCs w:val="32"/>
        </w:rPr>
        <w:t>≥</w:t>
      </w:r>
      <w:r w:rsidRPr="00EA6058">
        <w:rPr>
          <w:rFonts w:ascii="宋体" w:eastAsia="宋体" w:hAnsi="宋体" w:cs="Arial"/>
          <w:sz w:val="24"/>
          <w:szCs w:val="32"/>
        </w:rPr>
        <w:t>3.4升</w:t>
      </w:r>
      <w:r w:rsidR="007C4B1E"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0DC52C74" w14:textId="6DCF5224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1.5.4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水源：超纯水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去离子水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实验室用水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蒸馏水</w:t>
      </w:r>
      <w:r w:rsidR="001767E0">
        <w:rPr>
          <w:rFonts w:ascii="宋体" w:eastAsia="宋体" w:hAnsi="宋体" w:cs="Arial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 xml:space="preserve">纯净水 </w:t>
      </w:r>
      <w:r w:rsidR="007C4B1E"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618CAF20" w14:textId="1E978B9E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1.5.5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大气压力范围：70.0kPa~106.0kPa</w:t>
      </w:r>
      <w:r w:rsidR="007C4B1E"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68340E41" w14:textId="795A44E1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1.5.6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环境温度范围：5</w:t>
      </w:r>
      <w:r w:rsidR="00460E12">
        <w:rPr>
          <w:rFonts w:ascii="宋体" w:eastAsia="宋体" w:hAnsi="宋体" w:cs="Arial" w:hint="eastAsia"/>
          <w:sz w:val="24"/>
          <w:szCs w:val="32"/>
        </w:rPr>
        <w:t>℃</w:t>
      </w:r>
      <w:r w:rsidRPr="00EA6058">
        <w:rPr>
          <w:rFonts w:ascii="宋体" w:eastAsia="宋体" w:hAnsi="宋体" w:cs="Arial"/>
          <w:sz w:val="24"/>
          <w:szCs w:val="32"/>
        </w:rPr>
        <w:t>~40</w:t>
      </w:r>
      <w:r w:rsidR="00460E12">
        <w:rPr>
          <w:rFonts w:ascii="宋体" w:eastAsia="宋体" w:hAnsi="宋体" w:cs="Arial" w:hint="eastAsia"/>
          <w:sz w:val="24"/>
          <w:szCs w:val="32"/>
        </w:rPr>
        <w:t>℃</w:t>
      </w:r>
      <w:r w:rsidR="007C4B1E"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01A98202" w14:textId="12866CF4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1.5.7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安全阀整定压力:</w:t>
      </w:r>
      <w:r w:rsidRPr="00EA6058">
        <w:rPr>
          <w:rFonts w:ascii="宋体" w:eastAsia="宋体" w:hAnsi="宋体" w:cs="Arial" w:hint="eastAsia"/>
          <w:sz w:val="24"/>
          <w:szCs w:val="32"/>
        </w:rPr>
        <w:t>≤</w:t>
      </w:r>
      <w:r w:rsidRPr="00EA6058">
        <w:rPr>
          <w:rFonts w:ascii="宋体" w:eastAsia="宋体" w:hAnsi="宋体" w:cs="Arial"/>
          <w:sz w:val="24"/>
          <w:szCs w:val="32"/>
        </w:rPr>
        <w:t>0.25MPa</w:t>
      </w:r>
      <w:r w:rsidR="007C4B1E"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5EED4AC3" w14:textId="2A4FE552" w:rsidR="00C81927" w:rsidRPr="00EA6058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1.5.8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设备工作介质：水蒸汽</w:t>
      </w:r>
      <w:r w:rsidR="007C4B1E"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54375F1A" w14:textId="3C366DD4" w:rsidR="00C81927" w:rsidRDefault="00E05B0B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t>1.5.9</w:t>
      </w:r>
      <w:r w:rsidR="001767E0">
        <w:rPr>
          <w:rFonts w:ascii="宋体" w:eastAsia="宋体" w:hAnsi="宋体" w:cs="Arial" w:hint="eastAsia"/>
          <w:sz w:val="24"/>
          <w:szCs w:val="32"/>
        </w:rPr>
        <w:t>.</w:t>
      </w:r>
      <w:r w:rsidRPr="00EA6058">
        <w:rPr>
          <w:rFonts w:ascii="宋体" w:eastAsia="宋体" w:hAnsi="宋体" w:cs="Arial"/>
          <w:sz w:val="24"/>
          <w:szCs w:val="32"/>
        </w:rPr>
        <w:t>工作方式：间歇运行（≤6周期/小时）</w:t>
      </w:r>
      <w:r w:rsidR="007C4B1E"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64739EC7" w14:textId="5795DE44" w:rsidR="000E4CFA" w:rsidRPr="00EA6058" w:rsidRDefault="000E4CFA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>
        <w:rPr>
          <w:rFonts w:ascii="宋体" w:eastAsia="宋体" w:hAnsi="宋体" w:cs="Arial" w:hint="eastAsia"/>
          <w:sz w:val="24"/>
          <w:szCs w:val="32"/>
        </w:rPr>
        <w:t>1.6、具备医疗器械注册证。</w:t>
      </w:r>
    </w:p>
    <w:p w14:paraId="45217EBC" w14:textId="7F255903" w:rsidR="00C81927" w:rsidRPr="00EA6058" w:rsidRDefault="00BC78FC" w:rsidP="007C4B1E">
      <w:pPr>
        <w:spacing w:line="360" w:lineRule="auto"/>
        <w:jc w:val="left"/>
        <w:rPr>
          <w:rFonts w:ascii="宋体" w:eastAsia="宋体" w:hAnsi="宋体" w:cs="Arial" w:hint="eastAsia"/>
          <w:sz w:val="24"/>
          <w:szCs w:val="32"/>
        </w:rPr>
      </w:pPr>
      <w:r>
        <w:rPr>
          <w:rFonts w:ascii="宋体" w:eastAsia="宋体" w:hAnsi="宋体" w:cs="Arial" w:hint="eastAsia"/>
          <w:sz w:val="24"/>
          <w:szCs w:val="32"/>
        </w:rPr>
        <w:t>2配套</w:t>
      </w:r>
      <w:r w:rsidR="00E05B0B" w:rsidRPr="00EA6058">
        <w:rPr>
          <w:rFonts w:ascii="宋体" w:eastAsia="宋体" w:hAnsi="宋体" w:cs="Arial" w:hint="eastAsia"/>
          <w:sz w:val="24"/>
          <w:szCs w:val="32"/>
        </w:rPr>
        <w:t>封口机</w:t>
      </w:r>
    </w:p>
    <w:p w14:paraId="6422A825" w14:textId="765A6F22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≥4.3寸彩色液晶屏显示，轻触式按键，内置时钟和参数自动存储功能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20997107" w14:textId="035DF767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微电脑智能控制，温控精度±1%，工作温度：60~220℃任意设置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3991EE5D" w14:textId="46E8E5D6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升温时间：从室温升温到180℃，≤40S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2E7230F1" w14:textId="6FC61E27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可适应纸塑袋、纸塑立体袋、纸制袋的封口需要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6DCC4824" w14:textId="1E7FAF16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封口速度：≥10m/min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50F88EEE" w14:textId="236CAEA5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封纹宽度≥12mm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6A90120E" w14:textId="1B74A6A4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封口留边0~35mm可调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22958C5C" w14:textId="6529ABFB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有辅助降温设置</w:t>
      </w:r>
      <w:r w:rsidRPr="00EA6058">
        <w:rPr>
          <w:rFonts w:ascii="宋体" w:eastAsia="宋体" w:hAnsi="宋体" w:cs="Arial" w:hint="eastAsia"/>
          <w:sz w:val="24"/>
          <w:szCs w:val="32"/>
        </w:rPr>
        <w:t>。</w:t>
      </w:r>
    </w:p>
    <w:p w14:paraId="5E3670CC" w14:textId="77777777" w:rsidR="007C4B1E" w:rsidRPr="007C4B1E" w:rsidRDefault="007C4B1E" w:rsidP="007C4B1E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eastAsia="宋体" w:hAnsi="宋体" w:cs="Arial" w:hint="eastAsia"/>
          <w:sz w:val="24"/>
          <w:szCs w:val="32"/>
        </w:rPr>
      </w:pPr>
      <w:r w:rsidRPr="007C4B1E">
        <w:rPr>
          <w:rFonts w:ascii="宋体" w:eastAsia="宋体" w:hAnsi="宋体" w:cs="Arial" w:hint="eastAsia"/>
          <w:sz w:val="24"/>
          <w:szCs w:val="32"/>
        </w:rPr>
        <w:t>具有故障自动报警指示。</w:t>
      </w:r>
    </w:p>
    <w:p w14:paraId="121E18AD" w14:textId="13D20BFF" w:rsidR="00C81927" w:rsidRPr="00EA6058" w:rsidRDefault="00E05B0B" w:rsidP="009723D9">
      <w:pPr>
        <w:spacing w:afterLines="50" w:after="156"/>
        <w:jc w:val="left"/>
        <w:rPr>
          <w:rFonts w:ascii="宋体" w:eastAsia="宋体" w:hAnsi="宋体" w:cs="Arial" w:hint="eastAsia"/>
          <w:sz w:val="24"/>
          <w:szCs w:val="32"/>
        </w:rPr>
      </w:pPr>
      <w:r w:rsidRPr="00EA6058">
        <w:rPr>
          <w:rFonts w:ascii="宋体" w:eastAsia="宋体" w:hAnsi="宋体" w:cs="Arial" w:hint="eastAsia"/>
          <w:sz w:val="24"/>
          <w:szCs w:val="32"/>
        </w:rPr>
        <w:lastRenderedPageBreak/>
        <w:t>二、配置清单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843"/>
      </w:tblGrid>
      <w:tr w:rsidR="00C81927" w:rsidRPr="00EA6058" w14:paraId="47885180" w14:textId="77777777" w:rsidTr="00A61372">
        <w:tc>
          <w:tcPr>
            <w:tcW w:w="988" w:type="dxa"/>
          </w:tcPr>
          <w:p w14:paraId="618D0F22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序号</w:t>
            </w:r>
          </w:p>
        </w:tc>
        <w:tc>
          <w:tcPr>
            <w:tcW w:w="3118" w:type="dxa"/>
          </w:tcPr>
          <w:p w14:paraId="7B8A63C3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名称</w:t>
            </w:r>
          </w:p>
        </w:tc>
        <w:tc>
          <w:tcPr>
            <w:tcW w:w="1843" w:type="dxa"/>
          </w:tcPr>
          <w:p w14:paraId="07223CEF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数量</w:t>
            </w:r>
          </w:p>
        </w:tc>
      </w:tr>
      <w:tr w:rsidR="00C81927" w:rsidRPr="00EA6058" w14:paraId="311A4E77" w14:textId="77777777" w:rsidTr="00A61372">
        <w:tc>
          <w:tcPr>
            <w:tcW w:w="988" w:type="dxa"/>
          </w:tcPr>
          <w:p w14:paraId="53AB6993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1</w:t>
            </w:r>
          </w:p>
        </w:tc>
        <w:tc>
          <w:tcPr>
            <w:tcW w:w="3118" w:type="dxa"/>
          </w:tcPr>
          <w:p w14:paraId="71FE1094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主机</w:t>
            </w:r>
          </w:p>
        </w:tc>
        <w:tc>
          <w:tcPr>
            <w:tcW w:w="1843" w:type="dxa"/>
          </w:tcPr>
          <w:p w14:paraId="3ACEF859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1</w:t>
            </w:r>
          </w:p>
        </w:tc>
      </w:tr>
      <w:tr w:rsidR="00C81927" w:rsidRPr="00EA6058" w14:paraId="3219999E" w14:textId="77777777" w:rsidTr="00A61372">
        <w:tc>
          <w:tcPr>
            <w:tcW w:w="988" w:type="dxa"/>
          </w:tcPr>
          <w:p w14:paraId="594106CB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2</w:t>
            </w:r>
          </w:p>
        </w:tc>
        <w:tc>
          <w:tcPr>
            <w:tcW w:w="3118" w:type="dxa"/>
          </w:tcPr>
          <w:p w14:paraId="2EAE723D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proofErr w:type="gramStart"/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灭菌卡</w:t>
            </w:r>
            <w:proofErr w:type="gramEnd"/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匣</w:t>
            </w:r>
          </w:p>
        </w:tc>
        <w:tc>
          <w:tcPr>
            <w:tcW w:w="1843" w:type="dxa"/>
          </w:tcPr>
          <w:p w14:paraId="7561557D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与机型匹配</w:t>
            </w:r>
          </w:p>
        </w:tc>
      </w:tr>
      <w:tr w:rsidR="00C81927" w:rsidRPr="00EA6058" w14:paraId="698AFF50" w14:textId="77777777" w:rsidTr="00A61372">
        <w:tc>
          <w:tcPr>
            <w:tcW w:w="988" w:type="dxa"/>
          </w:tcPr>
          <w:p w14:paraId="1B2709F5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3</w:t>
            </w:r>
          </w:p>
        </w:tc>
        <w:tc>
          <w:tcPr>
            <w:tcW w:w="3118" w:type="dxa"/>
          </w:tcPr>
          <w:p w14:paraId="43B5C163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物品篮筐</w:t>
            </w:r>
          </w:p>
        </w:tc>
        <w:tc>
          <w:tcPr>
            <w:tcW w:w="1843" w:type="dxa"/>
          </w:tcPr>
          <w:p w14:paraId="2EC8D473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与机型匹配</w:t>
            </w:r>
          </w:p>
        </w:tc>
      </w:tr>
      <w:tr w:rsidR="00C81927" w:rsidRPr="00EA6058" w14:paraId="7E6B802B" w14:textId="77777777" w:rsidTr="00A61372">
        <w:tc>
          <w:tcPr>
            <w:tcW w:w="988" w:type="dxa"/>
          </w:tcPr>
          <w:p w14:paraId="1471A177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4</w:t>
            </w:r>
          </w:p>
        </w:tc>
        <w:tc>
          <w:tcPr>
            <w:tcW w:w="3118" w:type="dxa"/>
          </w:tcPr>
          <w:p w14:paraId="664C204E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废水桶</w:t>
            </w:r>
          </w:p>
        </w:tc>
        <w:tc>
          <w:tcPr>
            <w:tcW w:w="1843" w:type="dxa"/>
          </w:tcPr>
          <w:p w14:paraId="11803485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1</w:t>
            </w:r>
          </w:p>
        </w:tc>
      </w:tr>
      <w:tr w:rsidR="00C81927" w:rsidRPr="00EA6058" w14:paraId="33828AC3" w14:textId="77777777" w:rsidTr="00A61372">
        <w:tc>
          <w:tcPr>
            <w:tcW w:w="988" w:type="dxa"/>
          </w:tcPr>
          <w:p w14:paraId="244086DC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5</w:t>
            </w:r>
          </w:p>
        </w:tc>
        <w:tc>
          <w:tcPr>
            <w:tcW w:w="3118" w:type="dxa"/>
          </w:tcPr>
          <w:p w14:paraId="5A8263D0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排水管</w:t>
            </w:r>
          </w:p>
        </w:tc>
        <w:tc>
          <w:tcPr>
            <w:tcW w:w="1843" w:type="dxa"/>
          </w:tcPr>
          <w:p w14:paraId="573BFDC0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与机型匹配</w:t>
            </w:r>
          </w:p>
        </w:tc>
      </w:tr>
      <w:tr w:rsidR="00C81927" w:rsidRPr="00EA6058" w14:paraId="7972F8BF" w14:textId="77777777" w:rsidTr="00A61372">
        <w:tc>
          <w:tcPr>
            <w:tcW w:w="988" w:type="dxa"/>
          </w:tcPr>
          <w:p w14:paraId="321236C7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6</w:t>
            </w:r>
          </w:p>
        </w:tc>
        <w:tc>
          <w:tcPr>
            <w:tcW w:w="3118" w:type="dxa"/>
          </w:tcPr>
          <w:p w14:paraId="7FCC4542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打印纸</w:t>
            </w:r>
          </w:p>
        </w:tc>
        <w:tc>
          <w:tcPr>
            <w:tcW w:w="1843" w:type="dxa"/>
          </w:tcPr>
          <w:p w14:paraId="5A89F46E" w14:textId="77777777" w:rsidR="00C81927" w:rsidRPr="00EA6058" w:rsidRDefault="00000000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1</w:t>
            </w:r>
          </w:p>
        </w:tc>
      </w:tr>
      <w:tr w:rsidR="00A61372" w:rsidRPr="00EA6058" w14:paraId="0507F2E6" w14:textId="77777777" w:rsidTr="00A61372">
        <w:tc>
          <w:tcPr>
            <w:tcW w:w="988" w:type="dxa"/>
          </w:tcPr>
          <w:p w14:paraId="4ABDC0F4" w14:textId="77777777" w:rsidR="00A61372" w:rsidRPr="00EA6058" w:rsidRDefault="00A61372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7</w:t>
            </w:r>
          </w:p>
        </w:tc>
        <w:tc>
          <w:tcPr>
            <w:tcW w:w="3118" w:type="dxa"/>
          </w:tcPr>
          <w:p w14:paraId="6CA03D5C" w14:textId="6EC8360F" w:rsidR="00A61372" w:rsidRPr="00EA6058" w:rsidRDefault="00A61372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/>
                <w:sz w:val="24"/>
                <w:szCs w:val="32"/>
              </w:rPr>
              <w:t>熔断器</w:t>
            </w:r>
          </w:p>
        </w:tc>
        <w:tc>
          <w:tcPr>
            <w:tcW w:w="1843" w:type="dxa"/>
          </w:tcPr>
          <w:p w14:paraId="5A5EE1C4" w14:textId="11CECC59" w:rsidR="00A61372" w:rsidRPr="00EA6058" w:rsidRDefault="00A61372" w:rsidP="002E288E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Arial" w:hint="eastAsia"/>
                <w:sz w:val="24"/>
                <w:szCs w:val="32"/>
              </w:rPr>
              <w:t>2</w:t>
            </w:r>
          </w:p>
        </w:tc>
      </w:tr>
      <w:tr w:rsidR="00436970" w:rsidRPr="00EA6058" w14:paraId="4B3F1031" w14:textId="77777777" w:rsidTr="008C026A">
        <w:tc>
          <w:tcPr>
            <w:tcW w:w="988" w:type="dxa"/>
          </w:tcPr>
          <w:p w14:paraId="6F09F7DE" w14:textId="5F0A8BC4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>
              <w:rPr>
                <w:rFonts w:ascii="宋体" w:eastAsia="宋体" w:hAnsi="宋体" w:cs="Arial" w:hint="eastAsia"/>
                <w:sz w:val="24"/>
                <w:szCs w:val="32"/>
              </w:rPr>
              <w:t>8</w:t>
            </w:r>
          </w:p>
        </w:tc>
        <w:tc>
          <w:tcPr>
            <w:tcW w:w="3118" w:type="dxa"/>
            <w:vAlign w:val="center"/>
          </w:tcPr>
          <w:p w14:paraId="6C76E7B9" w14:textId="51E9DE72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封口机</w:t>
            </w:r>
          </w:p>
        </w:tc>
        <w:tc>
          <w:tcPr>
            <w:tcW w:w="1843" w:type="dxa"/>
            <w:vAlign w:val="center"/>
          </w:tcPr>
          <w:p w14:paraId="28A48996" w14:textId="14078C7E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1台</w:t>
            </w:r>
          </w:p>
        </w:tc>
      </w:tr>
      <w:tr w:rsidR="00436970" w:rsidRPr="00EA6058" w14:paraId="3F671032" w14:textId="77777777" w:rsidTr="008C026A">
        <w:tc>
          <w:tcPr>
            <w:tcW w:w="988" w:type="dxa"/>
          </w:tcPr>
          <w:p w14:paraId="16828D14" w14:textId="32A0C3A8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>
              <w:rPr>
                <w:rFonts w:ascii="宋体" w:eastAsia="宋体" w:hAnsi="宋体" w:cs="Arial" w:hint="eastAsia"/>
                <w:sz w:val="24"/>
                <w:szCs w:val="32"/>
              </w:rPr>
              <w:t>9</w:t>
            </w:r>
          </w:p>
        </w:tc>
        <w:tc>
          <w:tcPr>
            <w:tcW w:w="3118" w:type="dxa"/>
            <w:vAlign w:val="center"/>
          </w:tcPr>
          <w:p w14:paraId="296B091D" w14:textId="00A5766C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电源线</w:t>
            </w:r>
          </w:p>
        </w:tc>
        <w:tc>
          <w:tcPr>
            <w:tcW w:w="1843" w:type="dxa"/>
            <w:vAlign w:val="center"/>
          </w:tcPr>
          <w:p w14:paraId="0A497701" w14:textId="66BCCCFF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1条</w:t>
            </w:r>
          </w:p>
        </w:tc>
      </w:tr>
      <w:tr w:rsidR="00436970" w:rsidRPr="00EA6058" w14:paraId="102B120E" w14:textId="77777777" w:rsidTr="008C026A">
        <w:tc>
          <w:tcPr>
            <w:tcW w:w="988" w:type="dxa"/>
          </w:tcPr>
          <w:p w14:paraId="704D8A37" w14:textId="09BC4991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>
              <w:rPr>
                <w:rFonts w:ascii="宋体" w:eastAsia="宋体" w:hAnsi="宋体" w:cs="Arial" w:hint="eastAsia"/>
                <w:sz w:val="24"/>
                <w:szCs w:val="32"/>
              </w:rPr>
              <w:t>10</w:t>
            </w:r>
          </w:p>
        </w:tc>
        <w:tc>
          <w:tcPr>
            <w:tcW w:w="3118" w:type="dxa"/>
            <w:vAlign w:val="center"/>
          </w:tcPr>
          <w:p w14:paraId="69BC59BD" w14:textId="74114294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导向板</w:t>
            </w:r>
          </w:p>
        </w:tc>
        <w:tc>
          <w:tcPr>
            <w:tcW w:w="1843" w:type="dxa"/>
            <w:vAlign w:val="center"/>
          </w:tcPr>
          <w:p w14:paraId="79CB87F1" w14:textId="55341B4E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1个</w:t>
            </w:r>
          </w:p>
        </w:tc>
      </w:tr>
      <w:tr w:rsidR="00436970" w:rsidRPr="00EA6058" w14:paraId="71006889" w14:textId="77777777" w:rsidTr="008C026A">
        <w:tc>
          <w:tcPr>
            <w:tcW w:w="988" w:type="dxa"/>
          </w:tcPr>
          <w:p w14:paraId="69375275" w14:textId="31D962E0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>
              <w:rPr>
                <w:rFonts w:ascii="宋体" w:eastAsia="宋体" w:hAnsi="宋体" w:cs="Arial" w:hint="eastAsia"/>
                <w:sz w:val="24"/>
                <w:szCs w:val="32"/>
              </w:rPr>
              <w:t>11</w:t>
            </w:r>
          </w:p>
        </w:tc>
        <w:tc>
          <w:tcPr>
            <w:tcW w:w="3118" w:type="dxa"/>
            <w:vAlign w:val="center"/>
          </w:tcPr>
          <w:p w14:paraId="0A633B08" w14:textId="4B085CC5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/>
                <w:sz w:val="24"/>
                <w:szCs w:val="32"/>
              </w:rPr>
            </w:pPr>
            <w:r w:rsidRPr="00EA6058">
              <w:rPr>
                <w:rStyle w:val="font51"/>
                <w:rFonts w:ascii="宋体" w:eastAsia="宋体" w:hAnsi="宋体" w:hint="default"/>
                <w:sz w:val="24"/>
                <w:szCs w:val="24"/>
                <w:lang w:bidi="ar"/>
              </w:rPr>
              <w:t xml:space="preserve">色 </w:t>
            </w:r>
            <w:r w:rsidRPr="00EA6058">
              <w:rPr>
                <w:rStyle w:val="font71"/>
                <w:rFonts w:ascii="宋体" w:eastAsia="宋体" w:hAnsi="宋体" w:hint="default"/>
                <w:sz w:val="24"/>
                <w:szCs w:val="24"/>
                <w:lang w:bidi="ar"/>
              </w:rPr>
              <w:t xml:space="preserve"> 带</w:t>
            </w:r>
          </w:p>
        </w:tc>
        <w:tc>
          <w:tcPr>
            <w:tcW w:w="1843" w:type="dxa"/>
            <w:vAlign w:val="center"/>
          </w:tcPr>
          <w:p w14:paraId="1BDC644C" w14:textId="1ADBDED0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1套</w:t>
            </w:r>
          </w:p>
        </w:tc>
      </w:tr>
      <w:tr w:rsidR="00436970" w:rsidRPr="00EA6058" w14:paraId="58EFC8D3" w14:textId="77777777" w:rsidTr="008C026A">
        <w:tc>
          <w:tcPr>
            <w:tcW w:w="988" w:type="dxa"/>
          </w:tcPr>
          <w:p w14:paraId="2924FB1D" w14:textId="1A554943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>
              <w:rPr>
                <w:rFonts w:ascii="宋体" w:eastAsia="宋体" w:hAnsi="宋体" w:cs="Arial" w:hint="eastAsia"/>
                <w:sz w:val="24"/>
                <w:szCs w:val="32"/>
              </w:rPr>
              <w:t>12</w:t>
            </w:r>
          </w:p>
        </w:tc>
        <w:tc>
          <w:tcPr>
            <w:tcW w:w="3118" w:type="dxa"/>
            <w:vAlign w:val="center"/>
          </w:tcPr>
          <w:p w14:paraId="0AC25D8E" w14:textId="7FFFA4F4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保险丝</w:t>
            </w:r>
          </w:p>
        </w:tc>
        <w:tc>
          <w:tcPr>
            <w:tcW w:w="1843" w:type="dxa"/>
            <w:vAlign w:val="center"/>
          </w:tcPr>
          <w:p w14:paraId="5D8BD824" w14:textId="0D682B37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2个</w:t>
            </w:r>
          </w:p>
        </w:tc>
      </w:tr>
      <w:tr w:rsidR="00436970" w:rsidRPr="00EA6058" w14:paraId="3FB3528E" w14:textId="77777777" w:rsidTr="008C026A">
        <w:tc>
          <w:tcPr>
            <w:tcW w:w="988" w:type="dxa"/>
          </w:tcPr>
          <w:p w14:paraId="39AA59BF" w14:textId="7179EE01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>
              <w:rPr>
                <w:rFonts w:ascii="宋体" w:eastAsia="宋体" w:hAnsi="宋体" w:cs="Arial" w:hint="eastAsia"/>
                <w:sz w:val="24"/>
                <w:szCs w:val="32"/>
              </w:rPr>
              <w:t>13</w:t>
            </w:r>
          </w:p>
        </w:tc>
        <w:tc>
          <w:tcPr>
            <w:tcW w:w="3118" w:type="dxa"/>
            <w:vAlign w:val="center"/>
          </w:tcPr>
          <w:p w14:paraId="5741CF80" w14:textId="704E9925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封口样品袋</w:t>
            </w:r>
          </w:p>
        </w:tc>
        <w:tc>
          <w:tcPr>
            <w:tcW w:w="1843" w:type="dxa"/>
            <w:vAlign w:val="center"/>
          </w:tcPr>
          <w:p w14:paraId="12C2368C" w14:textId="12561B2D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1份</w:t>
            </w:r>
          </w:p>
        </w:tc>
      </w:tr>
      <w:tr w:rsidR="00436970" w:rsidRPr="00EA6058" w14:paraId="2F490B14" w14:textId="77777777" w:rsidTr="008C026A">
        <w:tc>
          <w:tcPr>
            <w:tcW w:w="988" w:type="dxa"/>
          </w:tcPr>
          <w:p w14:paraId="31520E89" w14:textId="0EE01C61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>
              <w:rPr>
                <w:rFonts w:ascii="宋体" w:eastAsia="宋体" w:hAnsi="宋体" w:cs="Arial" w:hint="eastAsia"/>
                <w:sz w:val="24"/>
                <w:szCs w:val="32"/>
              </w:rPr>
              <w:t>14</w:t>
            </w:r>
          </w:p>
        </w:tc>
        <w:tc>
          <w:tcPr>
            <w:tcW w:w="3118" w:type="dxa"/>
            <w:vAlign w:val="center"/>
          </w:tcPr>
          <w:p w14:paraId="340479DC" w14:textId="0C5D5535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封口测试卡</w:t>
            </w:r>
          </w:p>
        </w:tc>
        <w:tc>
          <w:tcPr>
            <w:tcW w:w="1843" w:type="dxa"/>
            <w:vAlign w:val="center"/>
          </w:tcPr>
          <w:p w14:paraId="2AC3A977" w14:textId="739A8D25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10张</w:t>
            </w:r>
          </w:p>
        </w:tc>
      </w:tr>
      <w:tr w:rsidR="00436970" w:rsidRPr="00EA6058" w14:paraId="03C7521D" w14:textId="77777777" w:rsidTr="00133750">
        <w:tc>
          <w:tcPr>
            <w:tcW w:w="988" w:type="dxa"/>
          </w:tcPr>
          <w:p w14:paraId="41EBFB1D" w14:textId="05CAC3D4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>
              <w:rPr>
                <w:rFonts w:ascii="宋体" w:eastAsia="宋体" w:hAnsi="宋体" w:cs="Arial" w:hint="eastAsia"/>
                <w:sz w:val="24"/>
                <w:szCs w:val="32"/>
              </w:rPr>
              <w:t>15</w:t>
            </w:r>
          </w:p>
        </w:tc>
        <w:tc>
          <w:tcPr>
            <w:tcW w:w="3118" w:type="dxa"/>
            <w:vAlign w:val="center"/>
          </w:tcPr>
          <w:p w14:paraId="150D64E6" w14:textId="4934F6F1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测试卡说明</w:t>
            </w:r>
          </w:p>
        </w:tc>
        <w:tc>
          <w:tcPr>
            <w:tcW w:w="1843" w:type="dxa"/>
            <w:vAlign w:val="center"/>
          </w:tcPr>
          <w:p w14:paraId="3DE48B78" w14:textId="0FF25744" w:rsidR="00436970" w:rsidRPr="00EA6058" w:rsidRDefault="00436970" w:rsidP="00436970">
            <w:pPr>
              <w:spacing w:line="360" w:lineRule="auto"/>
              <w:jc w:val="left"/>
              <w:rPr>
                <w:rFonts w:ascii="宋体" w:eastAsia="宋体" w:hAnsi="宋体" w:cs="Arial" w:hint="eastAsia"/>
                <w:sz w:val="24"/>
                <w:szCs w:val="32"/>
              </w:rPr>
            </w:pPr>
            <w:r w:rsidRPr="00EA6058">
              <w:rPr>
                <w:rFonts w:ascii="宋体" w:eastAsia="宋体" w:hAnsi="宋体" w:cs="仿宋" w:hint="eastAsia"/>
                <w:color w:val="000000"/>
                <w:kern w:val="0"/>
                <w:sz w:val="24"/>
                <w:lang w:bidi="ar"/>
              </w:rPr>
              <w:t>10张</w:t>
            </w:r>
          </w:p>
        </w:tc>
      </w:tr>
    </w:tbl>
    <w:p w14:paraId="7A10545C" w14:textId="77777777" w:rsidR="005A205D" w:rsidRPr="00EA6058" w:rsidRDefault="005A205D" w:rsidP="005A205D">
      <w:pPr>
        <w:spacing w:line="360" w:lineRule="auto"/>
        <w:rPr>
          <w:rFonts w:ascii="宋体" w:eastAsia="宋体" w:hAnsi="宋体" w:hint="eastAsia"/>
          <w:sz w:val="24"/>
        </w:rPr>
      </w:pPr>
      <w:r w:rsidRPr="00EA6058">
        <w:rPr>
          <w:rFonts w:ascii="宋体" w:eastAsia="宋体" w:hAnsi="宋体" w:hint="eastAsia"/>
          <w:sz w:val="24"/>
        </w:rPr>
        <w:t>三、服务要求</w:t>
      </w:r>
    </w:p>
    <w:p w14:paraId="5F813F89" w14:textId="77777777" w:rsidR="005A205D" w:rsidRPr="00EA6058" w:rsidRDefault="005A205D" w:rsidP="005A205D">
      <w:pPr>
        <w:spacing w:line="360" w:lineRule="auto"/>
        <w:rPr>
          <w:rFonts w:ascii="宋体" w:eastAsia="宋体" w:hAnsi="宋体" w:hint="eastAsia"/>
          <w:sz w:val="24"/>
        </w:rPr>
      </w:pPr>
      <w:r w:rsidRPr="00EA6058">
        <w:rPr>
          <w:rFonts w:ascii="宋体" w:eastAsia="宋体" w:hAnsi="宋体" w:hint="eastAsia"/>
          <w:sz w:val="24"/>
        </w:rPr>
        <w:t>1.提供送货、安装和调试服务，确保产品正确安装并能正常使用。</w:t>
      </w:r>
    </w:p>
    <w:p w14:paraId="7C6F5D2F" w14:textId="77777777" w:rsidR="005A205D" w:rsidRPr="00EA6058" w:rsidRDefault="005A205D" w:rsidP="005A205D">
      <w:pPr>
        <w:spacing w:line="360" w:lineRule="auto"/>
        <w:rPr>
          <w:rFonts w:ascii="宋体" w:eastAsia="宋体" w:hAnsi="宋体" w:hint="eastAsia"/>
          <w:sz w:val="24"/>
        </w:rPr>
      </w:pPr>
      <w:r w:rsidRPr="00EA6058">
        <w:rPr>
          <w:rFonts w:ascii="宋体" w:eastAsia="宋体" w:hAnsi="宋体" w:hint="eastAsia"/>
          <w:sz w:val="24"/>
        </w:rPr>
        <w:t>2.提供操作培训，使科室工作人员能够熟练掌握产品的使用方法。</w:t>
      </w:r>
    </w:p>
    <w:p w14:paraId="5756BBEC" w14:textId="77777777" w:rsidR="005A205D" w:rsidRPr="00EA6058" w:rsidRDefault="005A205D" w:rsidP="005A205D">
      <w:pPr>
        <w:spacing w:line="360" w:lineRule="auto"/>
        <w:rPr>
          <w:rFonts w:ascii="宋体" w:eastAsia="宋体" w:hAnsi="宋体" w:hint="eastAsia"/>
          <w:sz w:val="24"/>
        </w:rPr>
      </w:pPr>
      <w:r w:rsidRPr="00EA6058">
        <w:rPr>
          <w:rFonts w:ascii="宋体" w:eastAsia="宋体" w:hAnsi="宋体" w:hint="eastAsia"/>
          <w:sz w:val="24"/>
        </w:rPr>
        <w:t>3.提供≥5年的免费保修期，在此期间内非人为损坏由供应商负责免费维修或更换。</w:t>
      </w:r>
    </w:p>
    <w:p w14:paraId="357443A6" w14:textId="77777777" w:rsidR="005A205D" w:rsidRPr="00EA6058" w:rsidRDefault="005A205D" w:rsidP="005A205D">
      <w:pPr>
        <w:spacing w:line="360" w:lineRule="auto"/>
        <w:rPr>
          <w:rFonts w:ascii="宋体" w:eastAsia="宋体" w:hAnsi="宋体" w:hint="eastAsia"/>
          <w:sz w:val="24"/>
        </w:rPr>
      </w:pPr>
      <w:r w:rsidRPr="00EA6058">
        <w:rPr>
          <w:rFonts w:ascii="宋体" w:eastAsia="宋体" w:hAnsi="宋体" w:hint="eastAsia"/>
          <w:sz w:val="24"/>
        </w:rPr>
        <w:t>四、商务要求</w:t>
      </w:r>
    </w:p>
    <w:p w14:paraId="4853F4E5" w14:textId="1EB61F46" w:rsidR="005A205D" w:rsidRPr="00EA6058" w:rsidRDefault="005A205D" w:rsidP="005A205D">
      <w:pPr>
        <w:spacing w:line="360" w:lineRule="auto"/>
        <w:rPr>
          <w:rFonts w:ascii="宋体" w:eastAsia="宋体" w:hAnsi="宋体" w:hint="eastAsia"/>
          <w:sz w:val="24"/>
        </w:rPr>
      </w:pPr>
      <w:r w:rsidRPr="00EA6058">
        <w:rPr>
          <w:rFonts w:ascii="宋体" w:eastAsia="宋体" w:hAnsi="宋体" w:hint="eastAsia"/>
          <w:sz w:val="24"/>
        </w:rPr>
        <w:t>1.时间要求</w:t>
      </w:r>
      <w:r w:rsidR="00C31447">
        <w:rPr>
          <w:rFonts w:ascii="宋体" w:eastAsia="宋体" w:hAnsi="宋体" w:hint="eastAsia"/>
          <w:sz w:val="24"/>
        </w:rPr>
        <w:t>：</w:t>
      </w:r>
      <w:r w:rsidRPr="00EA6058">
        <w:rPr>
          <w:rFonts w:ascii="宋体" w:eastAsia="宋体" w:hAnsi="宋体" w:hint="eastAsia"/>
          <w:sz w:val="24"/>
        </w:rPr>
        <w:t>中标供应商应在接到送货通知后15天内完成设备的交付，并在到货后15天内完成安装调试。</w:t>
      </w:r>
    </w:p>
    <w:p w14:paraId="57E6DADE" w14:textId="44705C6D" w:rsidR="005A205D" w:rsidRPr="00EA6058" w:rsidRDefault="005A205D" w:rsidP="005A205D">
      <w:pPr>
        <w:spacing w:line="360" w:lineRule="auto"/>
        <w:rPr>
          <w:rFonts w:ascii="宋体" w:eastAsia="宋体" w:hAnsi="宋体" w:hint="eastAsia"/>
          <w:sz w:val="24"/>
        </w:rPr>
      </w:pPr>
      <w:r w:rsidRPr="00EA6058">
        <w:rPr>
          <w:rFonts w:ascii="宋体" w:eastAsia="宋体" w:hAnsi="宋体" w:hint="eastAsia"/>
          <w:sz w:val="24"/>
        </w:rPr>
        <w:t>2.地点要求</w:t>
      </w:r>
      <w:r w:rsidR="00C31447">
        <w:rPr>
          <w:rFonts w:ascii="宋体" w:eastAsia="宋体" w:hAnsi="宋体" w:hint="eastAsia"/>
          <w:sz w:val="24"/>
        </w:rPr>
        <w:t>：</w:t>
      </w:r>
      <w:r w:rsidRPr="00EA6058">
        <w:rPr>
          <w:rFonts w:ascii="宋体" w:eastAsia="宋体" w:hAnsi="宋体" w:hint="eastAsia"/>
          <w:sz w:val="24"/>
        </w:rPr>
        <w:t>交货地点院方指定地点。</w:t>
      </w:r>
    </w:p>
    <w:p w14:paraId="798EF307" w14:textId="348548CC" w:rsidR="00BD14B9" w:rsidRPr="00C31447" w:rsidRDefault="005A205D" w:rsidP="00C31447">
      <w:pPr>
        <w:spacing w:line="360" w:lineRule="auto"/>
        <w:rPr>
          <w:rFonts w:ascii="宋体" w:eastAsia="宋体" w:hAnsi="宋体" w:hint="eastAsia"/>
          <w:sz w:val="24"/>
        </w:rPr>
      </w:pPr>
      <w:r w:rsidRPr="00EA6058">
        <w:rPr>
          <w:rFonts w:ascii="宋体" w:eastAsia="宋体" w:hAnsi="宋体" w:hint="eastAsia"/>
          <w:sz w:val="24"/>
        </w:rPr>
        <w:t>3.包装与运输</w:t>
      </w:r>
      <w:r w:rsidR="00C31447">
        <w:rPr>
          <w:rFonts w:ascii="宋体" w:eastAsia="宋体" w:hAnsi="宋体" w:hint="eastAsia"/>
          <w:sz w:val="24"/>
        </w:rPr>
        <w:t>：</w:t>
      </w:r>
      <w:r w:rsidRPr="00EA6058">
        <w:rPr>
          <w:rFonts w:ascii="宋体" w:eastAsia="宋体" w:hAnsi="宋体" w:hint="eastAsia"/>
          <w:sz w:val="24"/>
        </w:rPr>
        <w:t>设备需采用防震包装，确保运输过程中的安全，运输费用由供应商承担。</w:t>
      </w:r>
    </w:p>
    <w:sectPr w:rsidR="00BD14B9" w:rsidRPr="00C31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2C919" w14:textId="77777777" w:rsidR="00966B47" w:rsidRDefault="00966B47" w:rsidP="00D13FA1">
      <w:pPr>
        <w:rPr>
          <w:rFonts w:hint="eastAsia"/>
        </w:rPr>
      </w:pPr>
      <w:r>
        <w:separator/>
      </w:r>
    </w:p>
  </w:endnote>
  <w:endnote w:type="continuationSeparator" w:id="0">
    <w:p w14:paraId="1502AA84" w14:textId="77777777" w:rsidR="00966B47" w:rsidRDefault="00966B47" w:rsidP="00D13F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197C" w14:textId="77777777" w:rsidR="00966B47" w:rsidRDefault="00966B47" w:rsidP="00D13FA1">
      <w:pPr>
        <w:rPr>
          <w:rFonts w:hint="eastAsia"/>
        </w:rPr>
      </w:pPr>
      <w:r>
        <w:separator/>
      </w:r>
    </w:p>
  </w:footnote>
  <w:footnote w:type="continuationSeparator" w:id="0">
    <w:p w14:paraId="24DF5769" w14:textId="77777777" w:rsidR="00966B47" w:rsidRDefault="00966B47" w:rsidP="00D13FA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FA39"/>
    <w:multiLevelType w:val="singleLevel"/>
    <w:tmpl w:val="55725756"/>
    <w:lvl w:ilvl="0">
      <w:start w:val="1"/>
      <w:numFmt w:val="decimal"/>
      <w:suff w:val="nothing"/>
      <w:lvlText w:val="2.%1."/>
      <w:lvlJc w:val="left"/>
      <w:pPr>
        <w:ind w:left="425" w:hanging="425"/>
      </w:pPr>
      <w:rPr>
        <w:rFonts w:ascii="宋体" w:eastAsia="宋体" w:hAnsi="宋体" w:cs="微软雅黑" w:hint="eastAsia"/>
      </w:rPr>
    </w:lvl>
  </w:abstractNum>
  <w:abstractNum w:abstractNumId="1" w15:restartNumberingAfterBreak="0">
    <w:nsid w:val="118833A4"/>
    <w:multiLevelType w:val="hybridMultilevel"/>
    <w:tmpl w:val="AFF830BA"/>
    <w:lvl w:ilvl="0" w:tplc="B51A1EA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25370927">
    <w:abstractNumId w:val="1"/>
  </w:num>
  <w:num w:numId="2" w16cid:durableId="145235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078"/>
    <w:rsid w:val="0004681B"/>
    <w:rsid w:val="000E4CFA"/>
    <w:rsid w:val="000F3FE6"/>
    <w:rsid w:val="001040DA"/>
    <w:rsid w:val="001767E0"/>
    <w:rsid w:val="001F78C7"/>
    <w:rsid w:val="002E288E"/>
    <w:rsid w:val="00436970"/>
    <w:rsid w:val="004513FF"/>
    <w:rsid w:val="00460E12"/>
    <w:rsid w:val="0046376A"/>
    <w:rsid w:val="00464CDF"/>
    <w:rsid w:val="004A422E"/>
    <w:rsid w:val="004B4E4B"/>
    <w:rsid w:val="005173A8"/>
    <w:rsid w:val="005633F1"/>
    <w:rsid w:val="005A205D"/>
    <w:rsid w:val="00736741"/>
    <w:rsid w:val="007C3D8C"/>
    <w:rsid w:val="007C4B1E"/>
    <w:rsid w:val="00966B47"/>
    <w:rsid w:val="009723D9"/>
    <w:rsid w:val="009C5F22"/>
    <w:rsid w:val="00A61372"/>
    <w:rsid w:val="00A86391"/>
    <w:rsid w:val="00AB4078"/>
    <w:rsid w:val="00BC78FC"/>
    <w:rsid w:val="00BD14B9"/>
    <w:rsid w:val="00C31447"/>
    <w:rsid w:val="00C63339"/>
    <w:rsid w:val="00C81927"/>
    <w:rsid w:val="00D13FA1"/>
    <w:rsid w:val="00E05B0B"/>
    <w:rsid w:val="00EA6058"/>
    <w:rsid w:val="00FC6C13"/>
    <w:rsid w:val="1C8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53998"/>
  <w15:docId w15:val="{F5D01F8B-1678-4D66-BDFB-2E0EAB9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D13F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D13FA1"/>
    <w:rPr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D13F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D13FA1"/>
    <w:rPr>
      <w:kern w:val="2"/>
      <w:sz w:val="18"/>
      <w:szCs w:val="18"/>
    </w:rPr>
  </w:style>
  <w:style w:type="character" w:customStyle="1" w:styleId="font41">
    <w:name w:val="font41"/>
    <w:basedOn w:val="a0"/>
    <w:rsid w:val="00BD14B9"/>
    <w:rPr>
      <w:rFonts w:ascii="仿宋" w:eastAsia="仿宋" w:hAnsi="仿宋" w:cs="仿宋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rsid w:val="00BD14B9"/>
    <w:rPr>
      <w:rFonts w:ascii="仿宋" w:eastAsia="仿宋" w:hAnsi="仿宋" w:cs="仿宋" w:hint="eastAsia"/>
      <w:color w:val="000000"/>
      <w:sz w:val="32"/>
      <w:szCs w:val="32"/>
      <w:u w:val="none"/>
    </w:rPr>
  </w:style>
  <w:style w:type="character" w:customStyle="1" w:styleId="font51">
    <w:name w:val="font51"/>
    <w:basedOn w:val="a0"/>
    <w:rsid w:val="00BD14B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71">
    <w:name w:val="font71"/>
    <w:basedOn w:val="a0"/>
    <w:rsid w:val="00BD14B9"/>
    <w:rPr>
      <w:rFonts w:ascii="仿宋" w:eastAsia="仿宋" w:hAnsi="仿宋" w:cs="仿宋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2</Pages>
  <Words>149</Words>
  <Characters>853</Characters>
  <Application>Microsoft Office Word</Application>
  <DocSecurity>0</DocSecurity>
  <Lines>7</Lines>
  <Paragraphs>1</Paragraphs>
  <ScaleCrop>false</ScaleCrop>
  <Company>中山大学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微软用户</cp:lastModifiedBy>
  <cp:revision>22</cp:revision>
  <dcterms:created xsi:type="dcterms:W3CDTF">2026-09-10T10:03:00Z</dcterms:created>
  <dcterms:modified xsi:type="dcterms:W3CDTF">2026-09-15T00:39:00Z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eyJoZGlkIjoiMGUwMTFlYjM0YmZmNmFiNDA4MzM0Njg2ZjAxM2VjMTIiLCJ1c2VySWQiOiI2MTUyNjAzMjMifQ==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F899281FF7894898838B435124AFEA54_12</vt:lpwstr>
  </property>
</Properties>
</file>