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7573">
      <w:pPr>
        <w:jc w:val="center"/>
        <w:rPr>
          <w:sz w:val="24"/>
        </w:rPr>
      </w:pPr>
      <w:r>
        <w:rPr>
          <w:rFonts w:hint="eastAsia"/>
          <w:sz w:val="24"/>
        </w:rPr>
        <w:t>护理治疗车采购需求</w:t>
      </w:r>
      <w:bookmarkStart w:id="0" w:name="_GoBack"/>
      <w:bookmarkEnd w:id="0"/>
      <w:r>
        <w:rPr>
          <w:rFonts w:hint="eastAsia"/>
          <w:sz w:val="24"/>
        </w:rPr>
        <w:t>：</w:t>
      </w:r>
    </w:p>
    <w:p w14:paraId="080EBFBF">
      <w:pPr>
        <w:pStyle w:val="4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货期：接到通知后7天内完成送货</w:t>
      </w:r>
    </w:p>
    <w:p w14:paraId="0BB7B580">
      <w:pPr>
        <w:pStyle w:val="4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保修：3年以上</w:t>
      </w:r>
    </w:p>
    <w:p w14:paraId="55D32CDE">
      <w:pPr>
        <w:pStyle w:val="4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配置要求，包括但不限于：①治疗车1台；2</w:t>
      </w:r>
      <w:r>
        <w:rPr>
          <w:sz w:val="24"/>
        </w:rPr>
        <w:t>.</w:t>
      </w:r>
      <w:r>
        <w:rPr>
          <w:rFonts w:hint="eastAsia"/>
          <w:sz w:val="24"/>
        </w:rPr>
        <w:t>大污物桶1个；③定制盒1个；④物品篮1个；⑤脚踏垃圾桶1套</w:t>
      </w:r>
    </w:p>
    <w:p w14:paraId="44E0EC4F">
      <w:pPr>
        <w:numPr>
          <w:ilvl w:val="0"/>
          <w:numId w:val="1"/>
        </w:numPr>
        <w:ind w:left="360" w:leftChars="0" w:hanging="36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规格大小：65（±1）*45（±1）*85（±1）cm</w:t>
      </w:r>
    </w:p>
    <w:p w14:paraId="0895554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FA6E7BD">
      <w:pPr>
        <w:numPr>
          <w:ilvl w:val="0"/>
          <w:numId w:val="1"/>
        </w:numPr>
        <w:ind w:left="360" w:leftChars="0" w:hanging="36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台面高度：80（±1）cm</w:t>
      </w:r>
    </w:p>
    <w:p w14:paraId="4DBE81FD">
      <w:pPr>
        <w:pStyle w:val="4"/>
        <w:numPr>
          <w:ilvl w:val="0"/>
          <w:numId w:val="0"/>
        </w:numPr>
        <w:ind w:leftChars="0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C1967"/>
    <w:multiLevelType w:val="multilevel"/>
    <w:tmpl w:val="6E0C19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BD"/>
    <w:rsid w:val="000850BD"/>
    <w:rsid w:val="00246787"/>
    <w:rsid w:val="006553FC"/>
    <w:rsid w:val="007454BE"/>
    <w:rsid w:val="074B78AB"/>
    <w:rsid w:val="0E6429C0"/>
    <w:rsid w:val="215E0DF3"/>
    <w:rsid w:val="240115C5"/>
    <w:rsid w:val="490A062A"/>
    <w:rsid w:val="5C981DBF"/>
    <w:rsid w:val="5D7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114</Words>
  <Characters>132</Characters>
  <Lines>1</Lines>
  <Paragraphs>1</Paragraphs>
  <TotalTime>0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2026-04-07T03:21:00Z</dcterms:created>
  <dc:creator>郑桂州</dc:creator>
  <cp:lastModifiedBy>Anna</cp:lastModifiedBy>
  <dcterms:modified xsi:type="dcterms:W3CDTF">2026-04-07T08:02:13Z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eyJoZGlkIjoiZTQ3YWRkMmVjYTlmNWZjZjhmNThjYzhjMzhmZjRhMTciLCJ1c2VySWQiOiIzNDYwNjI5MDUifQ==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71B6B11FCD3F47C3AF5AB0DE7A91F032_12</vt:lpwstr>
  </property>
</Properties>
</file>